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6C6" w:rsidRPr="00D451A3" w:rsidRDefault="005676C6" w:rsidP="005676C6">
      <w:pPr>
        <w:pStyle w:val="a3"/>
        <w:spacing w:line="240" w:lineRule="auto"/>
        <w:ind w:left="0"/>
        <w:jc w:val="center"/>
        <w:rPr>
          <w:sz w:val="24"/>
          <w:szCs w:val="24"/>
        </w:rPr>
      </w:pPr>
      <w:r w:rsidRPr="00D451A3">
        <w:rPr>
          <w:sz w:val="24"/>
          <w:szCs w:val="24"/>
        </w:rPr>
        <w:t>БЕЛГОРОДСКАЯ ОБЛАСТЬ</w:t>
      </w:r>
    </w:p>
    <w:p w:rsidR="005676C6" w:rsidRPr="00D451A3" w:rsidRDefault="005676C6" w:rsidP="005676C6">
      <w:pPr>
        <w:jc w:val="center"/>
        <w:rPr>
          <w:b/>
          <w:sz w:val="24"/>
          <w:szCs w:val="24"/>
        </w:rPr>
      </w:pPr>
      <w:r w:rsidRPr="00D451A3">
        <w:rPr>
          <w:b/>
          <w:sz w:val="24"/>
          <w:szCs w:val="24"/>
        </w:rPr>
        <w:t>ЧЕРНЯНСКИЙ РАЙОН</w:t>
      </w:r>
    </w:p>
    <w:p w:rsidR="005676C6" w:rsidRPr="00811386" w:rsidRDefault="005676C6" w:rsidP="005676C6">
      <w:pPr>
        <w:rPr>
          <w:b/>
          <w:sz w:val="14"/>
          <w:szCs w:val="28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2818765</wp:posOffset>
            </wp:positionH>
            <wp:positionV relativeFrom="margin">
              <wp:posOffset>420370</wp:posOffset>
            </wp:positionV>
            <wp:extent cx="476885" cy="612140"/>
            <wp:effectExtent l="0" t="0" r="0" b="0"/>
            <wp:wrapTopAndBottom/>
            <wp:docPr id="1" name="Рисунок 1" descr="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clrChange>
                        <a:clrFrom>
                          <a:srgbClr val="D4D4D4"/>
                        </a:clrFrom>
                        <a:clrTo>
                          <a:srgbClr val="D4D4D4">
                            <a:alpha val="0"/>
                          </a:srgbClr>
                        </a:clrTo>
                      </a:clrChange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76C6" w:rsidRPr="00BD6247" w:rsidRDefault="005676C6" w:rsidP="005676C6">
      <w:pPr>
        <w:pStyle w:val="a3"/>
        <w:spacing w:line="240" w:lineRule="auto"/>
        <w:ind w:left="0"/>
        <w:jc w:val="center"/>
        <w:rPr>
          <w:sz w:val="24"/>
          <w:szCs w:val="24"/>
        </w:rPr>
      </w:pPr>
      <w:r w:rsidRPr="00BD6247">
        <w:rPr>
          <w:sz w:val="24"/>
          <w:szCs w:val="24"/>
        </w:rPr>
        <w:t xml:space="preserve">АДМИНИСТРАЦИЯ МУНИЦИПАЛЬНОГО РАЙОНА </w:t>
      </w:r>
    </w:p>
    <w:p w:rsidR="005676C6" w:rsidRPr="00BD6247" w:rsidRDefault="005676C6" w:rsidP="005676C6">
      <w:pPr>
        <w:pStyle w:val="a3"/>
        <w:spacing w:line="240" w:lineRule="auto"/>
        <w:ind w:left="0"/>
        <w:jc w:val="center"/>
        <w:rPr>
          <w:sz w:val="24"/>
          <w:szCs w:val="24"/>
        </w:rPr>
      </w:pPr>
      <w:r w:rsidRPr="00BD6247">
        <w:rPr>
          <w:sz w:val="24"/>
          <w:szCs w:val="24"/>
        </w:rPr>
        <w:t xml:space="preserve">"ЧЕРНЯНСКИЙ РАЙОН" </w:t>
      </w:r>
      <w:r>
        <w:rPr>
          <w:sz w:val="24"/>
          <w:szCs w:val="24"/>
        </w:rPr>
        <w:t>БЕЛГОРОДСКОЙ ОБЛАСТИ</w:t>
      </w:r>
    </w:p>
    <w:p w:rsidR="005676C6" w:rsidRPr="00BD6247" w:rsidRDefault="005676C6" w:rsidP="005676C6">
      <w:pPr>
        <w:rPr>
          <w:b/>
          <w:sz w:val="24"/>
          <w:szCs w:val="24"/>
        </w:rPr>
      </w:pPr>
    </w:p>
    <w:p w:rsidR="005676C6" w:rsidRPr="00D451A3" w:rsidRDefault="005676C6" w:rsidP="005676C6">
      <w:pPr>
        <w:shd w:val="clear" w:color="auto" w:fill="FFFFFF"/>
        <w:spacing w:line="276" w:lineRule="auto"/>
        <w:jc w:val="center"/>
        <w:rPr>
          <w:b/>
          <w:sz w:val="24"/>
          <w:szCs w:val="24"/>
        </w:rPr>
      </w:pPr>
      <w:r w:rsidRPr="00D47D8E">
        <w:rPr>
          <w:b/>
          <w:sz w:val="28"/>
          <w:szCs w:val="28"/>
        </w:rPr>
        <w:t>П О С Т А Н О В Л Е Н И Е</w:t>
      </w:r>
    </w:p>
    <w:p w:rsidR="005676C6" w:rsidRPr="00BD6247" w:rsidRDefault="005676C6" w:rsidP="005676C6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  <w:r w:rsidRPr="00BD6247">
        <w:rPr>
          <w:b/>
          <w:sz w:val="22"/>
          <w:szCs w:val="22"/>
        </w:rPr>
        <w:t>п. Чернянка</w:t>
      </w:r>
    </w:p>
    <w:p w:rsidR="005676C6" w:rsidRPr="00D47D8E" w:rsidRDefault="005676C6" w:rsidP="005676C6">
      <w:pPr>
        <w:shd w:val="clear" w:color="auto" w:fill="FFFFFF"/>
        <w:ind w:hanging="751"/>
        <w:jc w:val="center"/>
        <w:rPr>
          <w:b/>
          <w:sz w:val="28"/>
          <w:szCs w:val="28"/>
        </w:rPr>
      </w:pPr>
    </w:p>
    <w:p w:rsidR="005676C6" w:rsidRPr="00D47D8E" w:rsidRDefault="005676C6" w:rsidP="005676C6">
      <w:pPr>
        <w:shd w:val="clear" w:color="auto" w:fill="FFFFFF"/>
        <w:rPr>
          <w:b/>
          <w:color w:val="000000"/>
          <w:sz w:val="28"/>
          <w:szCs w:val="28"/>
        </w:rPr>
      </w:pPr>
      <w:r w:rsidRPr="00D47D8E">
        <w:rPr>
          <w:b/>
          <w:sz w:val="28"/>
          <w:szCs w:val="28"/>
        </w:rPr>
        <w:t xml:space="preserve">"___" </w:t>
      </w:r>
      <w:r>
        <w:rPr>
          <w:b/>
          <w:sz w:val="28"/>
          <w:szCs w:val="28"/>
        </w:rPr>
        <w:t>_________</w:t>
      </w:r>
      <w:r w:rsidRPr="00D47D8E">
        <w:rPr>
          <w:b/>
          <w:sz w:val="28"/>
          <w:szCs w:val="28"/>
        </w:rPr>
        <w:t xml:space="preserve">_ </w:t>
      </w:r>
      <w:r w:rsidRPr="00D47D8E">
        <w:rPr>
          <w:b/>
          <w:color w:val="000000"/>
          <w:sz w:val="28"/>
          <w:szCs w:val="28"/>
        </w:rPr>
        <w:t>20____ г.                                                                          №</w:t>
      </w:r>
      <w:r>
        <w:rPr>
          <w:b/>
          <w:color w:val="000000"/>
          <w:sz w:val="28"/>
          <w:szCs w:val="28"/>
        </w:rPr>
        <w:t xml:space="preserve"> </w:t>
      </w:r>
    </w:p>
    <w:p w:rsidR="005676C6" w:rsidRDefault="005676C6" w:rsidP="005676C6">
      <w:pPr>
        <w:rPr>
          <w:b/>
          <w:sz w:val="28"/>
          <w:szCs w:val="28"/>
        </w:rPr>
      </w:pPr>
    </w:p>
    <w:p w:rsidR="005676C6" w:rsidRPr="00D47D8E" w:rsidRDefault="005676C6" w:rsidP="005676C6">
      <w:pPr>
        <w:rPr>
          <w:b/>
          <w:sz w:val="28"/>
          <w:szCs w:val="28"/>
        </w:rPr>
      </w:pPr>
    </w:p>
    <w:p w:rsidR="005676C6" w:rsidRPr="00EA45DD" w:rsidRDefault="005676C6" w:rsidP="005676C6">
      <w:pPr>
        <w:rPr>
          <w:sz w:val="28"/>
          <w:szCs w:val="28"/>
        </w:rPr>
      </w:pPr>
    </w:p>
    <w:p w:rsidR="005676C6" w:rsidRDefault="005676C6" w:rsidP="005676C6">
      <w:pPr>
        <w:pStyle w:val="a4"/>
        <w:tabs>
          <w:tab w:val="left" w:pos="1418"/>
          <w:tab w:val="left" w:pos="1560"/>
          <w:tab w:val="left" w:pos="1843"/>
          <w:tab w:val="left" w:pos="7938"/>
        </w:tabs>
        <w:spacing w:after="0"/>
        <w:jc w:val="center"/>
        <w:rPr>
          <w:b/>
          <w:sz w:val="28"/>
          <w:szCs w:val="28"/>
        </w:rPr>
      </w:pPr>
      <w:r w:rsidRPr="0076292A">
        <w:rPr>
          <w:b/>
          <w:sz w:val="28"/>
          <w:szCs w:val="28"/>
        </w:rPr>
        <w:t xml:space="preserve">О внесении изменений в постановление администрации </w:t>
      </w:r>
    </w:p>
    <w:p w:rsidR="005676C6" w:rsidRPr="0076292A" w:rsidRDefault="005676C6" w:rsidP="005676C6">
      <w:pPr>
        <w:pStyle w:val="a4"/>
        <w:tabs>
          <w:tab w:val="left" w:pos="1418"/>
          <w:tab w:val="left" w:pos="1560"/>
          <w:tab w:val="left" w:pos="1843"/>
          <w:tab w:val="left" w:pos="7938"/>
        </w:tabs>
        <w:spacing w:after="0"/>
        <w:jc w:val="center"/>
        <w:rPr>
          <w:b/>
          <w:sz w:val="28"/>
          <w:szCs w:val="28"/>
        </w:rPr>
      </w:pPr>
      <w:r w:rsidRPr="0076292A">
        <w:rPr>
          <w:b/>
          <w:sz w:val="28"/>
          <w:szCs w:val="28"/>
        </w:rPr>
        <w:t>муниципального района «Чернянский район»</w:t>
      </w:r>
    </w:p>
    <w:p w:rsidR="005676C6" w:rsidRDefault="005676C6" w:rsidP="005676C6">
      <w:pPr>
        <w:pStyle w:val="a4"/>
        <w:tabs>
          <w:tab w:val="left" w:pos="1418"/>
          <w:tab w:val="left" w:pos="1560"/>
          <w:tab w:val="left" w:pos="1843"/>
          <w:tab w:val="left" w:pos="7938"/>
        </w:tabs>
        <w:spacing w:after="0"/>
        <w:jc w:val="center"/>
        <w:rPr>
          <w:b/>
          <w:sz w:val="28"/>
          <w:szCs w:val="28"/>
        </w:rPr>
      </w:pPr>
      <w:r w:rsidRPr="0076292A">
        <w:rPr>
          <w:b/>
          <w:sz w:val="28"/>
          <w:szCs w:val="28"/>
        </w:rPr>
        <w:t>Белгородской области</w:t>
      </w:r>
      <w:r>
        <w:rPr>
          <w:b/>
          <w:sz w:val="28"/>
          <w:szCs w:val="28"/>
        </w:rPr>
        <w:t xml:space="preserve"> </w:t>
      </w:r>
      <w:r w:rsidRPr="0076292A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13 мая</w:t>
      </w:r>
      <w:r w:rsidRPr="0076292A">
        <w:rPr>
          <w:b/>
          <w:sz w:val="28"/>
          <w:szCs w:val="28"/>
        </w:rPr>
        <w:t xml:space="preserve"> 2019 года № </w:t>
      </w:r>
      <w:r>
        <w:rPr>
          <w:b/>
          <w:sz w:val="28"/>
          <w:szCs w:val="28"/>
        </w:rPr>
        <w:t>266/1</w:t>
      </w:r>
    </w:p>
    <w:p w:rsidR="005676C6" w:rsidRPr="00EA45DD" w:rsidRDefault="005676C6" w:rsidP="005676C6">
      <w:pPr>
        <w:pStyle w:val="a4"/>
        <w:tabs>
          <w:tab w:val="clear" w:pos="720"/>
        </w:tabs>
        <w:spacing w:after="0" w:line="240" w:lineRule="auto"/>
        <w:ind w:right="5670"/>
        <w:jc w:val="both"/>
        <w:rPr>
          <w:b/>
          <w:sz w:val="28"/>
          <w:szCs w:val="28"/>
        </w:rPr>
      </w:pPr>
    </w:p>
    <w:p w:rsidR="005676C6" w:rsidRPr="005676C6" w:rsidRDefault="005676C6" w:rsidP="005676C6">
      <w:pPr>
        <w:widowControl/>
        <w:spacing w:before="238" w:line="317" w:lineRule="exact"/>
        <w:ind w:firstLine="691"/>
        <w:jc w:val="both"/>
        <w:rPr>
          <w:b/>
          <w:bCs/>
          <w:spacing w:val="60"/>
          <w:sz w:val="27"/>
          <w:szCs w:val="27"/>
        </w:rPr>
      </w:pPr>
      <w:r w:rsidRPr="005676C6">
        <w:rPr>
          <w:bCs/>
          <w:sz w:val="28"/>
          <w:szCs w:val="28"/>
        </w:rPr>
        <w:t xml:space="preserve">В соответствии с постановлением Правительства Белгородской области от </w:t>
      </w:r>
      <w:r>
        <w:rPr>
          <w:bCs/>
          <w:sz w:val="28"/>
          <w:szCs w:val="28"/>
        </w:rPr>
        <w:t>11</w:t>
      </w:r>
      <w:r w:rsidRPr="005676C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ноября</w:t>
      </w:r>
      <w:r w:rsidR="00846F8D">
        <w:rPr>
          <w:bCs/>
          <w:sz w:val="28"/>
          <w:szCs w:val="28"/>
        </w:rPr>
        <w:t xml:space="preserve"> </w:t>
      </w:r>
      <w:r w:rsidRPr="005676C6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4</w:t>
      </w:r>
      <w:r w:rsidR="00846F8D">
        <w:rPr>
          <w:bCs/>
          <w:sz w:val="28"/>
          <w:szCs w:val="28"/>
        </w:rPr>
        <w:t xml:space="preserve"> года  № </w:t>
      </w:r>
      <w:r>
        <w:rPr>
          <w:bCs/>
          <w:sz w:val="28"/>
          <w:szCs w:val="28"/>
        </w:rPr>
        <w:t>538</w:t>
      </w:r>
      <w:r w:rsidRPr="005676C6">
        <w:rPr>
          <w:bCs/>
          <w:sz w:val="28"/>
          <w:szCs w:val="28"/>
        </w:rPr>
        <w:t xml:space="preserve">-пп  </w:t>
      </w:r>
      <w:r>
        <w:rPr>
          <w:bCs/>
          <w:sz w:val="28"/>
          <w:szCs w:val="28"/>
        </w:rPr>
        <w:t>«</w:t>
      </w:r>
      <w:r w:rsidRPr="005676C6">
        <w:rPr>
          <w:bCs/>
          <w:sz w:val="28"/>
          <w:szCs w:val="28"/>
        </w:rPr>
        <w:t>О внесении изменений в постановление Правит</w:t>
      </w:r>
      <w:r w:rsidR="00846F8D">
        <w:rPr>
          <w:bCs/>
          <w:sz w:val="28"/>
          <w:szCs w:val="28"/>
        </w:rPr>
        <w:t xml:space="preserve">ельства Белгородской области от </w:t>
      </w:r>
      <w:r w:rsidRPr="005676C6">
        <w:rPr>
          <w:bCs/>
          <w:sz w:val="28"/>
          <w:szCs w:val="28"/>
        </w:rPr>
        <w:t>13 мая 2019 года № 203-пп»</w:t>
      </w:r>
      <w:r w:rsidRPr="005676C6">
        <w:rPr>
          <w:sz w:val="28"/>
          <w:szCs w:val="28"/>
        </w:rPr>
        <w:t xml:space="preserve">,  в целях </w:t>
      </w:r>
      <w:r>
        <w:rPr>
          <w:sz w:val="28"/>
          <w:szCs w:val="28"/>
        </w:rPr>
        <w:t>упорядочения системы оплаты труда и стимулирования работников организаций дополнительного</w:t>
      </w:r>
      <w:r w:rsidRPr="005676C6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образования детей, имеющих  структурное подразделение дополнительного образования, обеспечивающих государственные гарантии реализации  прав на получение общедоступного и бесплатного дополнительного образования</w:t>
      </w:r>
      <w:r w:rsidRPr="005676C6">
        <w:rPr>
          <w:bCs/>
          <w:sz w:val="28"/>
          <w:szCs w:val="28"/>
        </w:rPr>
        <w:t xml:space="preserve">, </w:t>
      </w:r>
      <w:r w:rsidRPr="005676C6">
        <w:rPr>
          <w:sz w:val="28"/>
          <w:szCs w:val="28"/>
        </w:rPr>
        <w:t>администрация муниципального</w:t>
      </w:r>
      <w:r w:rsidRPr="005676C6">
        <w:rPr>
          <w:sz w:val="27"/>
          <w:szCs w:val="27"/>
        </w:rPr>
        <w:t xml:space="preserve"> </w:t>
      </w:r>
      <w:r w:rsidRPr="005676C6">
        <w:rPr>
          <w:sz w:val="28"/>
          <w:szCs w:val="28"/>
        </w:rPr>
        <w:t xml:space="preserve">района «Чернянский район»  </w:t>
      </w:r>
      <w:r w:rsidRPr="005676C6">
        <w:rPr>
          <w:b/>
          <w:bCs/>
          <w:spacing w:val="60"/>
          <w:sz w:val="28"/>
          <w:szCs w:val="28"/>
        </w:rPr>
        <w:t>постановляет:</w:t>
      </w:r>
    </w:p>
    <w:p w:rsidR="005676C6" w:rsidRPr="005676C6" w:rsidRDefault="005676C6" w:rsidP="005676C6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5676C6">
        <w:rPr>
          <w:sz w:val="28"/>
          <w:szCs w:val="28"/>
        </w:rPr>
        <w:t xml:space="preserve">        1. Внести следующие изменения в постановление администрации муниципального района  «Чернянский район» Белгородской области от 13 мая 2019 года № 266/1  «Об утверждении </w:t>
      </w:r>
      <w:hyperlink w:anchor="Par79" w:tooltip="Ссылка на текущий документ" w:history="1">
        <w:r w:rsidRPr="005676C6">
          <w:rPr>
            <w:sz w:val="28"/>
            <w:szCs w:val="28"/>
          </w:rPr>
          <w:t>Методики</w:t>
        </w:r>
      </w:hyperlink>
      <w:r w:rsidRPr="005676C6">
        <w:rPr>
          <w:sz w:val="28"/>
          <w:szCs w:val="28"/>
        </w:rPr>
        <w:t xml:space="preserve"> формирования системы оплаты труда и стимулирования работников  организаций дополнительного образования детей, общеобразовательных организаций, имеющих структурное подразделение дополнительного образования, обеспечивающих государственные гарантии реализации прав на получение общедоступного и бесплатного дополнительного образования Чернянского района»: </w:t>
      </w:r>
    </w:p>
    <w:p w:rsidR="005676C6" w:rsidRPr="005676C6" w:rsidRDefault="005676C6" w:rsidP="005676C6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5676C6">
        <w:rPr>
          <w:sz w:val="28"/>
          <w:szCs w:val="28"/>
        </w:rPr>
        <w:t>- в Методику формирования системы оплаты труда и стимулирования работников организаций дополнительного образования детей, общеобразовательных организаций, имеющих структурное подразделение дополнительного образования, обеспечивающих государственные гарантии реализации прав на получение общедоступного и бесплатного дополнительного образования Чернянского района (далее - Методика), утвержденную в  пункте 1 названного постановления:</w:t>
      </w:r>
    </w:p>
    <w:p w:rsidR="005676C6" w:rsidRPr="005676C6" w:rsidRDefault="005676C6" w:rsidP="005676C6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5676C6">
        <w:rPr>
          <w:sz w:val="28"/>
          <w:szCs w:val="28"/>
        </w:rPr>
        <w:lastRenderedPageBreak/>
        <w:t>- приложение № 3 к Методике изложить в редакции согласно приложению к настоящему постановлению.</w:t>
      </w:r>
    </w:p>
    <w:p w:rsidR="005676C6" w:rsidRPr="005676C6" w:rsidRDefault="005676C6" w:rsidP="005676C6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5676C6">
        <w:rPr>
          <w:sz w:val="28"/>
          <w:szCs w:val="28"/>
        </w:rPr>
        <w:t xml:space="preserve">    2. Настоящее постановление вступает в силу со дня его подписания и распространяется на правоотношения, возникшие  с 1 </w:t>
      </w:r>
      <w:r>
        <w:rPr>
          <w:sz w:val="28"/>
          <w:szCs w:val="28"/>
        </w:rPr>
        <w:t xml:space="preserve">октября </w:t>
      </w:r>
      <w:r w:rsidRPr="005676C6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5676C6">
        <w:rPr>
          <w:sz w:val="28"/>
          <w:szCs w:val="28"/>
        </w:rPr>
        <w:t xml:space="preserve"> года.</w:t>
      </w:r>
    </w:p>
    <w:p w:rsidR="005676C6" w:rsidRPr="005676C6" w:rsidRDefault="005676C6" w:rsidP="005676C6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5676C6">
        <w:rPr>
          <w:sz w:val="28"/>
          <w:szCs w:val="28"/>
        </w:rPr>
        <w:t xml:space="preserve">   3. </w:t>
      </w:r>
      <w:r w:rsidRPr="005676C6">
        <w:rPr>
          <w:bCs/>
          <w:sz w:val="28"/>
          <w:szCs w:val="28"/>
        </w:rPr>
        <w:t xml:space="preserve">Контроль за исполнением </w:t>
      </w:r>
      <w:r w:rsidRPr="005676C6">
        <w:rPr>
          <w:sz w:val="28"/>
          <w:szCs w:val="28"/>
        </w:rPr>
        <w:t>постановления</w:t>
      </w:r>
      <w:r w:rsidRPr="005676C6">
        <w:rPr>
          <w:bCs/>
          <w:sz w:val="28"/>
          <w:szCs w:val="28"/>
        </w:rPr>
        <w:t xml:space="preserve"> возложить на заместителя главы администрации Чернянского района по социальной политике (Рыка Т.И.).</w:t>
      </w:r>
    </w:p>
    <w:p w:rsidR="005676C6" w:rsidRPr="005676C6" w:rsidRDefault="005676C6" w:rsidP="005676C6">
      <w:pPr>
        <w:shd w:val="clear" w:color="auto" w:fill="FFFFFF"/>
        <w:tabs>
          <w:tab w:val="left" w:pos="1134"/>
        </w:tabs>
        <w:autoSpaceDE/>
        <w:autoSpaceDN/>
        <w:adjustRightInd/>
        <w:spacing w:line="269" w:lineRule="exact"/>
        <w:ind w:right="20"/>
        <w:jc w:val="both"/>
        <w:rPr>
          <w:bCs/>
          <w:spacing w:val="10"/>
          <w:sz w:val="27"/>
          <w:szCs w:val="27"/>
        </w:rPr>
      </w:pPr>
    </w:p>
    <w:p w:rsidR="005676C6" w:rsidRPr="005676C6" w:rsidRDefault="005676C6" w:rsidP="005676C6">
      <w:pPr>
        <w:shd w:val="clear" w:color="auto" w:fill="FFFFFF"/>
        <w:tabs>
          <w:tab w:val="left" w:pos="1134"/>
        </w:tabs>
        <w:autoSpaceDE/>
        <w:autoSpaceDN/>
        <w:adjustRightInd/>
        <w:spacing w:line="269" w:lineRule="exact"/>
        <w:ind w:right="20"/>
        <w:jc w:val="both"/>
        <w:rPr>
          <w:bCs/>
          <w:spacing w:val="10"/>
          <w:sz w:val="27"/>
          <w:szCs w:val="27"/>
        </w:rPr>
      </w:pPr>
    </w:p>
    <w:p w:rsidR="005676C6" w:rsidRPr="005676C6" w:rsidRDefault="005676C6" w:rsidP="005676C6">
      <w:pPr>
        <w:shd w:val="clear" w:color="auto" w:fill="FFFFFF"/>
        <w:tabs>
          <w:tab w:val="left" w:pos="1134"/>
        </w:tabs>
        <w:autoSpaceDE/>
        <w:autoSpaceDN/>
        <w:adjustRightInd/>
        <w:spacing w:line="269" w:lineRule="exact"/>
        <w:ind w:right="20"/>
        <w:jc w:val="both"/>
        <w:rPr>
          <w:bCs/>
          <w:spacing w:val="10"/>
          <w:sz w:val="27"/>
          <w:szCs w:val="27"/>
        </w:rPr>
      </w:pPr>
    </w:p>
    <w:p w:rsidR="005676C6" w:rsidRPr="005676C6" w:rsidRDefault="005676C6" w:rsidP="005676C6">
      <w:pPr>
        <w:shd w:val="clear" w:color="auto" w:fill="FFFFFF"/>
        <w:tabs>
          <w:tab w:val="left" w:pos="1134"/>
        </w:tabs>
        <w:autoSpaceDE/>
        <w:autoSpaceDN/>
        <w:adjustRightInd/>
        <w:spacing w:line="269" w:lineRule="exact"/>
        <w:ind w:right="20"/>
        <w:jc w:val="both"/>
        <w:rPr>
          <w:bCs/>
          <w:spacing w:val="10"/>
          <w:sz w:val="26"/>
          <w:szCs w:val="26"/>
        </w:rPr>
      </w:pPr>
    </w:p>
    <w:tbl>
      <w:tblPr>
        <w:tblW w:w="9706" w:type="dxa"/>
        <w:tblLayout w:type="fixed"/>
        <w:tblLook w:val="04A0" w:firstRow="1" w:lastRow="0" w:firstColumn="1" w:lastColumn="0" w:noHBand="0" w:noVBand="1"/>
      </w:tblPr>
      <w:tblGrid>
        <w:gridCol w:w="3085"/>
        <w:gridCol w:w="3827"/>
        <w:gridCol w:w="2794"/>
      </w:tblGrid>
      <w:tr w:rsidR="005676C6" w:rsidRPr="005676C6" w:rsidTr="00DD17C7">
        <w:tc>
          <w:tcPr>
            <w:tcW w:w="3085" w:type="dxa"/>
          </w:tcPr>
          <w:p w:rsidR="005676C6" w:rsidRPr="005676C6" w:rsidRDefault="005676C6" w:rsidP="005676C6">
            <w:pPr>
              <w:rPr>
                <w:b/>
                <w:sz w:val="28"/>
              </w:rPr>
            </w:pPr>
            <w:r w:rsidRPr="005676C6">
              <w:rPr>
                <w:b/>
                <w:sz w:val="28"/>
              </w:rPr>
              <w:t>Глава администрации</w:t>
            </w:r>
          </w:p>
          <w:p w:rsidR="005676C6" w:rsidRPr="005676C6" w:rsidRDefault="005676C6" w:rsidP="005676C6">
            <w:pPr>
              <w:jc w:val="center"/>
              <w:rPr>
                <w:b/>
                <w:sz w:val="28"/>
              </w:rPr>
            </w:pPr>
            <w:r w:rsidRPr="005676C6">
              <w:rPr>
                <w:b/>
                <w:sz w:val="28"/>
              </w:rPr>
              <w:t>Чернянского района</w:t>
            </w:r>
          </w:p>
        </w:tc>
        <w:tc>
          <w:tcPr>
            <w:tcW w:w="3827" w:type="dxa"/>
          </w:tcPr>
          <w:p w:rsidR="005676C6" w:rsidRPr="005676C6" w:rsidRDefault="005676C6" w:rsidP="005676C6">
            <w:pPr>
              <w:rPr>
                <w:b/>
                <w:sz w:val="28"/>
              </w:rPr>
            </w:pPr>
          </w:p>
        </w:tc>
        <w:tc>
          <w:tcPr>
            <w:tcW w:w="2794" w:type="dxa"/>
          </w:tcPr>
          <w:p w:rsidR="005676C6" w:rsidRPr="005676C6" w:rsidRDefault="005676C6" w:rsidP="005676C6">
            <w:pPr>
              <w:jc w:val="right"/>
              <w:rPr>
                <w:b/>
                <w:sz w:val="28"/>
              </w:rPr>
            </w:pPr>
          </w:p>
          <w:p w:rsidR="005676C6" w:rsidRPr="005676C6" w:rsidRDefault="005676C6" w:rsidP="005676C6">
            <w:pPr>
              <w:rPr>
                <w:b/>
                <w:sz w:val="28"/>
              </w:rPr>
            </w:pPr>
            <w:r w:rsidRPr="005676C6">
              <w:rPr>
                <w:b/>
                <w:sz w:val="28"/>
              </w:rPr>
              <w:t xml:space="preserve">     Т.П. </w:t>
            </w:r>
            <w:proofErr w:type="spellStart"/>
            <w:r w:rsidRPr="005676C6">
              <w:rPr>
                <w:b/>
                <w:sz w:val="28"/>
              </w:rPr>
              <w:t>Круглякова</w:t>
            </w:r>
            <w:proofErr w:type="spellEnd"/>
          </w:p>
        </w:tc>
      </w:tr>
    </w:tbl>
    <w:p w:rsidR="005676C6" w:rsidRPr="005676C6" w:rsidRDefault="005676C6" w:rsidP="005676C6">
      <w:pPr>
        <w:widowControl/>
        <w:suppressAutoHyphens/>
        <w:autoSpaceDE/>
        <w:autoSpaceDN/>
        <w:adjustRightInd/>
        <w:jc w:val="both"/>
        <w:rPr>
          <w:szCs w:val="28"/>
          <w:lang w:eastAsia="zh-CN"/>
        </w:rPr>
      </w:pPr>
    </w:p>
    <w:p w:rsidR="005676C6" w:rsidRPr="005676C6" w:rsidRDefault="005676C6" w:rsidP="005676C6">
      <w:pPr>
        <w:widowControl/>
        <w:suppressAutoHyphens/>
        <w:autoSpaceDE/>
        <w:autoSpaceDN/>
        <w:adjustRightInd/>
        <w:jc w:val="both"/>
        <w:rPr>
          <w:szCs w:val="28"/>
          <w:lang w:eastAsia="zh-CN"/>
        </w:rPr>
      </w:pPr>
    </w:p>
    <w:p w:rsidR="009A74A3" w:rsidRDefault="009A74A3"/>
    <w:p w:rsidR="005676C6" w:rsidRDefault="005676C6"/>
    <w:p w:rsidR="005676C6" w:rsidRDefault="005676C6"/>
    <w:p w:rsidR="005676C6" w:rsidRDefault="005676C6"/>
    <w:p w:rsidR="005676C6" w:rsidRDefault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Default="005676C6" w:rsidP="005676C6"/>
    <w:p w:rsidR="005676C6" w:rsidRPr="005676C6" w:rsidRDefault="005676C6" w:rsidP="005676C6"/>
    <w:p w:rsidR="005676C6" w:rsidRDefault="005676C6" w:rsidP="005676C6"/>
    <w:p w:rsidR="005676C6" w:rsidRDefault="005676C6" w:rsidP="005676C6">
      <w:pPr>
        <w:tabs>
          <w:tab w:val="left" w:pos="7650"/>
        </w:tabs>
      </w:pPr>
      <w:r>
        <w:tab/>
      </w:r>
    </w:p>
    <w:p w:rsidR="005676C6" w:rsidRDefault="005676C6" w:rsidP="005676C6">
      <w:pPr>
        <w:tabs>
          <w:tab w:val="left" w:pos="7650"/>
        </w:tabs>
      </w:pPr>
    </w:p>
    <w:p w:rsidR="00846F8D" w:rsidRPr="00342E37" w:rsidRDefault="00846F8D" w:rsidP="00846F8D">
      <w:pPr>
        <w:ind w:left="3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</w:t>
      </w:r>
    </w:p>
    <w:p w:rsidR="00846F8D" w:rsidRPr="00342E37" w:rsidRDefault="00846F8D" w:rsidP="00846F8D">
      <w:pPr>
        <w:ind w:left="3540"/>
        <w:jc w:val="center"/>
        <w:rPr>
          <w:b/>
          <w:sz w:val="28"/>
          <w:szCs w:val="28"/>
        </w:rPr>
      </w:pPr>
      <w:r w:rsidRPr="00342E37">
        <w:rPr>
          <w:b/>
          <w:sz w:val="28"/>
          <w:szCs w:val="28"/>
        </w:rPr>
        <w:t>к постановлению администрации</w:t>
      </w:r>
    </w:p>
    <w:p w:rsidR="00846F8D" w:rsidRDefault="00846F8D" w:rsidP="00846F8D">
      <w:pPr>
        <w:ind w:left="3540"/>
        <w:jc w:val="center"/>
        <w:rPr>
          <w:b/>
          <w:sz w:val="28"/>
          <w:szCs w:val="28"/>
        </w:rPr>
      </w:pPr>
      <w:r w:rsidRPr="00342E37">
        <w:rPr>
          <w:b/>
          <w:sz w:val="28"/>
          <w:szCs w:val="28"/>
        </w:rPr>
        <w:t>муниципального района</w:t>
      </w:r>
    </w:p>
    <w:p w:rsidR="00846F8D" w:rsidRPr="00342E37" w:rsidRDefault="00846F8D" w:rsidP="00846F8D">
      <w:pPr>
        <w:ind w:left="3540"/>
        <w:jc w:val="center"/>
        <w:rPr>
          <w:b/>
          <w:sz w:val="28"/>
          <w:szCs w:val="28"/>
        </w:rPr>
      </w:pPr>
      <w:r w:rsidRPr="00342E37">
        <w:rPr>
          <w:b/>
          <w:sz w:val="28"/>
          <w:szCs w:val="28"/>
        </w:rPr>
        <w:t>«Чернянский район»</w:t>
      </w:r>
      <w:r>
        <w:rPr>
          <w:b/>
          <w:sz w:val="28"/>
          <w:szCs w:val="28"/>
        </w:rPr>
        <w:t xml:space="preserve"> </w:t>
      </w:r>
      <w:r w:rsidRPr="00342E37">
        <w:rPr>
          <w:b/>
          <w:sz w:val="28"/>
          <w:szCs w:val="28"/>
        </w:rPr>
        <w:t>Белгородской области</w:t>
      </w:r>
    </w:p>
    <w:p w:rsidR="00846F8D" w:rsidRPr="00342E37" w:rsidRDefault="00846F8D" w:rsidP="00846F8D">
      <w:pPr>
        <w:ind w:left="3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«___» _________ 2024</w:t>
      </w:r>
      <w:r w:rsidRPr="00342E37">
        <w:rPr>
          <w:b/>
          <w:sz w:val="28"/>
          <w:szCs w:val="28"/>
        </w:rPr>
        <w:t xml:space="preserve"> года № </w:t>
      </w:r>
      <w:r>
        <w:rPr>
          <w:b/>
          <w:sz w:val="28"/>
          <w:szCs w:val="28"/>
        </w:rPr>
        <w:t>____</w:t>
      </w:r>
    </w:p>
    <w:p w:rsidR="00846F8D" w:rsidRDefault="00846F8D" w:rsidP="005676C6">
      <w:pPr>
        <w:tabs>
          <w:tab w:val="left" w:pos="7650"/>
        </w:tabs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644"/>
        <w:gridCol w:w="5245"/>
      </w:tblGrid>
      <w:tr w:rsidR="007B5163" w:rsidRPr="007B5163" w:rsidTr="00DD17C7">
        <w:tc>
          <w:tcPr>
            <w:tcW w:w="4644" w:type="dxa"/>
          </w:tcPr>
          <w:p w:rsidR="007B5163" w:rsidRPr="007B5163" w:rsidRDefault="007B5163" w:rsidP="007B5163">
            <w:pPr>
              <w:widowControl/>
              <w:autoSpaceDE/>
              <w:autoSpaceDN/>
              <w:adjustRightInd/>
              <w:spacing w:after="200"/>
              <w:contextualSpacing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</w:tcPr>
          <w:p w:rsidR="007B5163" w:rsidRPr="007B5163" w:rsidRDefault="007B5163" w:rsidP="007B5163">
            <w:pPr>
              <w:jc w:val="center"/>
              <w:rPr>
                <w:b/>
                <w:sz w:val="28"/>
                <w:szCs w:val="28"/>
              </w:rPr>
            </w:pPr>
          </w:p>
          <w:p w:rsidR="007B5163" w:rsidRPr="007B5163" w:rsidRDefault="007B5163" w:rsidP="007B5163">
            <w:pPr>
              <w:jc w:val="center"/>
              <w:rPr>
                <w:b/>
                <w:sz w:val="28"/>
                <w:szCs w:val="28"/>
              </w:rPr>
            </w:pPr>
            <w:r w:rsidRPr="007B5163">
              <w:rPr>
                <w:b/>
                <w:sz w:val="28"/>
                <w:szCs w:val="28"/>
              </w:rPr>
              <w:t>Приложение № 3</w:t>
            </w:r>
          </w:p>
          <w:p w:rsidR="007B5163" w:rsidRPr="007B5163" w:rsidRDefault="007B5163" w:rsidP="007B5163">
            <w:pPr>
              <w:widowControl/>
              <w:autoSpaceDE/>
              <w:autoSpaceDN/>
              <w:adjustRightInd/>
              <w:spacing w:after="200"/>
              <w:contextualSpacing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B5163">
              <w:rPr>
                <w:b/>
                <w:sz w:val="28"/>
                <w:szCs w:val="28"/>
                <w:lang w:eastAsia="en-US"/>
              </w:rPr>
              <w:t>к</w:t>
            </w:r>
            <w:r w:rsidRPr="007B5163">
              <w:rPr>
                <w:rFonts w:ascii="Calibri" w:hAnsi="Calibri" w:cs="Calibri"/>
                <w:b/>
                <w:sz w:val="28"/>
                <w:szCs w:val="28"/>
                <w:lang w:eastAsia="en-US"/>
              </w:rPr>
              <w:t xml:space="preserve"> </w:t>
            </w:r>
            <w:hyperlink w:anchor="Par79" w:tooltip="Ссылка на текущий документ" w:history="1">
              <w:r w:rsidRPr="007B5163">
                <w:rPr>
                  <w:b/>
                  <w:sz w:val="28"/>
                  <w:szCs w:val="28"/>
                  <w:lang w:eastAsia="en-US"/>
                </w:rPr>
                <w:t>Методик</w:t>
              </w:r>
            </w:hyperlink>
            <w:r w:rsidRPr="007B5163">
              <w:rPr>
                <w:b/>
                <w:sz w:val="28"/>
                <w:szCs w:val="28"/>
                <w:lang w:eastAsia="en-US"/>
              </w:rPr>
              <w:t>е формирования системы оплаты труда и стимулирования работников организаций дополнительного образования детей, общеобразовательных ор</w:t>
            </w:r>
            <w:r w:rsidRPr="007B5163">
              <w:rPr>
                <w:b/>
                <w:bCs/>
                <w:sz w:val="28"/>
                <w:szCs w:val="28"/>
                <w:lang w:eastAsia="en-US"/>
              </w:rPr>
              <w:t>ганизаций,  имеющих структурное п</w:t>
            </w:r>
            <w:r w:rsidRPr="007B5163">
              <w:rPr>
                <w:b/>
                <w:sz w:val="28"/>
                <w:szCs w:val="28"/>
                <w:lang w:eastAsia="en-US"/>
              </w:rPr>
              <w:t xml:space="preserve">одразделение дополнительного образования, обеспечивающих государственные гарантии реализации прав </w:t>
            </w:r>
            <w:r w:rsidRPr="007B5163">
              <w:rPr>
                <w:b/>
                <w:sz w:val="28"/>
                <w:szCs w:val="28"/>
                <w:lang w:eastAsia="en-US"/>
              </w:rPr>
              <w:br/>
              <w:t xml:space="preserve">на получение общедоступного </w:t>
            </w:r>
            <w:r w:rsidRPr="007B5163">
              <w:rPr>
                <w:b/>
                <w:sz w:val="28"/>
                <w:szCs w:val="28"/>
                <w:lang w:eastAsia="en-US"/>
              </w:rPr>
              <w:br/>
              <w:t>и бесплатного дополнительного образования</w:t>
            </w:r>
          </w:p>
        </w:tc>
      </w:tr>
    </w:tbl>
    <w:p w:rsidR="007B5163" w:rsidRPr="007B5163" w:rsidRDefault="007B5163" w:rsidP="007B5163">
      <w:pPr>
        <w:widowControl/>
        <w:autoSpaceDE/>
        <w:autoSpaceDN/>
        <w:adjustRightInd/>
        <w:spacing w:after="200"/>
        <w:contextualSpacing/>
        <w:jc w:val="center"/>
        <w:rPr>
          <w:b/>
          <w:bCs/>
          <w:sz w:val="28"/>
          <w:szCs w:val="28"/>
          <w:lang w:eastAsia="en-US"/>
        </w:rPr>
      </w:pPr>
    </w:p>
    <w:p w:rsidR="007B5163" w:rsidRPr="007B5163" w:rsidRDefault="007B5163" w:rsidP="007B5163">
      <w:pPr>
        <w:widowControl/>
        <w:autoSpaceDE/>
        <w:autoSpaceDN/>
        <w:adjustRightInd/>
        <w:spacing w:after="200"/>
        <w:contextualSpacing/>
        <w:jc w:val="center"/>
        <w:rPr>
          <w:b/>
          <w:bCs/>
          <w:sz w:val="28"/>
          <w:szCs w:val="28"/>
          <w:lang w:eastAsia="en-US"/>
        </w:rPr>
      </w:pPr>
      <w:r w:rsidRPr="007B5163">
        <w:rPr>
          <w:b/>
          <w:bCs/>
          <w:sz w:val="28"/>
          <w:szCs w:val="28"/>
          <w:lang w:eastAsia="en-US"/>
        </w:rPr>
        <w:t>Должностные оклады руководящих работников</w:t>
      </w:r>
    </w:p>
    <w:p w:rsidR="007B5163" w:rsidRPr="007B5163" w:rsidRDefault="007B5163" w:rsidP="007B5163">
      <w:pPr>
        <w:widowControl/>
        <w:autoSpaceDE/>
        <w:autoSpaceDN/>
        <w:adjustRightInd/>
        <w:spacing w:after="200"/>
        <w:contextualSpacing/>
        <w:jc w:val="center"/>
        <w:rPr>
          <w:b/>
          <w:bCs/>
          <w:sz w:val="28"/>
          <w:szCs w:val="28"/>
          <w:lang w:eastAsia="en-US"/>
        </w:rPr>
      </w:pPr>
      <w:r w:rsidRPr="007B5163">
        <w:rPr>
          <w:b/>
          <w:bCs/>
          <w:sz w:val="28"/>
          <w:szCs w:val="28"/>
          <w:lang w:eastAsia="en-US"/>
        </w:rPr>
        <w:t xml:space="preserve"> в зависимости от группы оплаты труда руководителей </w:t>
      </w:r>
      <w:r w:rsidRPr="007B5163">
        <w:rPr>
          <w:b/>
          <w:bCs/>
          <w:sz w:val="28"/>
          <w:szCs w:val="28"/>
          <w:lang w:eastAsia="en-US"/>
        </w:rPr>
        <w:br/>
        <w:t xml:space="preserve">с учетом их аттестации </w:t>
      </w:r>
    </w:p>
    <w:p w:rsidR="007B5163" w:rsidRPr="007B5163" w:rsidRDefault="007B5163" w:rsidP="007B5163">
      <w:pPr>
        <w:ind w:firstLine="540"/>
        <w:jc w:val="right"/>
        <w:rPr>
          <w:bCs/>
          <w:sz w:val="28"/>
          <w:szCs w:val="28"/>
          <w:lang w:eastAsia="en-US"/>
        </w:rPr>
      </w:pPr>
      <w:r w:rsidRPr="007B5163">
        <w:rPr>
          <w:b/>
          <w:bCs/>
          <w:sz w:val="28"/>
          <w:szCs w:val="28"/>
          <w:lang w:eastAsia="en-US"/>
        </w:rPr>
        <w:t xml:space="preserve">     </w:t>
      </w:r>
      <w:r w:rsidRPr="007B5163">
        <w:rPr>
          <w:bCs/>
          <w:sz w:val="28"/>
          <w:szCs w:val="28"/>
          <w:lang w:eastAsia="en-US"/>
        </w:rPr>
        <w:t>Таблица 1</w:t>
      </w:r>
    </w:p>
    <w:tbl>
      <w:tblPr>
        <w:tblW w:w="949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3"/>
        <w:gridCol w:w="4825"/>
        <w:gridCol w:w="907"/>
        <w:gridCol w:w="907"/>
        <w:gridCol w:w="850"/>
        <w:gridCol w:w="1443"/>
      </w:tblGrid>
      <w:tr w:rsidR="007B5163" w:rsidTr="007B5163"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N п/п</w:t>
            </w:r>
          </w:p>
        </w:tc>
        <w:tc>
          <w:tcPr>
            <w:tcW w:w="4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Наименование должности и требования к квалификации</w:t>
            </w:r>
          </w:p>
        </w:tc>
        <w:tc>
          <w:tcPr>
            <w:tcW w:w="41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Должностной оклад (рублей)</w:t>
            </w:r>
          </w:p>
        </w:tc>
      </w:tr>
      <w:tr w:rsidR="007B5163" w:rsidTr="007B5163"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4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41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Группа по оплате труда руководителей</w:t>
            </w:r>
          </w:p>
        </w:tc>
      </w:tr>
      <w:tr w:rsidR="007B5163" w:rsidTr="007B5163"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4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I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III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IV</w:t>
            </w:r>
          </w:p>
        </w:tc>
      </w:tr>
      <w:tr w:rsidR="007B5163" w:rsidTr="007B5163"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Директор, соответствующий занимаемой должности: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4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со стажем работы в должности до 5 лет;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right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15828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right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14660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right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13660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right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12660</w:t>
            </w:r>
          </w:p>
        </w:tc>
      </w:tr>
      <w:tr w:rsidR="007B5163" w:rsidTr="007B5163"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со стажем работы в должности 5 лет и более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right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17493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right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15828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right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14660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right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13660</w:t>
            </w:r>
          </w:p>
        </w:tc>
      </w:tr>
      <w:tr w:rsidR="007B5163" w:rsidTr="007B5163"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Заместитель директора: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4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со стажем работы в должности до 5 лет;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right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13303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right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12317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right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11479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right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10641</w:t>
            </w:r>
          </w:p>
        </w:tc>
      </w:tr>
      <w:tr w:rsidR="007B5163" w:rsidTr="007B5163"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со стажем работы в должности 5 лет и более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right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14681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right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13303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right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12317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right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11479</w:t>
            </w:r>
          </w:p>
        </w:tc>
      </w:tr>
      <w:tr w:rsidR="007B5163" w:rsidTr="007B5163"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3.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Главный бухгалтер, главный экономист, главный инженер, главный механик, старший мастер, режиссер: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среднее профессиональное образование;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right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12339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right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11467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right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10773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right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9905</w:t>
            </w:r>
          </w:p>
        </w:tc>
      </w:tr>
      <w:tr w:rsidR="007B5163" w:rsidTr="007B5163"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высшее профессиональное образование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right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13726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right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12339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right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11467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right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10773</w:t>
            </w:r>
          </w:p>
        </w:tc>
      </w:tr>
    </w:tbl>
    <w:p w:rsidR="007B5163" w:rsidRDefault="007B5163" w:rsidP="007B5163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7B5163" w:rsidRDefault="007B5163" w:rsidP="007B5163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Должностные оклады руководящих работников в зависимости</w:t>
      </w:r>
    </w:p>
    <w:p w:rsidR="007B5163" w:rsidRDefault="007B5163" w:rsidP="007B516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группы оплаты труда руководителей</w:t>
      </w:r>
    </w:p>
    <w:p w:rsidR="007B5163" w:rsidRDefault="007B5163" w:rsidP="007B516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 квалификационной категории</w:t>
      </w:r>
    </w:p>
    <w:p w:rsidR="007B5163" w:rsidRDefault="007B5163" w:rsidP="007B5163">
      <w:pPr>
        <w:pStyle w:val="ConsPlusNormal0"/>
        <w:jc w:val="both"/>
        <w:rPr>
          <w:sz w:val="26"/>
          <w:szCs w:val="26"/>
        </w:rPr>
      </w:pPr>
    </w:p>
    <w:p w:rsidR="007B5163" w:rsidRDefault="007B5163" w:rsidP="007B5163">
      <w:pPr>
        <w:pStyle w:val="ConsPlusNormal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Таблица 2</w:t>
      </w:r>
    </w:p>
    <w:p w:rsidR="007B5163" w:rsidRDefault="007B5163" w:rsidP="007B5163">
      <w:pPr>
        <w:pStyle w:val="ConsPlusNormal0"/>
        <w:jc w:val="both"/>
        <w:rPr>
          <w:sz w:val="26"/>
          <w:szCs w:val="26"/>
        </w:rPr>
      </w:pPr>
    </w:p>
    <w:tbl>
      <w:tblPr>
        <w:tblW w:w="949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5"/>
        <w:gridCol w:w="4933"/>
        <w:gridCol w:w="907"/>
        <w:gridCol w:w="907"/>
        <w:gridCol w:w="850"/>
        <w:gridCol w:w="1443"/>
      </w:tblGrid>
      <w:tr w:rsidR="007B5163" w:rsidTr="007B5163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N п/п</w:t>
            </w:r>
          </w:p>
        </w:tc>
        <w:tc>
          <w:tcPr>
            <w:tcW w:w="4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Наименование должности и требования к квалификации</w:t>
            </w:r>
          </w:p>
        </w:tc>
        <w:tc>
          <w:tcPr>
            <w:tcW w:w="41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Должностной оклад (рублей)</w:t>
            </w:r>
          </w:p>
        </w:tc>
      </w:tr>
      <w:tr w:rsidR="007B5163" w:rsidTr="007B516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4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41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Группа по оплате труда руководителей</w:t>
            </w:r>
          </w:p>
        </w:tc>
      </w:tr>
      <w:tr w:rsidR="007B5163" w:rsidTr="007B516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4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I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III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IV</w:t>
            </w:r>
          </w:p>
        </w:tc>
      </w:tr>
      <w:tr w:rsidR="007B5163" w:rsidTr="007B5163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Директор: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4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высшую квалификационную категорию;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right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17493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right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15828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right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14660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right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13660</w:t>
            </w:r>
          </w:p>
        </w:tc>
      </w:tr>
      <w:tr w:rsidR="007B5163" w:rsidTr="007B516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4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I квалификационную категорию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right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15828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right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14660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right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13660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right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12660</w:t>
            </w:r>
          </w:p>
        </w:tc>
      </w:tr>
      <w:tr w:rsidR="007B5163" w:rsidTr="007B5163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Заместитель директора: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4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высшую квалификационную категорию;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right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14681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right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13303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right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12317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right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11479</w:t>
            </w:r>
          </w:p>
        </w:tc>
      </w:tr>
      <w:tr w:rsidR="007B5163" w:rsidTr="007B516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4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I квалификационную категорию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right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13303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right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12317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right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11479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right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10641</w:t>
            </w:r>
          </w:p>
        </w:tc>
      </w:tr>
    </w:tbl>
    <w:p w:rsidR="007B5163" w:rsidRDefault="007B5163" w:rsidP="007B5163">
      <w:pPr>
        <w:pStyle w:val="ConsPlusNormal0"/>
        <w:jc w:val="both"/>
        <w:rPr>
          <w:sz w:val="26"/>
          <w:szCs w:val="26"/>
        </w:rPr>
      </w:pPr>
    </w:p>
    <w:p w:rsidR="007B5163" w:rsidRDefault="007B5163" w:rsidP="007B5163">
      <w:pPr>
        <w:pStyle w:val="ConsPlusNormal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Примечание:</w:t>
      </w:r>
    </w:p>
    <w:p w:rsidR="007B5163" w:rsidRDefault="007B5163" w:rsidP="007B5163">
      <w:pPr>
        <w:pStyle w:val="ConsPlusNormal0"/>
        <w:jc w:val="both"/>
        <w:rPr>
          <w:sz w:val="26"/>
          <w:szCs w:val="26"/>
        </w:rPr>
      </w:pPr>
    </w:p>
    <w:p w:rsidR="007B5163" w:rsidRDefault="007B5163" w:rsidP="007B5163">
      <w:pPr>
        <w:pStyle w:val="ConsPlusNormal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1.Должностной оклад руководителей и специалистов спортивных сооружений, отнесенных к группам по оплате труда ниже </w:t>
      </w:r>
      <w:r>
        <w:rPr>
          <w:sz w:val="26"/>
          <w:szCs w:val="26"/>
          <w:lang w:val="en-US"/>
        </w:rPr>
        <w:t>IV</w:t>
      </w:r>
      <w:r>
        <w:rPr>
          <w:sz w:val="26"/>
          <w:szCs w:val="26"/>
        </w:rPr>
        <w:t xml:space="preserve"> группы, снижается на 10 пр</w:t>
      </w:r>
      <w:r w:rsidR="00846F8D">
        <w:rPr>
          <w:sz w:val="26"/>
          <w:szCs w:val="26"/>
        </w:rPr>
        <w:t xml:space="preserve">оцентов </w:t>
      </w:r>
      <w:r>
        <w:rPr>
          <w:sz w:val="26"/>
          <w:szCs w:val="26"/>
        </w:rPr>
        <w:t>за каждую.</w:t>
      </w:r>
    </w:p>
    <w:p w:rsidR="007B5163" w:rsidRDefault="007B5163" w:rsidP="007B5163">
      <w:pPr>
        <w:pStyle w:val="ConsPlusNormal0"/>
        <w:ind w:left="705"/>
        <w:jc w:val="both"/>
        <w:rPr>
          <w:sz w:val="26"/>
          <w:szCs w:val="26"/>
        </w:rPr>
      </w:pPr>
    </w:p>
    <w:p w:rsidR="007B5163" w:rsidRDefault="007B5163" w:rsidP="007B5163">
      <w:pPr>
        <w:pStyle w:val="ConsPlusNormal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2.Должностные оклады заместителей руководителей, главных бухгалтеров организаций могут устанавливаться на 10-30 процентов ниже должностных </w:t>
      </w:r>
      <w:r>
        <w:rPr>
          <w:sz w:val="26"/>
          <w:szCs w:val="26"/>
        </w:rPr>
        <w:lastRenderedPageBreak/>
        <w:t>окладов руководителей этих организаций. Должностные оклады заместителей руководителей структурных подразделений (центров, отделов, кабинетов), заместителей главных бухгалтеров могут устанавливаться на 10-30 процентов ниже должностных окладов их непосредственных руководителей.</w:t>
      </w:r>
    </w:p>
    <w:p w:rsidR="007B5163" w:rsidRDefault="007B5163" w:rsidP="007B5163">
      <w:pPr>
        <w:pStyle w:val="ConsPlusNormal0"/>
        <w:ind w:firstLine="708"/>
        <w:jc w:val="both"/>
        <w:rPr>
          <w:sz w:val="26"/>
          <w:szCs w:val="26"/>
        </w:rPr>
      </w:pPr>
    </w:p>
    <w:p w:rsidR="007B5163" w:rsidRDefault="007B5163" w:rsidP="007B5163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Базовые должностные оклады по профессиональным</w:t>
      </w:r>
    </w:p>
    <w:p w:rsidR="007B5163" w:rsidRDefault="007B5163" w:rsidP="007B516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квалификационным группам должностей работников</w:t>
      </w:r>
    </w:p>
    <w:p w:rsidR="007B5163" w:rsidRDefault="007B5163" w:rsidP="007B5163">
      <w:pPr>
        <w:pStyle w:val="ConsPlusNormal0"/>
        <w:jc w:val="center"/>
        <w:rPr>
          <w:sz w:val="26"/>
          <w:szCs w:val="26"/>
        </w:rPr>
      </w:pPr>
    </w:p>
    <w:p w:rsidR="007B5163" w:rsidRDefault="007B5163" w:rsidP="007B5163">
      <w:pPr>
        <w:pStyle w:val="ConsPlusNormal0"/>
        <w:ind w:right="-14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Таблица 3</w:t>
      </w:r>
    </w:p>
    <w:p w:rsidR="007B5163" w:rsidRDefault="007B5163" w:rsidP="007B5163">
      <w:pPr>
        <w:pStyle w:val="ConsPlusNormal0"/>
        <w:rPr>
          <w:sz w:val="26"/>
          <w:szCs w:val="26"/>
        </w:rPr>
      </w:pPr>
    </w:p>
    <w:tbl>
      <w:tblPr>
        <w:tblpPr w:leftFromText="180" w:rightFromText="180" w:bottomFromText="160" w:vertAnchor="text" w:tblpY="1"/>
        <w:tblOverlap w:val="never"/>
        <w:tblW w:w="973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00"/>
        <w:gridCol w:w="6364"/>
        <w:gridCol w:w="2567"/>
      </w:tblGrid>
      <w:tr w:rsidR="007B5163" w:rsidTr="007B5163">
        <w:trPr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N п/п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Наименование должностей работников образовательных организаций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Размер базового должностного оклада</w:t>
            </w:r>
          </w:p>
          <w:p w:rsidR="007B5163" w:rsidRDefault="007B5163">
            <w:pPr>
              <w:pStyle w:val="ConsPlusNormal0"/>
              <w:spacing w:line="25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(в рублях)</w:t>
            </w:r>
          </w:p>
        </w:tc>
      </w:tr>
      <w:tr w:rsidR="007B5163" w:rsidTr="007B5163">
        <w:tc>
          <w:tcPr>
            <w:tcW w:w="973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outlineLvl w:val="3"/>
              <w:rPr>
                <w:sz w:val="26"/>
                <w:szCs w:val="26"/>
                <w:lang w:eastAsia="en-US"/>
              </w:rPr>
            </w:pPr>
            <w:bookmarkStart w:id="0" w:name="Par1554"/>
            <w:bookmarkEnd w:id="0"/>
            <w:r>
              <w:rPr>
                <w:sz w:val="26"/>
                <w:szCs w:val="26"/>
                <w:lang w:eastAsia="en-US"/>
              </w:rPr>
              <w:t>1. Административный персонал</w:t>
            </w:r>
          </w:p>
        </w:tc>
      </w:tr>
      <w:tr w:rsidR="007B5163" w:rsidTr="007B5163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1.1.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Руководитель структурного подразделения (отделения) организации образования (заведующий спортивным сооружением организации дополнительного образования детей):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12660</w:t>
            </w: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в организации, отнесенной к IV группе по оплате труда руководителей;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13660</w:t>
            </w: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в организации, отнесенной к III группе по оплате труда руководителей;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14660</w:t>
            </w: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в организации, отнесенной к II группе по оплате труда руководителей;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15828</w:t>
            </w: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в организации, отнесенной к I группе по оплате труда руководителей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12660</w:t>
            </w:r>
          </w:p>
        </w:tc>
      </w:tr>
      <w:tr w:rsidR="007B5163" w:rsidTr="007B5163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1.2.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Художественный руководитель: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в культурно-просветительных учреждениях                       и организациях, отнесенных к IV группе по оплате труда руководителей;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в культурно-просветительных учреждениях                       и организациях, отнесенных к III группе по оплате труда руководителей;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10270</w:t>
            </w: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в культурно-просветительных учреждениях                     и организациях, отнесенных к II группе по оплате труда руководителей;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10968</w:t>
            </w: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в культурно-просветительных учреждениях                       и организациях, отнесенных к I группе по оплате труда руководителей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11857</w:t>
            </w:r>
          </w:p>
        </w:tc>
      </w:tr>
      <w:tr w:rsidR="007B5163" w:rsidTr="007B5163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1.3.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Заведующий библиотекой: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в библиотеках, не отнесенных к группам по оплате труда руководителей;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в библиотеках, отнесенных к IV группе по оплате труда руководителей;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10968</w:t>
            </w: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в библиотеках, отнесенных к III группе по оплате труда руководителей;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11414</w:t>
            </w:r>
          </w:p>
        </w:tc>
      </w:tr>
      <w:tr w:rsidR="007B5163" w:rsidTr="007B5163"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в библиотеках, отнесенных к II группе по оплате труда руководителей;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12323</w:t>
            </w:r>
          </w:p>
        </w:tc>
      </w:tr>
      <w:tr w:rsidR="007B5163" w:rsidTr="007B5163">
        <w:tc>
          <w:tcPr>
            <w:tcW w:w="9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в библиотеках, отнесенных к I группе по оплате труда руководителей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12788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1.4.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Заведующий хозяйством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1.5.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Начальник отдела (заведующий отделом):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в организации, отнесенной к IV группе по оплате труда руководителей;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в организации, отнесенной к III группе по оплате труда руководителей;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10968</w:t>
            </w: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в организации, отнесенной к II группе по оплате труда руководителей;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12788</w:t>
            </w: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в организации, отнесенной к I группе по оплате труда руководителей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13774</w:t>
            </w:r>
          </w:p>
        </w:tc>
      </w:tr>
      <w:tr w:rsidR="007B5163" w:rsidTr="007B5163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1.6.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Заместитель директора (по административно-хозяйственной части):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в организациях, отнесенных к IV группе по оплате труда руководителей;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12356</w:t>
            </w: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в организациях, отнесенных к III группе по оплате труда руководителей;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13358</w:t>
            </w: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в организациях, отнесенных к II группе по оплате труда руководителей;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14412</w:t>
            </w: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в организациях, отнесенных к I группе по оплате труда руководителей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15519</w:t>
            </w:r>
          </w:p>
        </w:tc>
      </w:tr>
      <w:tr w:rsidR="007B5163" w:rsidTr="007B5163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1.7.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Заместитель директора (по административно-хозяйственной части):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rPr>
          <w:trHeight w:val="378"/>
        </w:trPr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без категории;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13358</w:t>
            </w: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I квалификационную категорию;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14412</w:t>
            </w: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высшую квалификационную категорию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15519</w:t>
            </w:r>
          </w:p>
        </w:tc>
      </w:tr>
      <w:tr w:rsidR="007B5163" w:rsidTr="007B5163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1.8.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Начальник гаража: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предприятия, отнесенного к IV группе по оплате труда руководителей;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предприятия, отнесенного к III группе по оплате труда руководителей;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10478</w:t>
            </w: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предприятия, отнесенного к II группе по оплате труда руководителей;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12323</w:t>
            </w: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предприятия, отнесенного к I группе по оплате труда руководителей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13774</w:t>
            </w:r>
          </w:p>
        </w:tc>
      </w:tr>
      <w:tr w:rsidR="007B5163" w:rsidTr="007B5163">
        <w:tc>
          <w:tcPr>
            <w:tcW w:w="973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outlineLvl w:val="3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 Педагогические работники государственных и муниципальных</w:t>
            </w:r>
          </w:p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образовательных организаций</w:t>
            </w:r>
          </w:p>
        </w:tc>
      </w:tr>
      <w:tr w:rsidR="007B5163" w:rsidTr="007B5163">
        <w:tc>
          <w:tcPr>
            <w:tcW w:w="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2.1.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Инструктор по труду: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без квалификационной категории;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12 268</w:t>
            </w: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I квалификационную категорию;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13 243</w:t>
            </w: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высшую квалификационную категорию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14 391</w:t>
            </w:r>
          </w:p>
        </w:tc>
      </w:tr>
      <w:tr w:rsidR="007B5163" w:rsidTr="007B5163">
        <w:tc>
          <w:tcPr>
            <w:tcW w:w="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2.2.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Инструктор по физической культуре: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без квалификационной категории;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12 268</w:t>
            </w: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I квалификационную категорию;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13 243</w:t>
            </w: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высшую квалификационную категорию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14 391</w:t>
            </w:r>
          </w:p>
        </w:tc>
      </w:tr>
      <w:tr w:rsidR="007B5163" w:rsidTr="007B5163">
        <w:tc>
          <w:tcPr>
            <w:tcW w:w="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2.3.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Музыкальный руководитель: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без квалификационной категории;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12 268</w:t>
            </w: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I квалификационную категорию;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13 243</w:t>
            </w: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высшую квалификационную категорию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14 391</w:t>
            </w:r>
          </w:p>
        </w:tc>
      </w:tr>
      <w:tr w:rsidR="007B5163" w:rsidTr="007B5163">
        <w:tc>
          <w:tcPr>
            <w:tcW w:w="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2.4.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Инструктор-методист: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без квалификационной категории;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12 268</w:t>
            </w: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I квалификационную категорию (для методистов, инструкторов-методистов, старших методистов и старших инструкторов-методистов);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14 391</w:t>
            </w: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высшую квалификационную категорию (для методистов, инструкторов-методистов, старших методистов и старших инструкторов-методистов)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15 483</w:t>
            </w:r>
          </w:p>
        </w:tc>
      </w:tr>
      <w:tr w:rsidR="007B5163" w:rsidTr="007B5163">
        <w:tc>
          <w:tcPr>
            <w:tcW w:w="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2.5.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Педагог дополнительного образования: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без квалификационной категории;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12 268</w:t>
            </w: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I квалификационную категорию;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14 267</w:t>
            </w: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высшую квалификационную категорию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15 483</w:t>
            </w:r>
          </w:p>
        </w:tc>
      </w:tr>
      <w:tr w:rsidR="007B5163" w:rsidTr="007B5163">
        <w:tc>
          <w:tcPr>
            <w:tcW w:w="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2.6.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Концертмейстер: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без квалификационной категории;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12 268</w:t>
            </w: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I квалификационную категорию;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14 267</w:t>
            </w: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высшую квалификационную категорию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15 483</w:t>
            </w:r>
          </w:p>
        </w:tc>
      </w:tr>
      <w:tr w:rsidR="007B5163" w:rsidTr="007B5163">
        <w:tc>
          <w:tcPr>
            <w:tcW w:w="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2.7.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Педагог-организатор: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без квалификационной категории;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12 268</w:t>
            </w: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I квалификационную категорию;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14 267</w:t>
            </w: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высшую квалификационную категорию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15 483</w:t>
            </w:r>
          </w:p>
        </w:tc>
      </w:tr>
      <w:tr w:rsidR="007B5163" w:rsidTr="007B5163">
        <w:tc>
          <w:tcPr>
            <w:tcW w:w="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2.8.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Социальный педагог: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без квалификационной категории;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13 243</w:t>
            </w: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I квалификационную категорию;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14 267</w:t>
            </w: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высшую квалификационную категорию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15 483</w:t>
            </w:r>
          </w:p>
        </w:tc>
      </w:tr>
      <w:tr w:rsidR="007B5163" w:rsidTr="007B5163">
        <w:tc>
          <w:tcPr>
            <w:tcW w:w="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2.9.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Тренер-преподаватель: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без квалификационной категории;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12 268</w:t>
            </w: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I квалификационную категорию;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14 267</w:t>
            </w: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высшую квалификационную категорию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15 483</w:t>
            </w:r>
          </w:p>
        </w:tc>
      </w:tr>
      <w:tr w:rsidR="007B5163" w:rsidTr="007B5163">
        <w:tc>
          <w:tcPr>
            <w:tcW w:w="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2.10.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Мастер производственного обучения: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без квалификационной категории;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12 906</w:t>
            </w: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I квалификационную категорию;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14 267</w:t>
            </w: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высшую квалификационную категорию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15 483</w:t>
            </w:r>
          </w:p>
        </w:tc>
      </w:tr>
      <w:tr w:rsidR="007B5163" w:rsidTr="007B5163">
        <w:tc>
          <w:tcPr>
            <w:tcW w:w="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2.11.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Методист: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без квалификационной категории;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12 268</w:t>
            </w: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I квалификационную категорию;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14 267</w:t>
            </w: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высшую квалификационную категорию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15 483</w:t>
            </w:r>
          </w:p>
        </w:tc>
      </w:tr>
      <w:tr w:rsidR="007B5163" w:rsidTr="007B5163">
        <w:tc>
          <w:tcPr>
            <w:tcW w:w="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2.12.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Педагог-психолог: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без квалификационной категории;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13 243</w:t>
            </w: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I квалификационную категорию;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14 267</w:t>
            </w: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высшую квалификационную категорию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15 483</w:t>
            </w:r>
          </w:p>
        </w:tc>
      </w:tr>
      <w:tr w:rsidR="007B5163" w:rsidTr="007B5163">
        <w:tc>
          <w:tcPr>
            <w:tcW w:w="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2.13.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Старший инструктор-методист: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без квалификационной категории;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12 268</w:t>
            </w: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I квалификационную категорию;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14 267</w:t>
            </w: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высшую квалификационную категорию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15 483</w:t>
            </w:r>
          </w:p>
        </w:tc>
      </w:tr>
      <w:tr w:rsidR="007B5163" w:rsidTr="007B5163">
        <w:tc>
          <w:tcPr>
            <w:tcW w:w="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2.14.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Старший педагог дополнительного образования: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без квалификационной категории;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12 268</w:t>
            </w: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I квалификационную категорию;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14 267</w:t>
            </w: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высшую квалификационную категорию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15 483</w:t>
            </w:r>
          </w:p>
        </w:tc>
      </w:tr>
      <w:tr w:rsidR="007B5163" w:rsidTr="007B5163">
        <w:tc>
          <w:tcPr>
            <w:tcW w:w="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2.15.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Старший тренер-преподаватель: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без квалификационной категории;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12 268</w:t>
            </w: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I квалификационную категорию;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14 267</w:t>
            </w: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высшую квалификационную категорию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15 483</w:t>
            </w:r>
          </w:p>
        </w:tc>
      </w:tr>
      <w:tr w:rsidR="007B5163" w:rsidTr="007B5163">
        <w:tc>
          <w:tcPr>
            <w:tcW w:w="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2.16.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Преподаватель: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без квалификационной категории;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12 268</w:t>
            </w: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I квалификационную категорию;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14 267</w:t>
            </w: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высшую квалификационную категорию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15 483</w:t>
            </w:r>
          </w:p>
        </w:tc>
      </w:tr>
      <w:tr w:rsidR="007B5163" w:rsidTr="007B5163">
        <w:tc>
          <w:tcPr>
            <w:tcW w:w="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2.17.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Руководитель физического воспитания: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без квалификационной категории;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13 243</w:t>
            </w: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I квалификационную категорию;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14 267</w:t>
            </w: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высшую квалификационную категорию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15 483</w:t>
            </w:r>
          </w:p>
        </w:tc>
      </w:tr>
      <w:tr w:rsidR="007B5163" w:rsidTr="007B5163">
        <w:tc>
          <w:tcPr>
            <w:tcW w:w="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2.18.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Старший воспитатель, воспитатель: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без квалификационной категории;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12 268</w:t>
            </w: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I квалификационную категорию (для воспитателя и старшего воспитателя);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14 267</w:t>
            </w: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высшую квалификационную категорию (для воспитателя и старшего воспитателя)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15 483</w:t>
            </w:r>
          </w:p>
        </w:tc>
      </w:tr>
      <w:tr w:rsidR="007B5163" w:rsidTr="007B5163">
        <w:tc>
          <w:tcPr>
            <w:tcW w:w="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2.19.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Старший методист: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без квалификационной категории;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12 268</w:t>
            </w: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I квалификационную категорию;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14 267</w:t>
            </w: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высшую квалификационную категорию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15 483</w:t>
            </w:r>
          </w:p>
        </w:tc>
      </w:tr>
      <w:tr w:rsidR="007B5163" w:rsidTr="007B5163">
        <w:tc>
          <w:tcPr>
            <w:tcW w:w="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2.20.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Педагог-библиотекарь: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без квалификационной категории;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12 268</w:t>
            </w: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I квалификационную категорию;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14 267</w:t>
            </w: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высшую квалификационную категорию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15 483</w:t>
            </w:r>
          </w:p>
        </w:tc>
      </w:tr>
      <w:tr w:rsidR="007B5163" w:rsidTr="007B5163">
        <w:tc>
          <w:tcPr>
            <w:tcW w:w="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2.21.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Тьютор</w:t>
            </w:r>
            <w:proofErr w:type="spellEnd"/>
            <w:r>
              <w:rPr>
                <w:sz w:val="26"/>
                <w:szCs w:val="26"/>
                <w:lang w:eastAsia="en-US"/>
              </w:rPr>
              <w:t>: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без квалификационной категории;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13 243</w:t>
            </w: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I квалификационную категорию;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14 267</w:t>
            </w: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высшую квалификационную категорию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15 483</w:t>
            </w:r>
          </w:p>
        </w:tc>
      </w:tr>
      <w:tr w:rsidR="007B5163" w:rsidTr="007B5163">
        <w:tc>
          <w:tcPr>
            <w:tcW w:w="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2.22.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Старший вожатый: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без квалификационной категории;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12 268</w:t>
            </w: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I квалификационную категорию;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13 243</w:t>
            </w:r>
          </w:p>
        </w:tc>
      </w:tr>
      <w:tr w:rsidR="007B5163" w:rsidTr="007B5163">
        <w:tc>
          <w:tcPr>
            <w:tcW w:w="16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высшую квалификационную категорию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14 391</w:t>
            </w:r>
          </w:p>
        </w:tc>
      </w:tr>
      <w:tr w:rsidR="007B5163" w:rsidTr="007B5163">
        <w:tc>
          <w:tcPr>
            <w:tcW w:w="973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tabs>
                <w:tab w:val="left" w:pos="990"/>
                <w:tab w:val="center" w:pos="4463"/>
              </w:tabs>
              <w:spacing w:line="256" w:lineRule="auto"/>
              <w:jc w:val="center"/>
              <w:outlineLvl w:val="3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3. Специалисты и учебно-вспомогательный персонал</w:t>
            </w:r>
          </w:p>
        </w:tc>
      </w:tr>
      <w:tr w:rsidR="007B5163" w:rsidTr="007B5163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3.1.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Специалист (в том числе: по охране труда, технический, маркетолог, менеджер, аранжировщик, заведующий постановочной частью):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без квалификационной категории;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II квалификационную категорию;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10514</w:t>
            </w: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I квалификационную категорию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12362</w:t>
            </w:r>
          </w:p>
        </w:tc>
      </w:tr>
      <w:tr w:rsidR="007B5163" w:rsidTr="007B5163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3.2.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Библиотекарь (библиограф, редактор, корректор):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без квалификационной категории;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II квалификационную категорию;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10270</w:t>
            </w: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I квалификационную категорию;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10756</w:t>
            </w: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ведущий библиотекарь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12362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3.3.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Спортсмен-инструктор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10264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3.4.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Лаборант (включая старшего)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3.5.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Бухгалтер: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без квалификационной категории;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II квалификационную категорию;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11063</w:t>
            </w: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I квалификационную категорию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12362</w:t>
            </w:r>
          </w:p>
        </w:tc>
      </w:tr>
      <w:tr w:rsidR="007B5163" w:rsidTr="007B5163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3.6.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Бухгалтер (ревизор):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без квалификационной категории;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II квалификационную категорию;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11063</w:t>
            </w: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I квалификационную категорию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12362</w:t>
            </w:r>
          </w:p>
        </w:tc>
      </w:tr>
      <w:tr w:rsidR="007B5163" w:rsidTr="007B5163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3.7.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Экономист: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без квалификационной категории;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II квалификационную категорию;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11063</w:t>
            </w: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I квалификационную категорию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12362</w:t>
            </w:r>
          </w:p>
        </w:tc>
      </w:tr>
      <w:tr w:rsidR="007B5163" w:rsidTr="007B5163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3.8.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Техник: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без квалификационной категории;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II квалификационную категорию;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11063</w:t>
            </w: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I квалификационную категорию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12362</w:t>
            </w:r>
          </w:p>
        </w:tc>
      </w:tr>
      <w:tr w:rsidR="007B5163" w:rsidTr="007B5163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3.9.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Инженер, инженер по организации эксплуатации и ремонту зданий и сооружений: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без квалификационной категории;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II квалификационную категорию;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11063</w:t>
            </w: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I квалификационную категорию;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12362</w:t>
            </w: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ведущий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14412</w:t>
            </w:r>
          </w:p>
        </w:tc>
      </w:tr>
      <w:tr w:rsidR="007B5163" w:rsidTr="007B5163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3.10.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Механик: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без квалификационной категории;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II квалификационную категорию;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10270</w:t>
            </w: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I квалификационную категорию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11253</w:t>
            </w:r>
          </w:p>
        </w:tc>
      </w:tr>
      <w:tr w:rsidR="007B5163" w:rsidTr="007B5163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3.11.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Художник (художник-модельер):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без квалификационной категории;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II квалификационную категорию;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10867</w:t>
            </w: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I квалификационную категорию;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11253</w:t>
            </w: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высшую категорию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12362</w:t>
            </w:r>
          </w:p>
        </w:tc>
      </w:tr>
      <w:tr w:rsidR="007B5163" w:rsidTr="007B5163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3.12.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Художник по свету: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II квалификационную категорию;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I квалификационную категорию;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11253</w:t>
            </w: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высшую категорию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12362</w:t>
            </w:r>
          </w:p>
        </w:tc>
      </w:tr>
      <w:tr w:rsidR="007B5163" w:rsidTr="007B5163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3.13.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Юрисконсульт: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без квалификационной категории;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II квалификационную категорию;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10756</w:t>
            </w: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I квалификационную категорию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12362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3.14.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Главный юрист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10264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3.15.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Дирижер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3.16.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Аккомпаниатор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3.17.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Электроник: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без квалификационной категории;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10258</w:t>
            </w: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II квалификационную категорию;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11810</w:t>
            </w: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I квалификационную категорию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14412</w:t>
            </w:r>
          </w:p>
        </w:tc>
      </w:tr>
      <w:tr w:rsidR="007B5163" w:rsidTr="007B5163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3.18.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Программист: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без квалификационной категории;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10258</w:t>
            </w: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II квалификационную категорию;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11810</w:t>
            </w: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I квалификационную категорию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14412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3.19.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Инженер по сопровождению баз данных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10258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3.20.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Техник по звукозаписи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12362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3.21.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Мастер по ремонту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3.22.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Машинист холодильных установок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3.23.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Секретарь учебной части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11167</w:t>
            </w:r>
          </w:p>
        </w:tc>
      </w:tr>
      <w:tr w:rsidR="007B5163" w:rsidTr="007B5163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3.24.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Режиссер (режиссер-постановщик), постановщик, хореограф, звукорежиссер: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режиссер, дирижер, балетмейстер, хормейстер III категории, художник - руководитель студии изобразительного и декоративно-прикладного искусства, фотограф-художник, имеющий среднее специальное образование;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163" w:rsidRDefault="007B5163">
            <w:pPr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10258</w:t>
            </w:r>
          </w:p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режиссер, балетмейстер, хормейстер II категории, художник - руководитель студии изобразительного и декоративно-прикладного искусства, фотограф-художник, имеющий высшее специальное образование или среднее специальное образование и работу в художественных коллективах, имеющих звание "Народный", "Образцовый", а также в профессиональных творческих коллективах;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163" w:rsidRDefault="007B5163">
            <w:pPr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11253</w:t>
            </w:r>
          </w:p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режиссер, балетмейстер, хормейстер I категории, художник - руководитель студии изобразительного и декоративно-прикладного искусства, фотограф-художник, имеющий высшее специальное образование и работу в художественных коллективах, имеющих звание "Народный", "Образцовый", а также в профессиональных творческих коллективах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163" w:rsidRDefault="007B5163">
            <w:pPr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12362</w:t>
            </w:r>
          </w:p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rPr>
          <w:trHeight w:val="6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3.25.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Документовед</w:t>
            </w:r>
            <w:proofErr w:type="spellEnd"/>
            <w:r>
              <w:rPr>
                <w:sz w:val="26"/>
                <w:szCs w:val="26"/>
                <w:lang w:eastAsia="en-US"/>
              </w:rPr>
              <w:t>: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без квалификационной категории;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II квалификационную категорию;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10639</w:t>
            </w: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I квалификационную категорию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12362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3.26.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Специалист по кадрам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10968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3.27.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Администратор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3.28.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Заведующий кабинетом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11253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3.29.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Заведующий складом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3.30.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Машинистка: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имеющая общее среднее образование и специальную подготовку по установленной программе (машинистка II категории);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163" w:rsidRDefault="007B5163">
            <w:pPr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имеющая общее среднее образование, специальную подготовку по установленной программе, стаж работы  в должности машинистки I категории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163" w:rsidRDefault="007B5163">
            <w:pPr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10270</w:t>
            </w:r>
          </w:p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3.31.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Медицинская сестра: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без квалификационной категории;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10660</w:t>
            </w: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имеющая II квалификационную категорию;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10864</w:t>
            </w: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имеющая I квалификационную категорию;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11380</w:t>
            </w: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имеющая высшую квалификационную категорию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11900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3.32.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Массажист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14771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3.33.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Кассир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3.34.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Вожатый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11454</w:t>
            </w:r>
          </w:p>
        </w:tc>
      </w:tr>
      <w:tr w:rsidR="007B5163" w:rsidTr="007B5163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3.35.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Специалист в сфере закупок (в государственных организациях системы образования):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среднее специальное образование, подготовку по установленной программе;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5163" w:rsidRDefault="007B5163">
            <w:pPr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12339</w:t>
            </w:r>
          </w:p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высшее образование и подготовку                        по установленной программе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163" w:rsidRDefault="007B5163">
            <w:pPr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13726</w:t>
            </w:r>
          </w:p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3.36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Экономист (в государственных организациях системы образования):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среднее специальное образование;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11467</w:t>
            </w:r>
          </w:p>
        </w:tc>
      </w:tr>
      <w:tr w:rsidR="007B5163" w:rsidTr="007B5163"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63" w:rsidRDefault="007B5163">
            <w:pPr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имеющий высшее образование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12339</w:t>
            </w:r>
          </w:p>
        </w:tc>
      </w:tr>
      <w:tr w:rsidR="007B5163" w:rsidTr="007B5163">
        <w:tc>
          <w:tcPr>
            <w:tcW w:w="973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outlineLvl w:val="3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4. Технические исполнители и обслуживающий персонал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4.1.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Экспедитор</w:t>
            </w:r>
          </w:p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(требования к квалификации: общее среднее образование и индивидуальное обучение не менее                    1 месяца)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163" w:rsidRDefault="007B5163">
            <w:pPr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4.2.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Делопроизводитель</w:t>
            </w:r>
          </w:p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(требования к квалификации: общее среднее образование и индивидуальное обучение не менее 3 месяцев)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163" w:rsidRDefault="007B5163">
            <w:pPr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4.3.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Секретарь</w:t>
            </w:r>
          </w:p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(требования к квалификации: общее среднее образование и индивидуальное обучение не менее                 3 месяцев)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163" w:rsidRDefault="007B5163">
            <w:pPr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4.4.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Секретарь-машинистка</w:t>
            </w:r>
          </w:p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(требования к квалификации: общее среднее образование и специальная подготовка                                 по установленной программе)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163" w:rsidRDefault="007B5163">
            <w:pPr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4.5.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Настройщик музыкальных инструментов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163" w:rsidRDefault="007B5163">
            <w:pPr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4.6.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Аппаратчик </w:t>
            </w:r>
            <w:proofErr w:type="spellStart"/>
            <w:r>
              <w:rPr>
                <w:sz w:val="26"/>
                <w:szCs w:val="26"/>
                <w:lang w:eastAsia="en-US"/>
              </w:rPr>
              <w:t>химводоочистки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, лаборант </w:t>
            </w:r>
            <w:proofErr w:type="spellStart"/>
            <w:r>
              <w:rPr>
                <w:sz w:val="26"/>
                <w:szCs w:val="26"/>
                <w:lang w:eastAsia="en-US"/>
              </w:rPr>
              <w:t>химводоочистки</w:t>
            </w:r>
            <w:proofErr w:type="spellEnd"/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4.7.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Водитель автомобиля</w:t>
            </w:r>
          </w:p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(при наличии у водителя категории "Д")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10608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4.8.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Водитель автомобиля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10118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4.9.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Водитель транспортно-уборочной машины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4.10.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Гардеробщик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4.11.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Костюмер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4.12.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Машинист сцены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4.13.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Грузчик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4.14.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Дворник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4.15.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Дезинфектор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4.16.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Кастелянша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4.17.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Швея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4.18.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Кладовщик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4.19.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Лаборант химического анализа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4.20.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Механик по техническим видам спорта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4.21.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Старший оператор котельной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10684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4.22.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Оператор котельной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4.23.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Слесарь по обслуживанию и ремонту оборудования</w:t>
            </w:r>
          </w:p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(при работе в котельной)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4.24.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Газоэлектросварщик</w:t>
            </w:r>
            <w:proofErr w:type="spellEnd"/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4.25.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Оператор </w:t>
            </w:r>
            <w:proofErr w:type="spellStart"/>
            <w:r>
              <w:rPr>
                <w:sz w:val="26"/>
                <w:szCs w:val="26"/>
                <w:lang w:eastAsia="en-US"/>
              </w:rPr>
              <w:t>хлораторной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установки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4.26.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Вахтер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4.27.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Рабочий по комплексному обслуживанию и ремонту зданий: высший разряд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10284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4.28.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Рабочий по комплексному обслуживанию и ремонту зданий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4.29.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Слесарь, слесарь-ремонтник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4.30.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Слесарь-сантехник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4.31.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Электрогазосварщик</w:t>
            </w:r>
            <w:proofErr w:type="spellEnd"/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4.32.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Электрик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4.33.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Осветитель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4.34.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Звукооператор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4.35.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Ремонтировщик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плоскостных спортивных сооружений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4.36.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Рабочий по ремонту спортивного оборудования и инвентаря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4.37.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Садовник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4.38.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Сторож (вахтер)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4.39.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Уборщик служебных помещений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4.40.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Оператор копировальных и множительных машин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4.41.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Оператор электронно-вычислительных и вычислительных машин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4.42.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Рабочий по кормлению животных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4.43.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Уборщик производственных и служебных помещений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4.44.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Контролер технического состояния автотранспортных средств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4.45.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Подсобный рабочий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4.46.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Дежурный (по выдаче справок, по залу, этажу, гостинице, общежитию, комнате отдыха и др.)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  <w:tr w:rsidR="007B5163" w:rsidTr="007B51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4.47.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3" w:rsidRDefault="007B5163">
            <w:pPr>
              <w:pStyle w:val="ConsPlusNormal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Слесарь по ремонту автомобилей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163" w:rsidRDefault="007B5163">
            <w:pPr>
              <w:spacing w:after="160" w:line="25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10079</w:t>
            </w:r>
          </w:p>
        </w:tc>
      </w:tr>
    </w:tbl>
    <w:p w:rsidR="007B5163" w:rsidRDefault="007B5163" w:rsidP="007B5163">
      <w:pPr>
        <w:rPr>
          <w:rFonts w:asciiTheme="minorHAnsi" w:eastAsiaTheme="minorEastAsia" w:hAnsiTheme="minorHAnsi" w:cstheme="minorBidi"/>
          <w:sz w:val="26"/>
          <w:szCs w:val="26"/>
          <w:lang w:val="en-US"/>
        </w:rPr>
      </w:pPr>
      <w:r>
        <w:rPr>
          <w:sz w:val="26"/>
          <w:szCs w:val="26"/>
          <w:lang w:val="en-US"/>
        </w:rPr>
        <w:br w:type="textWrapping" w:clear="all"/>
      </w:r>
    </w:p>
    <w:p w:rsidR="007B5163" w:rsidRDefault="007B5163" w:rsidP="007B5163">
      <w:pPr>
        <w:rPr>
          <w:sz w:val="26"/>
          <w:szCs w:val="26"/>
          <w:lang w:val="en-US"/>
        </w:rPr>
      </w:pPr>
    </w:p>
    <w:p w:rsidR="005676C6" w:rsidRPr="005676C6" w:rsidRDefault="005676C6" w:rsidP="005676C6">
      <w:pPr>
        <w:tabs>
          <w:tab w:val="left" w:pos="7650"/>
        </w:tabs>
      </w:pPr>
      <w:bookmarkStart w:id="1" w:name="_GoBack"/>
      <w:bookmarkEnd w:id="1"/>
    </w:p>
    <w:sectPr w:rsidR="005676C6" w:rsidRPr="005676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05E"/>
    <w:rsid w:val="005676C6"/>
    <w:rsid w:val="007B5163"/>
    <w:rsid w:val="00846F8D"/>
    <w:rsid w:val="0087405E"/>
    <w:rsid w:val="009A7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90A82"/>
  <w15:docId w15:val="{F8F5CF29-6CA6-451F-B1D1-DDBD9C6EB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6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676C6"/>
    <w:pPr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customStyle="1" w:styleId="a4">
    <w:name w:val="Базовый"/>
    <w:rsid w:val="005676C6"/>
    <w:pPr>
      <w:tabs>
        <w:tab w:val="left" w:pos="720"/>
      </w:tabs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ConsPlusNormal">
    <w:name w:val="ConsPlusNormal Знак"/>
    <w:link w:val="ConsPlusNormal0"/>
    <w:locked/>
    <w:rsid w:val="007B516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link w:val="ConsPlusNormal"/>
    <w:rsid w:val="007B51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B5163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7B5163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B5163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7B5163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B5163"/>
    <w:pPr>
      <w:widowControl/>
      <w:autoSpaceDE/>
      <w:autoSpaceDN/>
      <w:adjustRightInd/>
    </w:pPr>
    <w:rPr>
      <w:rFonts w:ascii="Segoe UI" w:eastAsiaTheme="minorEastAsia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B5163"/>
    <w:rPr>
      <w:rFonts w:ascii="Segoe UI" w:eastAsiaTheme="minorEastAsia" w:hAnsi="Segoe UI" w:cs="Segoe UI"/>
      <w:sz w:val="18"/>
      <w:szCs w:val="18"/>
      <w:lang w:eastAsia="ru-RU"/>
    </w:rPr>
  </w:style>
  <w:style w:type="paragraph" w:styleId="ab">
    <w:name w:val="No Spacing"/>
    <w:uiPriority w:val="1"/>
    <w:qFormat/>
    <w:rsid w:val="007B516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7B51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52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18</Pages>
  <Words>3012</Words>
  <Characters>17169</Characters>
  <Application>Microsoft Office Word</Application>
  <DocSecurity>0</DocSecurity>
  <Lines>143</Lines>
  <Paragraphs>40</Paragraphs>
  <ScaleCrop>false</ScaleCrop>
  <Company>RePack by SPecialiST</Company>
  <LinksUpToDate>false</LinksUpToDate>
  <CharactersWithSpaces>20141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opachki</dc:creator>
  <cp:keywords/>
  <dc:description/>
  <cp:lastModifiedBy>SP</cp:lastModifiedBy>
  <cp:revision>8</cp:revision>
  <dcterms:created xsi:type="dcterms:W3CDTF">2024-11-12T11:57:00Z</dcterms:created>
  <dcterms:modified xsi:type="dcterms:W3CDTF">2024-11-12T12:48:00Z</dcterms:modified>
</cp:coreProperties>
</file>