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69" w:rsidRDefault="00846D69" w:rsidP="00846D69">
      <w:pPr>
        <w:shd w:val="clear" w:color="auto" w:fill="FFFFFF"/>
        <w:spacing w:after="100" w:afterAutospacing="1" w:line="240" w:lineRule="auto"/>
        <w:jc w:val="center"/>
        <w:rPr>
          <w:rFonts w:ascii="Times New Roman" w:eastAsia="Times New Roman" w:hAnsi="Times New Roman" w:cs="Times New Roman"/>
          <w:b/>
          <w:color w:val="373A3C"/>
          <w:sz w:val="26"/>
          <w:szCs w:val="26"/>
          <w:lang w:eastAsia="ru-RU"/>
        </w:rPr>
      </w:pPr>
      <w:r>
        <w:rPr>
          <w:rFonts w:ascii="Times New Roman" w:eastAsia="Times New Roman" w:hAnsi="Times New Roman" w:cs="Times New Roman"/>
          <w:b/>
          <w:color w:val="373A3C"/>
          <w:sz w:val="26"/>
          <w:szCs w:val="26"/>
          <w:lang w:eastAsia="ru-RU"/>
        </w:rPr>
        <w:t>О реализации  федерального проекта « Формирование комфортной      городской среды» на территории Чернянского района в 2021 году.</w:t>
      </w:r>
    </w:p>
    <w:p w:rsidR="00846D69" w:rsidRDefault="00846D69" w:rsidP="00846D69">
      <w:pPr>
        <w:shd w:val="clear" w:color="auto" w:fill="FFFFFF"/>
        <w:spacing w:after="0" w:line="240" w:lineRule="auto"/>
        <w:ind w:firstLine="567"/>
        <w:jc w:val="both"/>
        <w:rPr>
          <w:rFonts w:ascii="Times New Roman" w:eastAsia="Times New Roman" w:hAnsi="Times New Roman" w:cs="Times New Roman"/>
          <w:color w:val="373A3C"/>
          <w:sz w:val="26"/>
          <w:szCs w:val="26"/>
          <w:lang w:eastAsia="ru-RU"/>
        </w:rPr>
      </w:pPr>
      <w:r>
        <w:rPr>
          <w:rFonts w:ascii="Times New Roman" w:eastAsia="Times New Roman" w:hAnsi="Times New Roman" w:cs="Times New Roman"/>
          <w:color w:val="373A3C"/>
          <w:sz w:val="24"/>
          <w:szCs w:val="24"/>
          <w:lang w:eastAsia="ru-RU"/>
        </w:rPr>
        <w:t xml:space="preserve">         </w:t>
      </w:r>
      <w:proofErr w:type="gramStart"/>
      <w:r>
        <w:rPr>
          <w:rFonts w:ascii="Times New Roman" w:eastAsia="Times New Roman" w:hAnsi="Times New Roman" w:cs="Times New Roman"/>
          <w:color w:val="373A3C"/>
          <w:sz w:val="26"/>
          <w:szCs w:val="26"/>
          <w:lang w:eastAsia="ru-RU"/>
        </w:rPr>
        <w:t xml:space="preserve">В 2020 году Департаментом жилищно-коммунального хозяйства Белгородской области были перераспределены лимиты финансирования мероприятий по </w:t>
      </w:r>
      <w:r w:rsidRPr="00CA04A5">
        <w:rPr>
          <w:rFonts w:ascii="Times New Roman" w:eastAsia="Times New Roman" w:hAnsi="Times New Roman" w:cs="Times New Roman"/>
          <w:color w:val="373A3C"/>
          <w:sz w:val="26"/>
          <w:szCs w:val="26"/>
          <w:lang w:eastAsia="ru-RU"/>
        </w:rPr>
        <w:t xml:space="preserve">реализации  федерального проекта « Формирование комфортной      городской среды» </w:t>
      </w:r>
      <w:r>
        <w:rPr>
          <w:rFonts w:ascii="Times New Roman" w:eastAsia="Times New Roman" w:hAnsi="Times New Roman" w:cs="Times New Roman"/>
          <w:color w:val="373A3C"/>
          <w:sz w:val="26"/>
          <w:szCs w:val="26"/>
          <w:lang w:eastAsia="ru-RU"/>
        </w:rPr>
        <w:t>и</w:t>
      </w:r>
      <w:r>
        <w:rPr>
          <w:rFonts w:ascii="Times New Roman" w:eastAsia="Times New Roman" w:hAnsi="Times New Roman" w:cs="Times New Roman"/>
          <w:b/>
          <w:color w:val="373A3C"/>
          <w:sz w:val="26"/>
          <w:szCs w:val="26"/>
          <w:lang w:eastAsia="ru-RU"/>
        </w:rPr>
        <w:t xml:space="preserve"> </w:t>
      </w:r>
      <w:r>
        <w:rPr>
          <w:rFonts w:ascii="Times New Roman" w:eastAsia="Times New Roman" w:hAnsi="Times New Roman" w:cs="Times New Roman"/>
          <w:color w:val="373A3C"/>
          <w:sz w:val="26"/>
          <w:szCs w:val="26"/>
          <w:lang w:eastAsia="ru-RU"/>
        </w:rPr>
        <w:t>администрации Чернянского района были выделены денежные средства в размере 9 166 840 рублей 44 копейки за успешное выполнение муниципальной программы  «Формирование современной городской среды на территории Чернянского района» в 2018-2020 годах.</w:t>
      </w:r>
      <w:proofErr w:type="gramEnd"/>
      <w:r>
        <w:rPr>
          <w:rFonts w:ascii="Times New Roman" w:eastAsia="Times New Roman" w:hAnsi="Times New Roman" w:cs="Times New Roman"/>
          <w:color w:val="373A3C"/>
          <w:sz w:val="26"/>
          <w:szCs w:val="26"/>
          <w:lang w:eastAsia="ru-RU"/>
        </w:rPr>
        <w:t xml:space="preserve"> С</w:t>
      </w:r>
      <w:r w:rsidR="00F42E99">
        <w:rPr>
          <w:rFonts w:ascii="Times New Roman" w:eastAsia="Times New Roman" w:hAnsi="Times New Roman" w:cs="Times New Roman"/>
          <w:color w:val="373A3C"/>
          <w:sz w:val="26"/>
          <w:szCs w:val="26"/>
          <w:lang w:eastAsia="ru-RU"/>
        </w:rPr>
        <w:t>оответственно, в 2021 году была</w:t>
      </w:r>
      <w:r>
        <w:rPr>
          <w:rFonts w:ascii="Times New Roman" w:eastAsia="Times New Roman" w:hAnsi="Times New Roman" w:cs="Times New Roman"/>
          <w:color w:val="373A3C"/>
          <w:sz w:val="26"/>
          <w:szCs w:val="26"/>
          <w:lang w:eastAsia="ru-RU"/>
        </w:rPr>
        <w:t xml:space="preserve"> продолжена реализация приоритетного федерального проекта «Формирование комфортной городской среды». В ноябре 2020 года был подготовлен проект постановления о внесении изменений в постановление администрации муниципального района «</w:t>
      </w:r>
      <w:proofErr w:type="spellStart"/>
      <w:r>
        <w:rPr>
          <w:rFonts w:ascii="Times New Roman" w:eastAsia="Times New Roman" w:hAnsi="Times New Roman" w:cs="Times New Roman"/>
          <w:color w:val="373A3C"/>
          <w:sz w:val="26"/>
          <w:szCs w:val="26"/>
          <w:lang w:eastAsia="ru-RU"/>
        </w:rPr>
        <w:t>Чернянский</w:t>
      </w:r>
      <w:proofErr w:type="spellEnd"/>
      <w:r>
        <w:rPr>
          <w:rFonts w:ascii="Times New Roman" w:eastAsia="Times New Roman" w:hAnsi="Times New Roman" w:cs="Times New Roman"/>
          <w:color w:val="373A3C"/>
          <w:sz w:val="26"/>
          <w:szCs w:val="26"/>
          <w:lang w:eastAsia="ru-RU"/>
        </w:rPr>
        <w:t xml:space="preserve"> район» Белгородской области от 25.10.2017 года № 480 «Об утверждении муниципальной программы Чернянского района «Формирование современной городской среды на территории Чернянского района». Уведомление об обсуждении проекта Постановления и сам проект постановления, а также </w:t>
      </w:r>
      <w:proofErr w:type="spellStart"/>
      <w:proofErr w:type="gramStart"/>
      <w:r>
        <w:rPr>
          <w:rFonts w:ascii="Times New Roman" w:eastAsia="Times New Roman" w:hAnsi="Times New Roman" w:cs="Times New Roman"/>
          <w:color w:val="373A3C"/>
          <w:sz w:val="26"/>
          <w:szCs w:val="26"/>
          <w:lang w:eastAsia="ru-RU"/>
        </w:rPr>
        <w:t>дизайн-проекты</w:t>
      </w:r>
      <w:proofErr w:type="spellEnd"/>
      <w:proofErr w:type="gramEnd"/>
      <w:r>
        <w:rPr>
          <w:rFonts w:ascii="Times New Roman" w:eastAsia="Times New Roman" w:hAnsi="Times New Roman" w:cs="Times New Roman"/>
          <w:color w:val="373A3C"/>
          <w:sz w:val="26"/>
          <w:szCs w:val="26"/>
          <w:lang w:eastAsia="ru-RU"/>
        </w:rPr>
        <w:t xml:space="preserve"> благоустройства общественных территорий  были размещены на официальном сайте администрации Чернянского района для публичного обсуждения. Срок обсуждения составлял 30 календарных дней. По итогам обсуждения 02 ноября 2020 года было проведено рейтинговое голосование по отбору общ</w:t>
      </w:r>
      <w:r w:rsidR="00F42E99">
        <w:rPr>
          <w:rFonts w:ascii="Times New Roman" w:eastAsia="Times New Roman" w:hAnsi="Times New Roman" w:cs="Times New Roman"/>
          <w:color w:val="373A3C"/>
          <w:sz w:val="26"/>
          <w:szCs w:val="26"/>
          <w:lang w:eastAsia="ru-RU"/>
        </w:rPr>
        <w:t>ественных территорий, подлежащих</w:t>
      </w:r>
      <w:r>
        <w:rPr>
          <w:rFonts w:ascii="Times New Roman" w:eastAsia="Times New Roman" w:hAnsi="Times New Roman" w:cs="Times New Roman"/>
          <w:color w:val="373A3C"/>
          <w:sz w:val="26"/>
          <w:szCs w:val="26"/>
          <w:lang w:eastAsia="ru-RU"/>
        </w:rPr>
        <w:t xml:space="preserve"> благоустройству в первоочередном порядке в 2021 году. В соответствии с итогами голосования были внесены изменения в муниципальную программу Чернянского района «Формирование современной городской среды на территории Че</w:t>
      </w:r>
      <w:r w:rsidR="00F42E99">
        <w:rPr>
          <w:rFonts w:ascii="Times New Roman" w:eastAsia="Times New Roman" w:hAnsi="Times New Roman" w:cs="Times New Roman"/>
          <w:color w:val="373A3C"/>
          <w:sz w:val="26"/>
          <w:szCs w:val="26"/>
          <w:lang w:eastAsia="ru-RU"/>
        </w:rPr>
        <w:t>рнянского района», которые были утвержден</w:t>
      </w:r>
      <w:r>
        <w:rPr>
          <w:rFonts w:ascii="Times New Roman" w:eastAsia="Times New Roman" w:hAnsi="Times New Roman" w:cs="Times New Roman"/>
          <w:color w:val="373A3C"/>
          <w:sz w:val="26"/>
          <w:szCs w:val="26"/>
          <w:lang w:eastAsia="ru-RU"/>
        </w:rPr>
        <w:t>ы постановлением администрации муниципального района «</w:t>
      </w:r>
      <w:proofErr w:type="spellStart"/>
      <w:r>
        <w:rPr>
          <w:rFonts w:ascii="Times New Roman" w:eastAsia="Times New Roman" w:hAnsi="Times New Roman" w:cs="Times New Roman"/>
          <w:color w:val="373A3C"/>
          <w:sz w:val="26"/>
          <w:szCs w:val="26"/>
          <w:lang w:eastAsia="ru-RU"/>
        </w:rPr>
        <w:t>Чернянский</w:t>
      </w:r>
      <w:proofErr w:type="spellEnd"/>
      <w:r>
        <w:rPr>
          <w:rFonts w:ascii="Times New Roman" w:eastAsia="Times New Roman" w:hAnsi="Times New Roman" w:cs="Times New Roman"/>
          <w:color w:val="373A3C"/>
          <w:sz w:val="26"/>
          <w:szCs w:val="26"/>
          <w:lang w:eastAsia="ru-RU"/>
        </w:rPr>
        <w:t xml:space="preserve"> район» 07 декабря 2020 года</w:t>
      </w:r>
      <w:r w:rsidR="00F42E99">
        <w:rPr>
          <w:rFonts w:ascii="Times New Roman" w:eastAsia="Times New Roman" w:hAnsi="Times New Roman" w:cs="Times New Roman"/>
          <w:color w:val="373A3C"/>
          <w:sz w:val="26"/>
          <w:szCs w:val="26"/>
          <w:lang w:eastAsia="ru-RU"/>
        </w:rPr>
        <w:t>.</w:t>
      </w:r>
      <w:r>
        <w:rPr>
          <w:rFonts w:ascii="Times New Roman" w:eastAsia="Times New Roman" w:hAnsi="Times New Roman" w:cs="Times New Roman"/>
          <w:color w:val="373A3C"/>
          <w:sz w:val="26"/>
          <w:szCs w:val="26"/>
          <w:lang w:eastAsia="ru-RU"/>
        </w:rPr>
        <w:t xml:space="preserve"> </w:t>
      </w:r>
    </w:p>
    <w:p w:rsidR="00846D69" w:rsidRDefault="00846D69" w:rsidP="00846D69">
      <w:pPr>
        <w:shd w:val="clear" w:color="auto" w:fill="FFFFFF"/>
        <w:spacing w:after="0" w:line="240" w:lineRule="auto"/>
        <w:ind w:firstLine="567"/>
        <w:jc w:val="both"/>
        <w:rPr>
          <w:rFonts w:ascii="Times New Roman" w:eastAsia="Times New Roman" w:hAnsi="Times New Roman" w:cs="Times New Roman"/>
          <w:color w:val="373A3C"/>
          <w:sz w:val="26"/>
          <w:szCs w:val="26"/>
          <w:lang w:eastAsia="ru-RU"/>
        </w:rPr>
      </w:pPr>
      <w:r>
        <w:rPr>
          <w:rFonts w:ascii="Times New Roman" w:eastAsia="Times New Roman" w:hAnsi="Times New Roman" w:cs="Times New Roman"/>
          <w:color w:val="373A3C"/>
          <w:sz w:val="26"/>
          <w:szCs w:val="26"/>
          <w:lang w:eastAsia="ru-RU"/>
        </w:rPr>
        <w:t>В соответствии с внесенными изме</w:t>
      </w:r>
      <w:r w:rsidR="00F42E99">
        <w:rPr>
          <w:rFonts w:ascii="Times New Roman" w:eastAsia="Times New Roman" w:hAnsi="Times New Roman" w:cs="Times New Roman"/>
          <w:color w:val="373A3C"/>
          <w:sz w:val="26"/>
          <w:szCs w:val="26"/>
          <w:lang w:eastAsia="ru-RU"/>
        </w:rPr>
        <w:t>нениями в 2021 году выполнено</w:t>
      </w:r>
      <w:r>
        <w:rPr>
          <w:rFonts w:ascii="Times New Roman" w:eastAsia="Times New Roman" w:hAnsi="Times New Roman" w:cs="Times New Roman"/>
          <w:color w:val="373A3C"/>
          <w:sz w:val="26"/>
          <w:szCs w:val="26"/>
          <w:lang w:eastAsia="ru-RU"/>
        </w:rPr>
        <w:t xml:space="preserve"> благоустройство одной общественной территории «Благоустройство зоны фонтана и концертной площадки в парке Горького п. Чернянка». </w:t>
      </w:r>
    </w:p>
    <w:p w:rsidR="00846D69" w:rsidRDefault="00846D69" w:rsidP="00846D69">
      <w:pPr>
        <w:shd w:val="clear" w:color="auto" w:fill="FFFFFF"/>
        <w:spacing w:after="0" w:line="240" w:lineRule="auto"/>
        <w:ind w:firstLine="567"/>
        <w:jc w:val="both"/>
        <w:rPr>
          <w:rFonts w:ascii="Times New Roman" w:eastAsia="Times New Roman" w:hAnsi="Times New Roman" w:cs="Times New Roman"/>
          <w:color w:val="373A3C"/>
          <w:sz w:val="26"/>
          <w:szCs w:val="26"/>
          <w:lang w:eastAsia="ru-RU"/>
        </w:rPr>
      </w:pPr>
      <w:r>
        <w:rPr>
          <w:rFonts w:ascii="Times New Roman" w:eastAsia="Times New Roman" w:hAnsi="Times New Roman" w:cs="Times New Roman"/>
          <w:color w:val="373A3C"/>
          <w:sz w:val="26"/>
          <w:szCs w:val="26"/>
          <w:lang w:eastAsia="ru-RU"/>
        </w:rPr>
        <w:t>Общий объем финан</w:t>
      </w:r>
      <w:r w:rsidR="00F42E99">
        <w:rPr>
          <w:rFonts w:ascii="Times New Roman" w:eastAsia="Times New Roman" w:hAnsi="Times New Roman" w:cs="Times New Roman"/>
          <w:color w:val="373A3C"/>
          <w:sz w:val="26"/>
          <w:szCs w:val="26"/>
          <w:lang w:eastAsia="ru-RU"/>
        </w:rPr>
        <w:t>сирования  мероприятия  составил</w:t>
      </w:r>
      <w:r>
        <w:rPr>
          <w:rFonts w:ascii="Times New Roman" w:eastAsia="Times New Roman" w:hAnsi="Times New Roman" w:cs="Times New Roman"/>
          <w:color w:val="373A3C"/>
          <w:sz w:val="26"/>
          <w:szCs w:val="26"/>
          <w:lang w:eastAsia="ru-RU"/>
        </w:rPr>
        <w:t xml:space="preserve"> в 2021 году 9 166 840   рублей 44 копейки, из них:    5 790 900 рублей  – средства федерального бюджета;</w:t>
      </w:r>
    </w:p>
    <w:p w:rsidR="00846D69" w:rsidRDefault="00846D69" w:rsidP="00846D69">
      <w:pPr>
        <w:shd w:val="clear" w:color="auto" w:fill="FFFFFF"/>
        <w:spacing w:after="0" w:line="240" w:lineRule="auto"/>
        <w:ind w:firstLine="567"/>
        <w:jc w:val="both"/>
        <w:rPr>
          <w:rFonts w:ascii="Times New Roman" w:eastAsia="Times New Roman" w:hAnsi="Times New Roman" w:cs="Times New Roman"/>
          <w:color w:val="373A3C"/>
          <w:sz w:val="26"/>
          <w:szCs w:val="26"/>
          <w:lang w:eastAsia="ru-RU"/>
        </w:rPr>
      </w:pPr>
      <w:r>
        <w:rPr>
          <w:rFonts w:ascii="Times New Roman" w:eastAsia="Times New Roman" w:hAnsi="Times New Roman" w:cs="Times New Roman"/>
          <w:color w:val="373A3C"/>
          <w:sz w:val="26"/>
          <w:szCs w:val="26"/>
          <w:lang w:eastAsia="ru-RU"/>
        </w:rPr>
        <w:t xml:space="preserve">241 287 рублей 50 копеек – средства областного бюджета; 3 134 652 рубля 94 копейки – средства муниципального бюджета. </w:t>
      </w:r>
    </w:p>
    <w:p w:rsidR="008B2E38" w:rsidRDefault="008B2E38" w:rsidP="00846D69">
      <w:pPr>
        <w:shd w:val="clear" w:color="auto" w:fill="FFFFFF"/>
        <w:spacing w:after="0" w:line="240" w:lineRule="auto"/>
        <w:ind w:firstLine="567"/>
        <w:jc w:val="both"/>
        <w:rPr>
          <w:rFonts w:ascii="Times New Roman" w:eastAsia="Times New Roman" w:hAnsi="Times New Roman" w:cs="Times New Roman"/>
          <w:color w:val="373A3C"/>
          <w:sz w:val="26"/>
          <w:szCs w:val="26"/>
          <w:lang w:eastAsia="ru-RU"/>
        </w:rPr>
      </w:pPr>
      <w:r>
        <w:rPr>
          <w:rFonts w:ascii="Times New Roman" w:eastAsia="Times New Roman" w:hAnsi="Times New Roman" w:cs="Times New Roman"/>
          <w:color w:val="373A3C"/>
          <w:sz w:val="26"/>
          <w:szCs w:val="26"/>
          <w:lang w:eastAsia="ru-RU"/>
        </w:rPr>
        <w:t>При благоустройстве зоны концертной площадки были выполнены следующие виды работ: навес над концертной площадкой (436 м.кв.), уложен асфальт по всему периметру площадки (490 м.кв.), установлены скамейки в количестве 96 штук.</w:t>
      </w:r>
    </w:p>
    <w:p w:rsidR="008B2E38" w:rsidRDefault="008B2E38" w:rsidP="00846D69">
      <w:pPr>
        <w:shd w:val="clear" w:color="auto" w:fill="FFFFFF"/>
        <w:spacing w:after="0" w:line="240" w:lineRule="auto"/>
        <w:ind w:firstLine="567"/>
        <w:jc w:val="both"/>
        <w:rPr>
          <w:rFonts w:ascii="Times New Roman" w:eastAsia="Times New Roman" w:hAnsi="Times New Roman" w:cs="Times New Roman"/>
          <w:color w:val="373A3C"/>
          <w:sz w:val="26"/>
          <w:szCs w:val="26"/>
          <w:lang w:eastAsia="ru-RU"/>
        </w:rPr>
      </w:pPr>
      <w:proofErr w:type="gramStart"/>
      <w:r>
        <w:rPr>
          <w:rFonts w:ascii="Times New Roman" w:eastAsia="Times New Roman" w:hAnsi="Times New Roman" w:cs="Times New Roman"/>
          <w:color w:val="373A3C"/>
          <w:sz w:val="26"/>
          <w:szCs w:val="26"/>
          <w:lang w:eastAsia="ru-RU"/>
        </w:rPr>
        <w:t>При благоустройстве зоны фонтана были выполнены следующие виды работ: смонтирован новый фонтан с подводом всех коммуникаций, смонтирована насосная станция</w:t>
      </w:r>
      <w:r w:rsidR="004C3725">
        <w:rPr>
          <w:rFonts w:ascii="Times New Roman" w:eastAsia="Times New Roman" w:hAnsi="Times New Roman" w:cs="Times New Roman"/>
          <w:color w:val="373A3C"/>
          <w:sz w:val="26"/>
          <w:szCs w:val="26"/>
          <w:lang w:eastAsia="ru-RU"/>
        </w:rPr>
        <w:t xml:space="preserve"> с пультом управления фонтаном, оборудована декоративная подсветка фонтан</w:t>
      </w:r>
      <w:r w:rsidR="002E1C0C">
        <w:rPr>
          <w:rFonts w:ascii="Times New Roman" w:eastAsia="Times New Roman" w:hAnsi="Times New Roman" w:cs="Times New Roman"/>
          <w:color w:val="373A3C"/>
          <w:sz w:val="26"/>
          <w:szCs w:val="26"/>
          <w:lang w:eastAsia="ru-RU"/>
        </w:rPr>
        <w:t>а в ночное</w:t>
      </w:r>
      <w:r w:rsidR="004C3725">
        <w:rPr>
          <w:rFonts w:ascii="Times New Roman" w:eastAsia="Times New Roman" w:hAnsi="Times New Roman" w:cs="Times New Roman"/>
          <w:color w:val="373A3C"/>
          <w:sz w:val="26"/>
          <w:szCs w:val="26"/>
          <w:lang w:eastAsia="ru-RU"/>
        </w:rPr>
        <w:t xml:space="preserve"> время, по периметру зоны фонтана уложена тротуарная плитка (572 м.кв.), установлены парковые скамейки в количестве          20 штук, проведено озеленение прилегающей территории.</w:t>
      </w:r>
      <w:proofErr w:type="gramEnd"/>
    </w:p>
    <w:p w:rsidR="004C3725" w:rsidRDefault="004C3725" w:rsidP="00846D69">
      <w:pPr>
        <w:shd w:val="clear" w:color="auto" w:fill="FFFFFF"/>
        <w:spacing w:after="0" w:line="240" w:lineRule="auto"/>
        <w:ind w:firstLine="567"/>
        <w:jc w:val="both"/>
        <w:rPr>
          <w:rFonts w:ascii="Times New Roman" w:eastAsia="Times New Roman" w:hAnsi="Times New Roman" w:cs="Times New Roman"/>
          <w:color w:val="373A3C"/>
          <w:sz w:val="26"/>
          <w:szCs w:val="26"/>
          <w:lang w:eastAsia="ru-RU"/>
        </w:rPr>
      </w:pPr>
      <w:r>
        <w:rPr>
          <w:rFonts w:ascii="Times New Roman" w:eastAsia="Times New Roman" w:hAnsi="Times New Roman" w:cs="Times New Roman"/>
          <w:color w:val="373A3C"/>
          <w:sz w:val="26"/>
          <w:szCs w:val="26"/>
          <w:lang w:eastAsia="ru-RU"/>
        </w:rPr>
        <w:t xml:space="preserve">Между зоной фонтана и зоной концертной площадки установлены 32 </w:t>
      </w:r>
      <w:proofErr w:type="gramStart"/>
      <w:r>
        <w:rPr>
          <w:rFonts w:ascii="Times New Roman" w:eastAsia="Times New Roman" w:hAnsi="Times New Roman" w:cs="Times New Roman"/>
          <w:color w:val="373A3C"/>
          <w:sz w:val="26"/>
          <w:szCs w:val="26"/>
          <w:lang w:eastAsia="ru-RU"/>
        </w:rPr>
        <w:t>декоративных</w:t>
      </w:r>
      <w:proofErr w:type="gramEnd"/>
      <w:r>
        <w:rPr>
          <w:rFonts w:ascii="Times New Roman" w:eastAsia="Times New Roman" w:hAnsi="Times New Roman" w:cs="Times New Roman"/>
          <w:color w:val="373A3C"/>
          <w:sz w:val="26"/>
          <w:szCs w:val="26"/>
          <w:lang w:eastAsia="ru-RU"/>
        </w:rPr>
        <w:t xml:space="preserve"> светильника наружного освещения.</w:t>
      </w:r>
    </w:p>
    <w:p w:rsidR="00846D69" w:rsidRDefault="00846D69" w:rsidP="00846D69">
      <w:pPr>
        <w:shd w:val="clear" w:color="auto" w:fill="FFFFFF"/>
        <w:spacing w:after="0" w:line="240" w:lineRule="auto"/>
        <w:ind w:firstLine="567"/>
        <w:jc w:val="both"/>
        <w:rPr>
          <w:rFonts w:ascii="Times New Roman" w:eastAsia="Times New Roman" w:hAnsi="Times New Roman" w:cs="Times New Roman"/>
          <w:color w:val="373A3C"/>
          <w:sz w:val="26"/>
          <w:szCs w:val="26"/>
          <w:lang w:eastAsia="ru-RU"/>
        </w:rPr>
      </w:pPr>
    </w:p>
    <w:p w:rsidR="00846D69" w:rsidRPr="00846D69" w:rsidRDefault="00846D69" w:rsidP="00846D69">
      <w:pPr>
        <w:jc w:val="center"/>
        <w:rPr>
          <w:rFonts w:ascii="Times New Roman" w:hAnsi="Times New Roman" w:cs="Times New Roman"/>
          <w:sz w:val="28"/>
          <w:szCs w:val="28"/>
        </w:rPr>
      </w:pPr>
    </w:p>
    <w:sectPr w:rsidR="00846D69" w:rsidRPr="00846D69" w:rsidSect="005B2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D69"/>
    <w:rsid w:val="0012749D"/>
    <w:rsid w:val="002E1C0C"/>
    <w:rsid w:val="004C3725"/>
    <w:rsid w:val="005548DD"/>
    <w:rsid w:val="005B2865"/>
    <w:rsid w:val="007722D6"/>
    <w:rsid w:val="00846D69"/>
    <w:rsid w:val="008B2E38"/>
    <w:rsid w:val="00AE29B4"/>
    <w:rsid w:val="00F4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2021-01-20T05:47:00Z</dcterms:created>
  <dcterms:modified xsi:type="dcterms:W3CDTF">2022-02-28T11:14:00Z</dcterms:modified>
</cp:coreProperties>
</file>