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51" w:rsidRDefault="00651822" w:rsidP="00B52FD3">
      <w:pPr>
        <w:rPr>
          <w:rFonts w:ascii="Segoe UI" w:hAnsi="Segoe UI" w:cs="Segoe UI"/>
          <w:b/>
          <w:bCs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bCs/>
          <w:noProof/>
          <w:sz w:val="36"/>
          <w:szCs w:val="36"/>
          <w:lang w:eastAsia="ru-RU" w:bidi="ar-SA"/>
        </w:rPr>
        <w:drawing>
          <wp:inline distT="0" distB="0" distL="0" distR="0">
            <wp:extent cx="2286000" cy="942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1F51">
        <w:rPr>
          <w:rFonts w:ascii="Segoe UI" w:hAnsi="Segoe UI" w:cs="Segoe UI"/>
          <w:b/>
          <w:bCs/>
          <w:noProof/>
          <w:sz w:val="36"/>
          <w:szCs w:val="36"/>
          <w:lang w:eastAsia="ru-RU"/>
        </w:rPr>
        <w:tab/>
      </w:r>
      <w:r w:rsidR="00FB1F51">
        <w:rPr>
          <w:rFonts w:ascii="Segoe UI" w:hAnsi="Segoe UI" w:cs="Segoe UI"/>
          <w:b/>
          <w:bCs/>
          <w:noProof/>
          <w:sz w:val="36"/>
          <w:szCs w:val="36"/>
          <w:lang w:eastAsia="ru-RU"/>
        </w:rPr>
        <w:tab/>
      </w:r>
      <w:r w:rsidR="00FB1F51">
        <w:rPr>
          <w:rFonts w:ascii="Segoe UI" w:hAnsi="Segoe UI" w:cs="Segoe UI"/>
          <w:b/>
          <w:bCs/>
          <w:noProof/>
          <w:sz w:val="36"/>
          <w:szCs w:val="36"/>
          <w:lang w:eastAsia="ru-RU"/>
        </w:rPr>
        <w:tab/>
      </w:r>
      <w:r w:rsidR="00B52FD3">
        <w:rPr>
          <w:rFonts w:ascii="Segoe UI" w:hAnsi="Segoe UI" w:cs="Segoe UI"/>
          <w:b/>
          <w:bCs/>
          <w:noProof/>
          <w:sz w:val="36"/>
          <w:szCs w:val="36"/>
          <w:lang w:eastAsia="ru-RU"/>
        </w:rPr>
        <w:t xml:space="preserve">                               </w:t>
      </w:r>
      <w:r w:rsidR="00FB1F51" w:rsidRPr="00A17C38"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>ПРЕСС-РЕЛИЗ</w:t>
      </w:r>
    </w:p>
    <w:p w:rsidR="008861BA" w:rsidRPr="00B52FD3" w:rsidRDefault="008861BA" w:rsidP="0067778D">
      <w:pPr>
        <w:jc w:val="right"/>
        <w:rPr>
          <w:rFonts w:ascii="Segoe UI" w:hAnsi="Segoe UI" w:cs="Segoe UI"/>
          <w:b/>
          <w:bCs/>
          <w:noProof/>
          <w:sz w:val="16"/>
          <w:szCs w:val="16"/>
          <w:lang w:eastAsia="sk-SK"/>
        </w:rPr>
      </w:pPr>
      <w:r w:rsidRPr="00B52FD3"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8861BA" w:rsidRPr="008861BA" w:rsidRDefault="008861BA" w:rsidP="0067778D">
      <w:pPr>
        <w:jc w:val="right"/>
        <w:rPr>
          <w:rFonts w:ascii="Segoe UI" w:hAnsi="Segoe UI" w:cs="Segoe UI"/>
          <w:b/>
          <w:bCs/>
          <w:noProof/>
          <w:sz w:val="20"/>
          <w:szCs w:val="20"/>
          <w:lang w:eastAsia="sk-SK"/>
        </w:rPr>
      </w:pPr>
      <w:r w:rsidRPr="00B52FD3"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>КАДАСТРА И КАРТОГРАФИИ ПО БЕЛГОРОДСКОЙ ОБЛАСТИ</w:t>
      </w:r>
    </w:p>
    <w:p w:rsidR="00B52FD3" w:rsidRPr="00B52FD3" w:rsidRDefault="00B52FD3" w:rsidP="008861BA">
      <w:pPr>
        <w:spacing w:before="240"/>
        <w:jc w:val="center"/>
        <w:rPr>
          <w:rFonts w:ascii="Segoe UI" w:hAnsi="Segoe UI" w:cs="Segoe UI"/>
          <w:sz w:val="26"/>
          <w:szCs w:val="26"/>
          <w:u w:val="single"/>
        </w:rPr>
      </w:pPr>
      <w:r w:rsidRPr="00B52FD3">
        <w:rPr>
          <w:rFonts w:ascii="Segoe UI" w:hAnsi="Segoe UI" w:cs="Segoe UI"/>
          <w:b/>
          <w:sz w:val="26"/>
          <w:szCs w:val="26"/>
          <w:u w:val="single"/>
        </w:rPr>
        <w:t>Росреестр в Белгородской области: новости одной строкой</w:t>
      </w:r>
    </w:p>
    <w:p w:rsidR="00B52FD3" w:rsidRDefault="00B52FD3" w:rsidP="00B52FD3">
      <w:pPr>
        <w:jc w:val="both"/>
        <w:rPr>
          <w:rFonts w:ascii="Segoe UI" w:hAnsi="Segoe UI" w:cs="Segoe UI"/>
          <w:b/>
          <w:bCs/>
          <w:color w:val="000000"/>
          <w:kern w:val="0"/>
          <w:sz w:val="20"/>
          <w:szCs w:val="20"/>
          <w:lang w:eastAsia="ru-RU"/>
        </w:rPr>
      </w:pPr>
    </w:p>
    <w:p w:rsidR="00B52FD3" w:rsidRPr="000632C4" w:rsidRDefault="008861BA" w:rsidP="00B52FD3">
      <w:pPr>
        <w:jc w:val="both"/>
        <w:rPr>
          <w:rFonts w:ascii="Segoe UI" w:hAnsi="Segoe UI" w:cs="Segoe UI"/>
          <w:b/>
          <w:bCs/>
          <w:kern w:val="0"/>
          <w:sz w:val="20"/>
          <w:szCs w:val="20"/>
          <w:lang w:eastAsia="ru-RU"/>
        </w:rPr>
      </w:pPr>
      <w:r w:rsidRPr="000632C4">
        <w:rPr>
          <w:rFonts w:ascii="Segoe UI" w:hAnsi="Segoe UI" w:cs="Segoe UI"/>
          <w:b/>
          <w:bCs/>
          <w:color w:val="000000"/>
          <w:kern w:val="0"/>
          <w:sz w:val="20"/>
          <w:szCs w:val="20"/>
          <w:lang w:eastAsia="ru-RU"/>
        </w:rPr>
        <w:t>Белгород</w:t>
      </w:r>
      <w:r w:rsidR="00FB1F51" w:rsidRPr="000632C4">
        <w:rPr>
          <w:rFonts w:ascii="Segoe UI" w:hAnsi="Segoe UI" w:cs="Segoe UI"/>
          <w:b/>
          <w:bCs/>
          <w:color w:val="000000"/>
          <w:kern w:val="0"/>
          <w:sz w:val="20"/>
          <w:szCs w:val="20"/>
          <w:lang w:eastAsia="ru-RU"/>
        </w:rPr>
        <w:t xml:space="preserve">, </w:t>
      </w:r>
      <w:r w:rsidR="000632C4" w:rsidRPr="000632C4">
        <w:rPr>
          <w:rFonts w:ascii="Segoe UI" w:hAnsi="Segoe UI" w:cs="Segoe UI"/>
          <w:b/>
          <w:bCs/>
          <w:kern w:val="0"/>
          <w:sz w:val="20"/>
          <w:szCs w:val="20"/>
          <w:lang w:eastAsia="ru-RU"/>
        </w:rPr>
        <w:t>15</w:t>
      </w:r>
      <w:r w:rsidR="00477F89" w:rsidRPr="000632C4">
        <w:rPr>
          <w:rFonts w:ascii="Segoe UI" w:hAnsi="Segoe UI" w:cs="Segoe UI"/>
          <w:b/>
          <w:bCs/>
          <w:kern w:val="0"/>
          <w:sz w:val="20"/>
          <w:szCs w:val="20"/>
          <w:lang w:eastAsia="ru-RU"/>
        </w:rPr>
        <w:t xml:space="preserve"> сентября</w:t>
      </w:r>
      <w:r w:rsidR="00FB1F51" w:rsidRPr="000632C4">
        <w:rPr>
          <w:rFonts w:ascii="Segoe UI" w:hAnsi="Segoe UI" w:cs="Segoe UI"/>
          <w:b/>
          <w:bCs/>
          <w:kern w:val="0"/>
          <w:sz w:val="20"/>
          <w:szCs w:val="20"/>
          <w:lang w:eastAsia="ru-RU"/>
        </w:rPr>
        <w:t xml:space="preserve"> 2015 года</w:t>
      </w:r>
    </w:p>
    <w:p w:rsidR="008861BA" w:rsidRPr="000632C4" w:rsidRDefault="00FB1F51" w:rsidP="00B52FD3">
      <w:pPr>
        <w:jc w:val="both"/>
        <w:rPr>
          <w:rFonts w:ascii="Segoe UI" w:hAnsi="Segoe UI" w:cs="Segoe UI"/>
          <w:color w:val="FF0000"/>
          <w:kern w:val="0"/>
          <w:sz w:val="20"/>
          <w:szCs w:val="20"/>
          <w:lang w:eastAsia="ru-RU"/>
        </w:rPr>
      </w:pPr>
      <w:r w:rsidRPr="000632C4">
        <w:rPr>
          <w:rFonts w:ascii="Segoe UI" w:hAnsi="Segoe UI" w:cs="Segoe UI"/>
          <w:color w:val="FF0000"/>
          <w:kern w:val="0"/>
          <w:sz w:val="20"/>
          <w:szCs w:val="20"/>
          <w:lang w:eastAsia="ru-RU"/>
        </w:rPr>
        <w:t xml:space="preserve"> </w:t>
      </w:r>
    </w:p>
    <w:p w:rsidR="008A23C8" w:rsidRPr="000632C4" w:rsidRDefault="008A23C8" w:rsidP="00074DE4">
      <w:pPr>
        <w:pStyle w:val="NoSpacing"/>
        <w:jc w:val="center"/>
        <w:rPr>
          <w:rFonts w:ascii="Segoe UI" w:hAnsi="Segoe UI" w:cs="Segoe UI"/>
          <w:color w:val="000000"/>
          <w:sz w:val="20"/>
          <w:szCs w:val="20"/>
          <w:u w:val="single"/>
        </w:rPr>
      </w:pPr>
      <w:r w:rsidRPr="000632C4">
        <w:rPr>
          <w:rFonts w:ascii="Segoe UI" w:hAnsi="Segoe UI" w:cs="Segoe UI"/>
          <w:color w:val="000000"/>
          <w:sz w:val="20"/>
          <w:szCs w:val="20"/>
          <w:u w:val="single"/>
        </w:rPr>
        <w:t xml:space="preserve">100000-ный заявитель подал документы на государственную регистрацию прав на недвижимость </w:t>
      </w:r>
    </w:p>
    <w:p w:rsidR="00074DE4" w:rsidRPr="000632C4" w:rsidRDefault="008A23C8" w:rsidP="00074DE4">
      <w:pPr>
        <w:pStyle w:val="NoSpacing"/>
        <w:jc w:val="center"/>
        <w:rPr>
          <w:rFonts w:ascii="Segoe UI" w:hAnsi="Segoe UI" w:cs="Segoe UI"/>
          <w:color w:val="000000"/>
          <w:sz w:val="20"/>
          <w:szCs w:val="20"/>
          <w:u w:val="single"/>
        </w:rPr>
      </w:pPr>
      <w:r w:rsidRPr="000632C4">
        <w:rPr>
          <w:rFonts w:ascii="Segoe UI" w:hAnsi="Segoe UI" w:cs="Segoe UI"/>
          <w:color w:val="000000"/>
          <w:sz w:val="20"/>
          <w:szCs w:val="20"/>
          <w:u w:val="single"/>
        </w:rPr>
        <w:t>в МФЦ Белгородской области</w:t>
      </w:r>
      <w:r w:rsidR="00074DE4" w:rsidRPr="000632C4">
        <w:rPr>
          <w:rFonts w:ascii="Segoe UI" w:hAnsi="Segoe UI" w:cs="Segoe UI"/>
          <w:color w:val="000000"/>
          <w:sz w:val="20"/>
          <w:szCs w:val="20"/>
          <w:u w:val="single"/>
        </w:rPr>
        <w:t xml:space="preserve"> </w:t>
      </w:r>
    </w:p>
    <w:p w:rsidR="00186C54" w:rsidRPr="000632C4" w:rsidRDefault="00186C54" w:rsidP="00074DE4">
      <w:pPr>
        <w:pStyle w:val="NoSpacing"/>
        <w:jc w:val="center"/>
        <w:rPr>
          <w:rFonts w:ascii="Segoe UI" w:hAnsi="Segoe UI" w:cs="Segoe UI"/>
          <w:color w:val="000000"/>
          <w:sz w:val="20"/>
          <w:szCs w:val="20"/>
          <w:u w:val="single"/>
        </w:rPr>
      </w:pPr>
    </w:p>
    <w:p w:rsidR="008A23C8" w:rsidRPr="000632C4" w:rsidRDefault="008A23C8" w:rsidP="001F23BF">
      <w:pPr>
        <w:ind w:firstLine="708"/>
        <w:jc w:val="both"/>
        <w:rPr>
          <w:rFonts w:ascii="Segoe UI" w:hAnsi="Segoe UI" w:cs="Segoe UI"/>
          <w:sz w:val="20"/>
          <w:szCs w:val="20"/>
        </w:rPr>
      </w:pPr>
      <w:r w:rsidRPr="000632C4">
        <w:rPr>
          <w:rFonts w:ascii="Segoe UI" w:hAnsi="Segoe UI" w:cs="Segoe UI"/>
          <w:sz w:val="20"/>
          <w:szCs w:val="20"/>
        </w:rPr>
        <w:t xml:space="preserve">На прошедшей неделе количество заявителей, подавших документы на государственную регистрацию прав на недвижимость </w:t>
      </w:r>
      <w:r w:rsidR="009D3006" w:rsidRPr="000632C4">
        <w:rPr>
          <w:rFonts w:ascii="Segoe UI" w:hAnsi="Segoe UI" w:cs="Segoe UI"/>
          <w:sz w:val="20"/>
          <w:szCs w:val="20"/>
        </w:rPr>
        <w:t>через</w:t>
      </w:r>
      <w:r w:rsidR="0020441A" w:rsidRPr="000632C4">
        <w:rPr>
          <w:rFonts w:ascii="Segoe UI" w:hAnsi="Segoe UI" w:cs="Segoe UI"/>
          <w:sz w:val="20"/>
          <w:szCs w:val="20"/>
        </w:rPr>
        <w:t xml:space="preserve"> </w:t>
      </w:r>
      <w:r w:rsidRPr="000632C4">
        <w:rPr>
          <w:rFonts w:ascii="Segoe UI" w:hAnsi="Segoe UI" w:cs="Segoe UI"/>
          <w:sz w:val="20"/>
          <w:szCs w:val="20"/>
        </w:rPr>
        <w:t>многофункциональны</w:t>
      </w:r>
      <w:r w:rsidR="009D3006" w:rsidRPr="000632C4">
        <w:rPr>
          <w:rFonts w:ascii="Segoe UI" w:hAnsi="Segoe UI" w:cs="Segoe UI"/>
          <w:sz w:val="20"/>
          <w:szCs w:val="20"/>
        </w:rPr>
        <w:t>е</w:t>
      </w:r>
      <w:r w:rsidRPr="000632C4">
        <w:rPr>
          <w:rFonts w:ascii="Segoe UI" w:hAnsi="Segoe UI" w:cs="Segoe UI"/>
          <w:sz w:val="20"/>
          <w:szCs w:val="20"/>
        </w:rPr>
        <w:t xml:space="preserve"> центр</w:t>
      </w:r>
      <w:r w:rsidR="009D3006" w:rsidRPr="000632C4">
        <w:rPr>
          <w:rFonts w:ascii="Segoe UI" w:hAnsi="Segoe UI" w:cs="Segoe UI"/>
          <w:sz w:val="20"/>
          <w:szCs w:val="20"/>
        </w:rPr>
        <w:t>ы</w:t>
      </w:r>
      <w:r w:rsidRPr="000632C4">
        <w:rPr>
          <w:rFonts w:ascii="Segoe UI" w:hAnsi="Segoe UI" w:cs="Segoe UI"/>
          <w:sz w:val="20"/>
          <w:szCs w:val="20"/>
        </w:rPr>
        <w:t xml:space="preserve"> предоставления государственных и муниципальных услуг области (МФЦ)</w:t>
      </w:r>
      <w:r w:rsidR="009D3006" w:rsidRPr="000632C4">
        <w:rPr>
          <w:rFonts w:ascii="Segoe UI" w:hAnsi="Segoe UI" w:cs="Segoe UI"/>
          <w:sz w:val="20"/>
          <w:szCs w:val="20"/>
        </w:rPr>
        <w:t>,</w:t>
      </w:r>
      <w:r w:rsidRPr="000632C4">
        <w:rPr>
          <w:rFonts w:ascii="Segoe UI" w:hAnsi="Segoe UI" w:cs="Segoe UI"/>
          <w:sz w:val="20"/>
          <w:szCs w:val="20"/>
        </w:rPr>
        <w:t xml:space="preserve"> перевалило отметку 100000.</w:t>
      </w:r>
    </w:p>
    <w:p w:rsidR="000632C4" w:rsidRPr="000632C4" w:rsidRDefault="000632C4" w:rsidP="008A23C8">
      <w:pPr>
        <w:ind w:firstLine="708"/>
        <w:jc w:val="both"/>
        <w:rPr>
          <w:rFonts w:ascii="Segoe UI" w:hAnsi="Segoe UI" w:cs="Segoe UI"/>
          <w:bCs/>
          <w:color w:val="000000"/>
          <w:sz w:val="20"/>
          <w:szCs w:val="20"/>
        </w:rPr>
      </w:pPr>
      <w:r w:rsidRPr="000632C4">
        <w:rPr>
          <w:rFonts w:ascii="Segoe UI" w:hAnsi="Segoe UI" w:cs="Segoe UI"/>
          <w:sz w:val="20"/>
          <w:szCs w:val="20"/>
        </w:rPr>
        <w:t>Управление Росреестра по Белгородской области напоминает всем белгородцам, что для получения государственных услуг Росреестра можно обращаться не только в офисы Росреестра в районных центрах, но и в открытые в шаговой доступности офисы МФЦ, где можно сдать документы, получить готовые документы, а также необходимые консультации.</w:t>
      </w:r>
      <w:r w:rsidRPr="000632C4">
        <w:rPr>
          <w:rFonts w:ascii="Segoe UI" w:hAnsi="Segoe UI" w:cs="Segoe UI"/>
          <w:bCs/>
          <w:color w:val="000000"/>
          <w:sz w:val="20"/>
          <w:szCs w:val="20"/>
        </w:rPr>
        <w:t xml:space="preserve"> На конец августа в Белгородской области был открыт уже 141 </w:t>
      </w:r>
      <w:r>
        <w:rPr>
          <w:rFonts w:ascii="Segoe UI" w:hAnsi="Segoe UI" w:cs="Segoe UI"/>
          <w:bCs/>
          <w:color w:val="000000"/>
          <w:sz w:val="20"/>
          <w:szCs w:val="20"/>
        </w:rPr>
        <w:t xml:space="preserve">такой </w:t>
      </w:r>
      <w:r w:rsidRPr="000632C4">
        <w:rPr>
          <w:rFonts w:ascii="Segoe UI" w:hAnsi="Segoe UI" w:cs="Segoe UI"/>
          <w:bCs/>
          <w:color w:val="000000"/>
          <w:sz w:val="20"/>
          <w:szCs w:val="20"/>
        </w:rPr>
        <w:t>офис.</w:t>
      </w:r>
    </w:p>
    <w:p w:rsidR="008A23C8" w:rsidRPr="000632C4" w:rsidRDefault="008A23C8" w:rsidP="008A23C8">
      <w:pPr>
        <w:ind w:firstLine="708"/>
        <w:jc w:val="both"/>
        <w:rPr>
          <w:rFonts w:ascii="Segoe UI" w:hAnsi="Segoe UI" w:cs="Segoe UI"/>
          <w:sz w:val="20"/>
          <w:szCs w:val="20"/>
        </w:rPr>
      </w:pPr>
      <w:r w:rsidRPr="000632C4">
        <w:rPr>
          <w:rFonts w:ascii="Segoe UI" w:hAnsi="Segoe UI" w:cs="Segoe UI"/>
          <w:bCs/>
          <w:color w:val="000000"/>
          <w:sz w:val="20"/>
          <w:szCs w:val="20"/>
        </w:rPr>
        <w:t>Постановлением Правительства Белгородской области от 25.02.2013 № 62-пп «Об организации поэтапного перехода на предоставление государственных и муниципальных услуг по принципу «одного окна» в Белгородской области» утверждена Схема размещения МФЦ и отделений (офисов) привлекаемых организаций в Белгородской области, в соответствии с которой к концу 2015 года на территории Белгородской области будет существовать 231 офис МФЦ и территориально обособленн</w:t>
      </w:r>
      <w:r w:rsidR="009D3006" w:rsidRPr="000632C4">
        <w:rPr>
          <w:rFonts w:ascii="Segoe UI" w:hAnsi="Segoe UI" w:cs="Segoe UI"/>
          <w:bCs/>
          <w:color w:val="000000"/>
          <w:sz w:val="20"/>
          <w:szCs w:val="20"/>
        </w:rPr>
        <w:t>ых</w:t>
      </w:r>
      <w:r w:rsidRPr="000632C4">
        <w:rPr>
          <w:rFonts w:ascii="Segoe UI" w:hAnsi="Segoe UI" w:cs="Segoe UI"/>
          <w:bCs/>
          <w:color w:val="000000"/>
          <w:sz w:val="20"/>
          <w:szCs w:val="20"/>
        </w:rPr>
        <w:t xml:space="preserve"> структурн</w:t>
      </w:r>
      <w:r w:rsidR="009D3006" w:rsidRPr="000632C4">
        <w:rPr>
          <w:rFonts w:ascii="Segoe UI" w:hAnsi="Segoe UI" w:cs="Segoe UI"/>
          <w:bCs/>
          <w:color w:val="000000"/>
          <w:sz w:val="20"/>
          <w:szCs w:val="20"/>
        </w:rPr>
        <w:t>ых</w:t>
      </w:r>
      <w:r w:rsidRPr="000632C4">
        <w:rPr>
          <w:rFonts w:ascii="Segoe UI" w:hAnsi="Segoe UI" w:cs="Segoe UI"/>
          <w:bCs/>
          <w:color w:val="000000"/>
          <w:sz w:val="20"/>
          <w:szCs w:val="20"/>
        </w:rPr>
        <w:t xml:space="preserve"> подразделени</w:t>
      </w:r>
      <w:r w:rsidR="009D3006" w:rsidRPr="000632C4">
        <w:rPr>
          <w:rFonts w:ascii="Segoe UI" w:hAnsi="Segoe UI" w:cs="Segoe UI"/>
          <w:bCs/>
          <w:color w:val="000000"/>
          <w:sz w:val="20"/>
          <w:szCs w:val="20"/>
        </w:rPr>
        <w:t>й</w:t>
      </w:r>
      <w:r w:rsidRPr="000632C4">
        <w:rPr>
          <w:rFonts w:ascii="Segoe UI" w:hAnsi="Segoe UI" w:cs="Segoe UI"/>
          <w:bCs/>
          <w:color w:val="000000"/>
          <w:sz w:val="20"/>
          <w:szCs w:val="20"/>
        </w:rPr>
        <w:t xml:space="preserve"> МФЦ. Данные офисы планируется открыть практически в каждом городском и сельском поселении. </w:t>
      </w:r>
    </w:p>
    <w:p w:rsidR="00186C54" w:rsidRPr="000632C4" w:rsidRDefault="00186C54" w:rsidP="00074DE4">
      <w:pPr>
        <w:pStyle w:val="NoSpacing"/>
        <w:ind w:firstLine="708"/>
        <w:jc w:val="both"/>
        <w:rPr>
          <w:rFonts w:ascii="Segoe UI" w:hAnsi="Segoe UI" w:cs="Segoe UI"/>
          <w:sz w:val="20"/>
          <w:szCs w:val="20"/>
        </w:rPr>
      </w:pPr>
    </w:p>
    <w:p w:rsidR="00FB1F51" w:rsidRPr="000632C4" w:rsidRDefault="008861BA" w:rsidP="0073309E">
      <w:pPr>
        <w:jc w:val="both"/>
        <w:rPr>
          <w:rFonts w:ascii="Segoe UI" w:hAnsi="Segoe UI" w:cs="Segoe UI"/>
          <w:i/>
          <w:sz w:val="20"/>
          <w:szCs w:val="20"/>
        </w:rPr>
      </w:pPr>
      <w:r w:rsidRPr="000632C4">
        <w:rPr>
          <w:rFonts w:ascii="Segoe UI" w:hAnsi="Segoe UI" w:cs="Segoe UI"/>
          <w:b/>
          <w:bCs/>
          <w:kern w:val="0"/>
          <w:sz w:val="20"/>
          <w:szCs w:val="20"/>
          <w:lang w:eastAsia="ru-RU"/>
        </w:rPr>
        <w:t>Евгений Захаров</w:t>
      </w:r>
      <w:r w:rsidR="00FB1F51" w:rsidRPr="000632C4">
        <w:rPr>
          <w:rFonts w:ascii="Segoe UI" w:hAnsi="Segoe UI" w:cs="Segoe UI"/>
          <w:b/>
          <w:bCs/>
          <w:kern w:val="0"/>
          <w:sz w:val="20"/>
          <w:szCs w:val="20"/>
          <w:lang w:eastAsia="ru-RU"/>
        </w:rPr>
        <w:t xml:space="preserve">, руководитель </w:t>
      </w:r>
      <w:r w:rsidRPr="000632C4">
        <w:rPr>
          <w:rFonts w:ascii="Segoe UI" w:hAnsi="Segoe UI" w:cs="Segoe UI"/>
          <w:b/>
          <w:bCs/>
          <w:kern w:val="0"/>
          <w:sz w:val="20"/>
          <w:szCs w:val="20"/>
          <w:lang w:eastAsia="ru-RU"/>
        </w:rPr>
        <w:t xml:space="preserve">Управления </w:t>
      </w:r>
      <w:r w:rsidR="00FB1F51" w:rsidRPr="000632C4">
        <w:rPr>
          <w:rFonts w:ascii="Segoe UI" w:hAnsi="Segoe UI" w:cs="Segoe UI"/>
          <w:b/>
          <w:bCs/>
          <w:kern w:val="0"/>
          <w:sz w:val="20"/>
          <w:szCs w:val="20"/>
          <w:lang w:eastAsia="ru-RU"/>
        </w:rPr>
        <w:t>Росреестра</w:t>
      </w:r>
      <w:r w:rsidRPr="000632C4">
        <w:rPr>
          <w:rFonts w:ascii="Segoe UI" w:hAnsi="Segoe UI" w:cs="Segoe UI"/>
          <w:b/>
          <w:bCs/>
          <w:kern w:val="0"/>
          <w:sz w:val="20"/>
          <w:szCs w:val="20"/>
          <w:lang w:eastAsia="ru-RU"/>
        </w:rPr>
        <w:t xml:space="preserve"> по Белгородской области</w:t>
      </w:r>
      <w:r w:rsidR="00FB1F51" w:rsidRPr="000632C4">
        <w:rPr>
          <w:rFonts w:ascii="Segoe UI" w:hAnsi="Segoe UI" w:cs="Segoe UI"/>
          <w:b/>
          <w:bCs/>
          <w:kern w:val="0"/>
          <w:sz w:val="20"/>
          <w:szCs w:val="20"/>
          <w:lang w:eastAsia="ru-RU"/>
        </w:rPr>
        <w:t>:</w:t>
      </w:r>
      <w:r w:rsidRPr="000632C4">
        <w:rPr>
          <w:rFonts w:ascii="Segoe UI" w:hAnsi="Segoe UI" w:cs="Segoe UI"/>
          <w:i/>
          <w:iCs/>
          <w:color w:val="FF0000"/>
          <w:kern w:val="0"/>
          <w:sz w:val="20"/>
          <w:szCs w:val="20"/>
          <w:lang w:eastAsia="ru-RU"/>
        </w:rPr>
        <w:t xml:space="preserve"> </w:t>
      </w:r>
      <w:r w:rsidR="00FB1F51" w:rsidRPr="000632C4">
        <w:rPr>
          <w:rFonts w:ascii="Segoe UI" w:hAnsi="Segoe UI" w:cs="Segoe UI"/>
          <w:i/>
          <w:iCs/>
          <w:kern w:val="0"/>
          <w:sz w:val="20"/>
          <w:szCs w:val="20"/>
          <w:lang w:eastAsia="ru-RU"/>
        </w:rPr>
        <w:t>«</w:t>
      </w:r>
      <w:r w:rsidR="008A23C8" w:rsidRPr="000632C4">
        <w:rPr>
          <w:rFonts w:ascii="Segoe UI" w:hAnsi="Segoe UI" w:cs="Segoe UI"/>
          <w:i/>
          <w:iCs/>
          <w:kern w:val="0"/>
          <w:sz w:val="20"/>
          <w:szCs w:val="20"/>
          <w:lang w:eastAsia="ru-RU"/>
        </w:rPr>
        <w:t>Получение услуг в МФЦ – это экономия времени и денег для заявителей. Ведь наличие офиса МФЦ в населенном пункте – поселке, городе, селе</w:t>
      </w:r>
      <w:r w:rsidR="009D3006" w:rsidRPr="000632C4">
        <w:rPr>
          <w:rFonts w:ascii="Segoe UI" w:hAnsi="Segoe UI" w:cs="Segoe UI"/>
          <w:i/>
          <w:iCs/>
          <w:kern w:val="0"/>
          <w:sz w:val="20"/>
          <w:szCs w:val="20"/>
          <w:lang w:eastAsia="ru-RU"/>
        </w:rPr>
        <w:t xml:space="preserve"> –</w:t>
      </w:r>
      <w:r w:rsidR="008A23C8" w:rsidRPr="000632C4">
        <w:rPr>
          <w:rFonts w:ascii="Segoe UI" w:hAnsi="Segoe UI" w:cs="Segoe UI"/>
          <w:i/>
          <w:iCs/>
          <w:kern w:val="0"/>
          <w:sz w:val="20"/>
          <w:szCs w:val="20"/>
          <w:lang w:eastAsia="ru-RU"/>
        </w:rPr>
        <w:t xml:space="preserve"> </w:t>
      </w:r>
      <w:r w:rsidR="00322285" w:rsidRPr="000632C4">
        <w:rPr>
          <w:rFonts w:ascii="Segoe UI" w:hAnsi="Segoe UI" w:cs="Segoe UI"/>
          <w:i/>
          <w:iCs/>
          <w:kern w:val="0"/>
          <w:sz w:val="20"/>
          <w:szCs w:val="20"/>
          <w:lang w:eastAsia="ru-RU"/>
        </w:rPr>
        <w:t>делает ненужн</w:t>
      </w:r>
      <w:r w:rsidR="000632C4" w:rsidRPr="000632C4">
        <w:rPr>
          <w:rFonts w:ascii="Segoe UI" w:hAnsi="Segoe UI" w:cs="Segoe UI"/>
          <w:i/>
          <w:iCs/>
          <w:kern w:val="0"/>
          <w:sz w:val="20"/>
          <w:szCs w:val="20"/>
          <w:lang w:eastAsia="ru-RU"/>
        </w:rPr>
        <w:t>ой</w:t>
      </w:r>
      <w:r w:rsidR="00322285" w:rsidRPr="000632C4">
        <w:rPr>
          <w:rFonts w:ascii="Segoe UI" w:hAnsi="Segoe UI" w:cs="Segoe UI"/>
          <w:i/>
          <w:iCs/>
          <w:kern w:val="0"/>
          <w:sz w:val="20"/>
          <w:szCs w:val="20"/>
          <w:lang w:eastAsia="ru-RU"/>
        </w:rPr>
        <w:t xml:space="preserve"> поездку в райцентр, а возможность в одном месте подать документы, получить консультации по услугам широкого круга федеральных и местных органов власти делает МФЦ еще привлекательнее. Росреестр </w:t>
      </w:r>
      <w:r w:rsidR="009D3006" w:rsidRPr="000632C4">
        <w:rPr>
          <w:rFonts w:ascii="Segoe UI" w:hAnsi="Segoe UI" w:cs="Segoe UI"/>
          <w:i/>
          <w:iCs/>
          <w:kern w:val="0"/>
          <w:sz w:val="20"/>
          <w:szCs w:val="20"/>
          <w:lang w:eastAsia="ru-RU"/>
        </w:rPr>
        <w:t>одним из первых представил заявителям возможность получать свои услуги в МФЦ и результатом является постоянно растущая заинтересованность заявителей в этом. Ведь даже год назад (в августе прошлого года) доля документов на гос.регистрацию прав</w:t>
      </w:r>
      <w:r w:rsidR="00C53282" w:rsidRPr="000632C4">
        <w:rPr>
          <w:rFonts w:ascii="Segoe UI" w:hAnsi="Segoe UI" w:cs="Segoe UI"/>
          <w:i/>
          <w:iCs/>
          <w:kern w:val="0"/>
          <w:sz w:val="20"/>
          <w:szCs w:val="20"/>
          <w:lang w:eastAsia="ru-RU"/>
        </w:rPr>
        <w:t xml:space="preserve"> на недвижимость</w:t>
      </w:r>
      <w:r w:rsidR="009D3006" w:rsidRPr="000632C4">
        <w:rPr>
          <w:rFonts w:ascii="Segoe UI" w:hAnsi="Segoe UI" w:cs="Segoe UI"/>
          <w:i/>
          <w:iCs/>
          <w:kern w:val="0"/>
          <w:sz w:val="20"/>
          <w:szCs w:val="20"/>
          <w:lang w:eastAsia="ru-RU"/>
        </w:rPr>
        <w:t xml:space="preserve">, подаваемых через МФЦ, составляла только 17%, а всего лишь через год (в августе текущего года) через МФЦ подано </w:t>
      </w:r>
      <w:r w:rsidR="00C53282" w:rsidRPr="000632C4">
        <w:rPr>
          <w:rFonts w:ascii="Segoe UI" w:hAnsi="Segoe UI" w:cs="Segoe UI"/>
          <w:i/>
          <w:iCs/>
          <w:kern w:val="0"/>
          <w:sz w:val="20"/>
          <w:szCs w:val="20"/>
          <w:lang w:eastAsia="ru-RU"/>
        </w:rPr>
        <w:t xml:space="preserve">уже </w:t>
      </w:r>
      <w:r w:rsidR="009D3006" w:rsidRPr="000632C4">
        <w:rPr>
          <w:rFonts w:ascii="Segoe UI" w:hAnsi="Segoe UI" w:cs="Segoe UI"/>
          <w:i/>
          <w:iCs/>
          <w:kern w:val="0"/>
          <w:sz w:val="20"/>
          <w:szCs w:val="20"/>
          <w:lang w:eastAsia="ru-RU"/>
        </w:rPr>
        <w:t>53% документов.</w:t>
      </w:r>
      <w:r w:rsidR="004B7CA2" w:rsidRPr="000632C4">
        <w:rPr>
          <w:rStyle w:val="a9"/>
          <w:rFonts w:ascii="Segoe UI" w:hAnsi="Segoe UI" w:cs="Segoe UI"/>
          <w:b w:val="0"/>
          <w:i/>
          <w:iCs/>
          <w:sz w:val="20"/>
          <w:szCs w:val="20"/>
        </w:rPr>
        <w:t>»</w:t>
      </w:r>
      <w:r w:rsidR="00B30D12" w:rsidRPr="000632C4">
        <w:rPr>
          <w:rFonts w:ascii="Segoe UI" w:hAnsi="Segoe UI" w:cs="Segoe UI"/>
          <w:i/>
          <w:iCs/>
          <w:kern w:val="0"/>
          <w:sz w:val="20"/>
          <w:szCs w:val="20"/>
          <w:lang w:eastAsia="ru-RU"/>
        </w:rPr>
        <w:t xml:space="preserve"> </w:t>
      </w:r>
      <w:r w:rsidRPr="000632C4">
        <w:rPr>
          <w:rFonts w:ascii="Segoe UI" w:hAnsi="Segoe UI" w:cs="Segoe UI"/>
          <w:i/>
          <w:iCs/>
          <w:kern w:val="0"/>
          <w:sz w:val="20"/>
          <w:szCs w:val="20"/>
          <w:lang w:eastAsia="ru-RU"/>
        </w:rPr>
        <w:t xml:space="preserve"> </w:t>
      </w:r>
      <w:r w:rsidR="00FB1F51" w:rsidRPr="000632C4">
        <w:rPr>
          <w:rFonts w:ascii="Segoe UI" w:hAnsi="Segoe UI" w:cs="Segoe UI"/>
          <w:i/>
          <w:iCs/>
          <w:kern w:val="0"/>
          <w:sz w:val="20"/>
          <w:szCs w:val="20"/>
          <w:lang w:eastAsia="ru-RU"/>
        </w:rPr>
        <w:t xml:space="preserve"> </w:t>
      </w:r>
    </w:p>
    <w:p w:rsidR="00B52FD3" w:rsidRPr="009D3006" w:rsidRDefault="00B52FD3" w:rsidP="00B94391">
      <w:pPr>
        <w:spacing w:before="240"/>
        <w:jc w:val="both"/>
        <w:rPr>
          <w:rFonts w:ascii="Segoe UI" w:hAnsi="Segoe UI" w:cs="Segoe UI"/>
          <w:i/>
          <w:iCs/>
          <w:kern w:val="0"/>
          <w:sz w:val="20"/>
          <w:szCs w:val="20"/>
          <w:lang w:eastAsia="ru-RU"/>
        </w:rPr>
      </w:pPr>
    </w:p>
    <w:p w:rsidR="00FB1F51" w:rsidRPr="00E4213D" w:rsidRDefault="00FB1F51" w:rsidP="00E17A52">
      <w:pPr>
        <w:jc w:val="both"/>
        <w:rPr>
          <w:rFonts w:ascii="Segoe UI" w:hAnsi="Segoe UI" w:cs="Segoe UI"/>
          <w:b/>
          <w:bCs/>
          <w:noProof/>
          <w:lang w:eastAsia="sk-SK"/>
        </w:rPr>
      </w:pPr>
      <w:r>
        <w:rPr>
          <w:noProof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0;margin-top:3.35pt;width:472.5pt;height:0;z-index:251657728;visibility:visible;mso-wrap-distance-top:-1e-4mm;mso-wrap-distance-bottom:-1e-4mm" strokecolor="#0070c0" strokeweight="1.25pt"/>
        </w:pict>
      </w:r>
      <w:r w:rsidRPr="00E4213D">
        <w:rPr>
          <w:rFonts w:ascii="Segoe UI" w:hAnsi="Segoe UI" w:cs="Segoe UI"/>
          <w:b/>
          <w:bCs/>
          <w:noProof/>
          <w:lang w:eastAsia="sk-SK"/>
        </w:rPr>
        <w:t>О</w:t>
      </w:r>
      <w:r w:rsidR="00605477">
        <w:rPr>
          <w:rFonts w:ascii="Segoe UI" w:hAnsi="Segoe UI" w:cs="Segoe UI"/>
          <w:b/>
          <w:bCs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bCs/>
          <w:noProof/>
          <w:lang w:eastAsia="sk-SK"/>
        </w:rPr>
        <w:t xml:space="preserve"> Росреестр</w:t>
      </w:r>
      <w:r w:rsidR="00605477">
        <w:rPr>
          <w:rFonts w:ascii="Segoe UI" w:hAnsi="Segoe UI" w:cs="Segoe UI"/>
          <w:b/>
          <w:bCs/>
          <w:noProof/>
          <w:lang w:eastAsia="sk-SK"/>
        </w:rPr>
        <w:t>а</w:t>
      </w:r>
    </w:p>
    <w:p w:rsidR="00FB1F51" w:rsidRPr="00E4213D" w:rsidRDefault="00FB1F51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FB1F51" w:rsidRPr="00B52FD3" w:rsidRDefault="00605477" w:rsidP="00E17A52">
      <w:pPr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Управление </w:t>
      </w:r>
      <w:r w:rsidR="00FB1F51" w:rsidRPr="00B52FD3">
        <w:rPr>
          <w:rFonts w:ascii="Segoe UI" w:hAnsi="Segoe UI" w:cs="Segoe UI"/>
          <w:sz w:val="16"/>
          <w:szCs w:val="16"/>
        </w:rPr>
        <w:t>Федеральн</w:t>
      </w:r>
      <w:r>
        <w:rPr>
          <w:rFonts w:ascii="Segoe UI" w:hAnsi="Segoe UI" w:cs="Segoe UI"/>
          <w:sz w:val="16"/>
          <w:szCs w:val="16"/>
        </w:rPr>
        <w:t>ой</w:t>
      </w:r>
      <w:r w:rsidR="00FB1F51" w:rsidRPr="00B52FD3">
        <w:rPr>
          <w:rFonts w:ascii="Segoe UI" w:hAnsi="Segoe UI" w:cs="Segoe UI"/>
          <w:sz w:val="16"/>
          <w:szCs w:val="16"/>
        </w:rPr>
        <w:t xml:space="preserve"> служб</w:t>
      </w:r>
      <w:r>
        <w:rPr>
          <w:rFonts w:ascii="Segoe UI" w:hAnsi="Segoe UI" w:cs="Segoe UI"/>
          <w:sz w:val="16"/>
          <w:szCs w:val="16"/>
        </w:rPr>
        <w:t>ы</w:t>
      </w:r>
      <w:r w:rsidR="00FB1F51" w:rsidRPr="00B52FD3">
        <w:rPr>
          <w:rFonts w:ascii="Segoe UI" w:hAnsi="Segoe UI" w:cs="Segoe UI"/>
          <w:sz w:val="16"/>
          <w:szCs w:val="16"/>
        </w:rPr>
        <w:t xml:space="preserve"> государственной регистрации, кадастра и картографии (Росреестр) </w:t>
      </w:r>
      <w:r>
        <w:rPr>
          <w:rFonts w:ascii="Segoe UI" w:hAnsi="Segoe UI" w:cs="Segoe UI"/>
          <w:sz w:val="16"/>
          <w:szCs w:val="16"/>
        </w:rPr>
        <w:t xml:space="preserve">по Белгородской области </w:t>
      </w:r>
      <w:r w:rsidR="00FB1F51" w:rsidRPr="00B52FD3">
        <w:rPr>
          <w:rFonts w:ascii="Segoe UI" w:hAnsi="Segoe UI" w:cs="Segoe UI"/>
          <w:sz w:val="16"/>
          <w:szCs w:val="16"/>
        </w:rPr>
        <w:t xml:space="preserve">является </w:t>
      </w:r>
      <w:r>
        <w:rPr>
          <w:rFonts w:ascii="Segoe UI" w:hAnsi="Segoe UI" w:cs="Segoe UI"/>
          <w:sz w:val="16"/>
          <w:szCs w:val="16"/>
        </w:rPr>
        <w:t xml:space="preserve">территориальным органом </w:t>
      </w:r>
      <w:r w:rsidR="00FB1F51" w:rsidRPr="00B52FD3">
        <w:rPr>
          <w:rFonts w:ascii="Segoe UI" w:hAnsi="Segoe UI" w:cs="Segoe UI"/>
          <w:sz w:val="16"/>
          <w:szCs w:val="16"/>
        </w:rPr>
        <w:t>федеральн</w:t>
      </w:r>
      <w:r>
        <w:rPr>
          <w:rFonts w:ascii="Segoe UI" w:hAnsi="Segoe UI" w:cs="Segoe UI"/>
          <w:sz w:val="16"/>
          <w:szCs w:val="16"/>
        </w:rPr>
        <w:t>ого</w:t>
      </w:r>
      <w:r w:rsidR="00FB1F51" w:rsidRPr="00B52FD3">
        <w:rPr>
          <w:rFonts w:ascii="Segoe UI" w:hAnsi="Segoe UI" w:cs="Segoe UI"/>
          <w:sz w:val="16"/>
          <w:szCs w:val="16"/>
        </w:rPr>
        <w:t xml:space="preserve"> орган</w:t>
      </w:r>
      <w:r>
        <w:rPr>
          <w:rFonts w:ascii="Segoe UI" w:hAnsi="Segoe UI" w:cs="Segoe UI"/>
          <w:sz w:val="16"/>
          <w:szCs w:val="16"/>
        </w:rPr>
        <w:t>а</w:t>
      </w:r>
      <w:r w:rsidR="00FB1F51" w:rsidRPr="00B52FD3">
        <w:rPr>
          <w:rFonts w:ascii="Segoe UI" w:hAnsi="Segoe UI" w:cs="Segoe UI"/>
          <w:sz w:val="16"/>
          <w:szCs w:val="16"/>
        </w:rPr>
        <w:t xml:space="preserve">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землеустройства, государственного мониторинга земель,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</w:t>
      </w:r>
    </w:p>
    <w:p w:rsidR="00041F79" w:rsidRDefault="00041F79" w:rsidP="00041F79">
      <w:pPr>
        <w:jc w:val="both"/>
        <w:rPr>
          <w:rFonts w:ascii="Segoe UI" w:hAnsi="Segoe UI" w:cs="Segoe UI"/>
          <w:sz w:val="28"/>
          <w:szCs w:val="28"/>
        </w:rPr>
      </w:pPr>
    </w:p>
    <w:p w:rsidR="00605477" w:rsidRDefault="00041F79" w:rsidP="00041F79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Руководитель  Управления </w:t>
      </w:r>
      <w:r w:rsidR="00605477">
        <w:rPr>
          <w:rFonts w:ascii="Segoe UI" w:hAnsi="Segoe UI" w:cs="Segoe UI"/>
        </w:rPr>
        <w:t xml:space="preserve">Росреестра </w:t>
      </w:r>
    </w:p>
    <w:p w:rsidR="00041F79" w:rsidRDefault="00605477" w:rsidP="00041F79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по Белгородской области </w:t>
      </w:r>
      <w:r w:rsidR="00041F79">
        <w:rPr>
          <w:rFonts w:ascii="Segoe UI" w:hAnsi="Segoe UI" w:cs="Segoe UI"/>
        </w:rPr>
        <w:t xml:space="preserve"> Захаров Е.Н.</w:t>
      </w:r>
    </w:p>
    <w:p w:rsidR="00041F79" w:rsidRDefault="00041F79" w:rsidP="00041F79">
      <w:pPr>
        <w:jc w:val="both"/>
        <w:rPr>
          <w:rFonts w:ascii="Segoe UI" w:hAnsi="Segoe UI" w:cs="Segoe UI"/>
          <w:sz w:val="28"/>
          <w:szCs w:val="28"/>
        </w:rPr>
      </w:pPr>
    </w:p>
    <w:p w:rsidR="00041F79" w:rsidRDefault="00041F79" w:rsidP="00041F79">
      <w:pPr>
        <w:jc w:val="both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Контакты для СМИ</w:t>
      </w:r>
    </w:p>
    <w:p w:rsidR="00041F79" w:rsidRDefault="00041F79" w:rsidP="00041F79">
      <w:pPr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Начальник отдела организации, мониторинга и контроля</w:t>
      </w:r>
      <w:r w:rsidR="00605477" w:rsidRPr="00605477">
        <w:rPr>
          <w:rFonts w:ascii="Segoe UI" w:hAnsi="Segoe UI" w:cs="Segoe UI"/>
          <w:sz w:val="16"/>
          <w:szCs w:val="16"/>
        </w:rPr>
        <w:t xml:space="preserve"> </w:t>
      </w:r>
      <w:r w:rsidR="00605477">
        <w:rPr>
          <w:rFonts w:ascii="Segoe UI" w:hAnsi="Segoe UI" w:cs="Segoe UI"/>
          <w:sz w:val="16"/>
          <w:szCs w:val="16"/>
        </w:rPr>
        <w:t>Управления</w:t>
      </w:r>
    </w:p>
    <w:p w:rsidR="00041F79" w:rsidRDefault="00041F79" w:rsidP="00041F79">
      <w:pPr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Анна Алымова</w:t>
      </w:r>
    </w:p>
    <w:p w:rsidR="00041F79" w:rsidRDefault="00041F79" w:rsidP="00041F79">
      <w:pPr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+79205776587</w:t>
      </w:r>
    </w:p>
    <w:p w:rsidR="00041F79" w:rsidRDefault="00041F79" w:rsidP="00041F79">
      <w:pPr>
        <w:jc w:val="both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  <w:lang w:val="en-US"/>
        </w:rPr>
        <w:t>u</w:t>
      </w:r>
      <w:r>
        <w:rPr>
          <w:rFonts w:ascii="Segoe UI" w:hAnsi="Segoe UI" w:cs="Segoe UI"/>
          <w:sz w:val="16"/>
          <w:szCs w:val="16"/>
        </w:rPr>
        <w:t>313901@</w:t>
      </w:r>
      <w:r>
        <w:rPr>
          <w:rFonts w:ascii="Segoe UI" w:hAnsi="Segoe UI" w:cs="Segoe UI"/>
          <w:sz w:val="16"/>
          <w:szCs w:val="16"/>
          <w:lang w:val="en-US"/>
        </w:rPr>
        <w:t>r</w:t>
      </w:r>
      <w:r>
        <w:rPr>
          <w:rFonts w:ascii="Segoe UI" w:hAnsi="Segoe UI" w:cs="Segoe UI"/>
          <w:sz w:val="16"/>
          <w:szCs w:val="16"/>
        </w:rPr>
        <w:t>31.</w:t>
      </w:r>
      <w:r>
        <w:rPr>
          <w:rFonts w:ascii="Segoe UI" w:hAnsi="Segoe UI" w:cs="Segoe UI"/>
          <w:sz w:val="16"/>
          <w:szCs w:val="16"/>
          <w:lang w:val="en-US"/>
        </w:rPr>
        <w:t>rosreestr</w:t>
      </w:r>
      <w:r>
        <w:rPr>
          <w:rFonts w:ascii="Segoe UI" w:hAnsi="Segoe UI" w:cs="Segoe UI"/>
          <w:sz w:val="16"/>
          <w:szCs w:val="16"/>
        </w:rPr>
        <w:t>.</w:t>
      </w:r>
      <w:r>
        <w:rPr>
          <w:rFonts w:ascii="Segoe UI" w:hAnsi="Segoe UI" w:cs="Segoe UI"/>
          <w:sz w:val="16"/>
          <w:szCs w:val="16"/>
          <w:lang w:val="en-US"/>
        </w:rPr>
        <w:t>ru</w:t>
      </w:r>
    </w:p>
    <w:p w:rsidR="00B30D12" w:rsidRDefault="00041F79" w:rsidP="00E17A52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Cs/>
          <w:noProof/>
          <w:sz w:val="16"/>
          <w:szCs w:val="16"/>
          <w:lang w:eastAsia="sk-SK"/>
        </w:rPr>
        <w:t>308010, г. Белгород, пр. Б.Хмельницкого, 162</w:t>
      </w:r>
    </w:p>
    <w:sectPr w:rsidR="00B30D12" w:rsidSect="00B52FD3">
      <w:pgSz w:w="11906" w:h="16838" w:code="9"/>
      <w:pgMar w:top="540" w:right="386" w:bottom="54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251" w:rsidRDefault="00621251">
      <w:r>
        <w:separator/>
      </w:r>
    </w:p>
  </w:endnote>
  <w:endnote w:type="continuationSeparator" w:id="1">
    <w:p w:rsidR="00621251" w:rsidRDefault="00621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251" w:rsidRDefault="00621251">
      <w:r>
        <w:separator/>
      </w:r>
    </w:p>
  </w:footnote>
  <w:footnote w:type="continuationSeparator" w:id="1">
    <w:p w:rsidR="00621251" w:rsidRDefault="006212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063D5"/>
    <w:rsid w:val="00011A60"/>
    <w:rsid w:val="000140C0"/>
    <w:rsid w:val="000274BB"/>
    <w:rsid w:val="000339F7"/>
    <w:rsid w:val="0003642B"/>
    <w:rsid w:val="00041B70"/>
    <w:rsid w:val="00041F79"/>
    <w:rsid w:val="000632C4"/>
    <w:rsid w:val="00065FE6"/>
    <w:rsid w:val="000673FC"/>
    <w:rsid w:val="00074DE4"/>
    <w:rsid w:val="000817F8"/>
    <w:rsid w:val="00081D6D"/>
    <w:rsid w:val="0008597C"/>
    <w:rsid w:val="00090053"/>
    <w:rsid w:val="000923C9"/>
    <w:rsid w:val="000972A0"/>
    <w:rsid w:val="000A747A"/>
    <w:rsid w:val="000B0B54"/>
    <w:rsid w:val="000D710D"/>
    <w:rsid w:val="000E41A6"/>
    <w:rsid w:val="000E6993"/>
    <w:rsid w:val="000F0EA5"/>
    <w:rsid w:val="000F607A"/>
    <w:rsid w:val="000F6379"/>
    <w:rsid w:val="001055AD"/>
    <w:rsid w:val="00110ABC"/>
    <w:rsid w:val="0011112E"/>
    <w:rsid w:val="0011143E"/>
    <w:rsid w:val="0011435B"/>
    <w:rsid w:val="00115873"/>
    <w:rsid w:val="00116F3B"/>
    <w:rsid w:val="00124E82"/>
    <w:rsid w:val="00145B33"/>
    <w:rsid w:val="00154C8E"/>
    <w:rsid w:val="00171CA6"/>
    <w:rsid w:val="00174A52"/>
    <w:rsid w:val="00180A06"/>
    <w:rsid w:val="00182123"/>
    <w:rsid w:val="00186C54"/>
    <w:rsid w:val="00186E10"/>
    <w:rsid w:val="001874B9"/>
    <w:rsid w:val="00190969"/>
    <w:rsid w:val="00191065"/>
    <w:rsid w:val="0019721C"/>
    <w:rsid w:val="001A61D7"/>
    <w:rsid w:val="001B0762"/>
    <w:rsid w:val="001C10AF"/>
    <w:rsid w:val="001E757E"/>
    <w:rsid w:val="001F23BF"/>
    <w:rsid w:val="00200210"/>
    <w:rsid w:val="0020441A"/>
    <w:rsid w:val="00207C9A"/>
    <w:rsid w:val="002177A9"/>
    <w:rsid w:val="00224AF8"/>
    <w:rsid w:val="00236744"/>
    <w:rsid w:val="002518A3"/>
    <w:rsid w:val="002569E9"/>
    <w:rsid w:val="00271779"/>
    <w:rsid w:val="002776C1"/>
    <w:rsid w:val="00280279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7B6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3D6C"/>
    <w:rsid w:val="0031628A"/>
    <w:rsid w:val="00317C56"/>
    <w:rsid w:val="00322285"/>
    <w:rsid w:val="00323CB8"/>
    <w:rsid w:val="003271E7"/>
    <w:rsid w:val="00331801"/>
    <w:rsid w:val="003533AF"/>
    <w:rsid w:val="00357644"/>
    <w:rsid w:val="003611C2"/>
    <w:rsid w:val="003675CE"/>
    <w:rsid w:val="003706A8"/>
    <w:rsid w:val="00370875"/>
    <w:rsid w:val="003716A3"/>
    <w:rsid w:val="003807C0"/>
    <w:rsid w:val="0038327A"/>
    <w:rsid w:val="003938E2"/>
    <w:rsid w:val="003A0F6B"/>
    <w:rsid w:val="003B0301"/>
    <w:rsid w:val="003B6634"/>
    <w:rsid w:val="003C2F61"/>
    <w:rsid w:val="003C3630"/>
    <w:rsid w:val="003E127A"/>
    <w:rsid w:val="003E5A48"/>
    <w:rsid w:val="003E7DE3"/>
    <w:rsid w:val="003F5A31"/>
    <w:rsid w:val="003F60DD"/>
    <w:rsid w:val="003F7A31"/>
    <w:rsid w:val="00400403"/>
    <w:rsid w:val="004032F1"/>
    <w:rsid w:val="00407DAB"/>
    <w:rsid w:val="00411504"/>
    <w:rsid w:val="00415039"/>
    <w:rsid w:val="004162EC"/>
    <w:rsid w:val="0041630D"/>
    <w:rsid w:val="00441B3F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7F89"/>
    <w:rsid w:val="00490C51"/>
    <w:rsid w:val="00491199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B7CA2"/>
    <w:rsid w:val="004D0B4D"/>
    <w:rsid w:val="004D150A"/>
    <w:rsid w:val="004D7BFA"/>
    <w:rsid w:val="004E579C"/>
    <w:rsid w:val="00505BE1"/>
    <w:rsid w:val="00515993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53C8"/>
    <w:rsid w:val="005856DE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0588"/>
    <w:rsid w:val="005F61FC"/>
    <w:rsid w:val="00602C9A"/>
    <w:rsid w:val="00605477"/>
    <w:rsid w:val="00607B24"/>
    <w:rsid w:val="006130E1"/>
    <w:rsid w:val="006148A3"/>
    <w:rsid w:val="00620790"/>
    <w:rsid w:val="00621251"/>
    <w:rsid w:val="0062172C"/>
    <w:rsid w:val="006243F5"/>
    <w:rsid w:val="006257AB"/>
    <w:rsid w:val="00637932"/>
    <w:rsid w:val="00642C63"/>
    <w:rsid w:val="00651822"/>
    <w:rsid w:val="006528FC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23E0F"/>
    <w:rsid w:val="007260F8"/>
    <w:rsid w:val="0072777F"/>
    <w:rsid w:val="00730601"/>
    <w:rsid w:val="00731E62"/>
    <w:rsid w:val="0073309E"/>
    <w:rsid w:val="00747903"/>
    <w:rsid w:val="00781E91"/>
    <w:rsid w:val="00782A90"/>
    <w:rsid w:val="007837AF"/>
    <w:rsid w:val="0078715B"/>
    <w:rsid w:val="007926D7"/>
    <w:rsid w:val="007A1E51"/>
    <w:rsid w:val="007A49F1"/>
    <w:rsid w:val="007A5225"/>
    <w:rsid w:val="007B1335"/>
    <w:rsid w:val="007B7EDE"/>
    <w:rsid w:val="007C54C4"/>
    <w:rsid w:val="007C5DC0"/>
    <w:rsid w:val="007C6CCA"/>
    <w:rsid w:val="007D5AB6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DE3"/>
    <w:rsid w:val="008861BA"/>
    <w:rsid w:val="008923FF"/>
    <w:rsid w:val="00892962"/>
    <w:rsid w:val="00893935"/>
    <w:rsid w:val="00894F0F"/>
    <w:rsid w:val="00895906"/>
    <w:rsid w:val="008965E4"/>
    <w:rsid w:val="00896D9F"/>
    <w:rsid w:val="008A23C8"/>
    <w:rsid w:val="008A4F4E"/>
    <w:rsid w:val="008A551A"/>
    <w:rsid w:val="008A5E5F"/>
    <w:rsid w:val="008B1775"/>
    <w:rsid w:val="008C6FB0"/>
    <w:rsid w:val="008D0634"/>
    <w:rsid w:val="008D48C1"/>
    <w:rsid w:val="008E16A1"/>
    <w:rsid w:val="008E36E9"/>
    <w:rsid w:val="008E4B4A"/>
    <w:rsid w:val="0090164C"/>
    <w:rsid w:val="009063D5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4E47"/>
    <w:rsid w:val="00950582"/>
    <w:rsid w:val="00957A03"/>
    <w:rsid w:val="00961833"/>
    <w:rsid w:val="00962778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C7363"/>
    <w:rsid w:val="009D3006"/>
    <w:rsid w:val="009D77CC"/>
    <w:rsid w:val="009E1F59"/>
    <w:rsid w:val="009E7840"/>
    <w:rsid w:val="009F3506"/>
    <w:rsid w:val="009F6293"/>
    <w:rsid w:val="009F7CD0"/>
    <w:rsid w:val="00A02B97"/>
    <w:rsid w:val="00A179D4"/>
    <w:rsid w:val="00A17C38"/>
    <w:rsid w:val="00A25EF1"/>
    <w:rsid w:val="00A35DCC"/>
    <w:rsid w:val="00A40F22"/>
    <w:rsid w:val="00A419FB"/>
    <w:rsid w:val="00A526C5"/>
    <w:rsid w:val="00A54DEC"/>
    <w:rsid w:val="00A550FE"/>
    <w:rsid w:val="00A75297"/>
    <w:rsid w:val="00A75D32"/>
    <w:rsid w:val="00A80937"/>
    <w:rsid w:val="00A85BD7"/>
    <w:rsid w:val="00A87657"/>
    <w:rsid w:val="00A93B34"/>
    <w:rsid w:val="00AC17CA"/>
    <w:rsid w:val="00AC40FD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0D12"/>
    <w:rsid w:val="00B316E9"/>
    <w:rsid w:val="00B32743"/>
    <w:rsid w:val="00B410BF"/>
    <w:rsid w:val="00B51E7F"/>
    <w:rsid w:val="00B52FD3"/>
    <w:rsid w:val="00B531CD"/>
    <w:rsid w:val="00B56D31"/>
    <w:rsid w:val="00B62FD8"/>
    <w:rsid w:val="00B67940"/>
    <w:rsid w:val="00B71DB4"/>
    <w:rsid w:val="00B900FB"/>
    <w:rsid w:val="00B91CBC"/>
    <w:rsid w:val="00B93305"/>
    <w:rsid w:val="00B93CEB"/>
    <w:rsid w:val="00B94391"/>
    <w:rsid w:val="00BB5741"/>
    <w:rsid w:val="00BB60FD"/>
    <w:rsid w:val="00BC4833"/>
    <w:rsid w:val="00BC60FB"/>
    <w:rsid w:val="00BD1AC9"/>
    <w:rsid w:val="00BD483A"/>
    <w:rsid w:val="00BD5312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2796B"/>
    <w:rsid w:val="00C36D8A"/>
    <w:rsid w:val="00C40310"/>
    <w:rsid w:val="00C407D7"/>
    <w:rsid w:val="00C412A4"/>
    <w:rsid w:val="00C45896"/>
    <w:rsid w:val="00C46E86"/>
    <w:rsid w:val="00C511A3"/>
    <w:rsid w:val="00C53282"/>
    <w:rsid w:val="00C57BE0"/>
    <w:rsid w:val="00C60A41"/>
    <w:rsid w:val="00C75216"/>
    <w:rsid w:val="00C91719"/>
    <w:rsid w:val="00CA3FF2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7D78"/>
    <w:rsid w:val="00D4167F"/>
    <w:rsid w:val="00D47707"/>
    <w:rsid w:val="00D54C33"/>
    <w:rsid w:val="00D81A36"/>
    <w:rsid w:val="00D82F22"/>
    <w:rsid w:val="00D8573F"/>
    <w:rsid w:val="00D87DE4"/>
    <w:rsid w:val="00D94786"/>
    <w:rsid w:val="00D95FBE"/>
    <w:rsid w:val="00DB6445"/>
    <w:rsid w:val="00DC0647"/>
    <w:rsid w:val="00DC2E98"/>
    <w:rsid w:val="00DC39AF"/>
    <w:rsid w:val="00DC6E8F"/>
    <w:rsid w:val="00DD0360"/>
    <w:rsid w:val="00DD0C4A"/>
    <w:rsid w:val="00DD18AC"/>
    <w:rsid w:val="00DD6298"/>
    <w:rsid w:val="00DE6FC0"/>
    <w:rsid w:val="00DF284C"/>
    <w:rsid w:val="00DF2F38"/>
    <w:rsid w:val="00DF3508"/>
    <w:rsid w:val="00DF37EF"/>
    <w:rsid w:val="00DF5646"/>
    <w:rsid w:val="00DF621A"/>
    <w:rsid w:val="00E0081F"/>
    <w:rsid w:val="00E00A52"/>
    <w:rsid w:val="00E04A1D"/>
    <w:rsid w:val="00E1142D"/>
    <w:rsid w:val="00E16ED2"/>
    <w:rsid w:val="00E17A52"/>
    <w:rsid w:val="00E3283A"/>
    <w:rsid w:val="00E4213D"/>
    <w:rsid w:val="00E426DA"/>
    <w:rsid w:val="00E4308A"/>
    <w:rsid w:val="00E47D1F"/>
    <w:rsid w:val="00E65126"/>
    <w:rsid w:val="00E73874"/>
    <w:rsid w:val="00E84CC2"/>
    <w:rsid w:val="00E85462"/>
    <w:rsid w:val="00E8742D"/>
    <w:rsid w:val="00E93DF6"/>
    <w:rsid w:val="00E95315"/>
    <w:rsid w:val="00E978C3"/>
    <w:rsid w:val="00EA4A6C"/>
    <w:rsid w:val="00EB0995"/>
    <w:rsid w:val="00EB2484"/>
    <w:rsid w:val="00EB5607"/>
    <w:rsid w:val="00EC4847"/>
    <w:rsid w:val="00EC4E8A"/>
    <w:rsid w:val="00ED3639"/>
    <w:rsid w:val="00EF3B27"/>
    <w:rsid w:val="00EF5CD8"/>
    <w:rsid w:val="00EF60BA"/>
    <w:rsid w:val="00F03AFD"/>
    <w:rsid w:val="00F05946"/>
    <w:rsid w:val="00F105D0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9743A"/>
    <w:rsid w:val="00FA5BD4"/>
    <w:rsid w:val="00FB1F51"/>
    <w:rsid w:val="00FB313B"/>
    <w:rsid w:val="00FB4B45"/>
    <w:rsid w:val="00FC154C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8409B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8409BB"/>
    <w:rPr>
      <w:rFonts w:ascii="Times New Roman" w:eastAsia="Arial Unicode MS" w:hAnsi="Times New Roman" w:cs="Times New Roman"/>
      <w:kern w:val="1"/>
      <w:sz w:val="21"/>
      <w:szCs w:val="21"/>
      <w:lang w:eastAsia="hi-IN" w:bidi="hi-IN"/>
    </w:rPr>
  </w:style>
  <w:style w:type="character" w:styleId="a5">
    <w:name w:val="Hyperlink"/>
    <w:basedOn w:val="a0"/>
    <w:rsid w:val="008409BB"/>
    <w:rPr>
      <w:rFonts w:cs="Times New Roman"/>
      <w:color w:val="0000FF"/>
      <w:u w:val="single"/>
    </w:rPr>
  </w:style>
  <w:style w:type="paragraph" w:styleId="a6">
    <w:name w:val="Normal (Web)"/>
    <w:basedOn w:val="a"/>
    <w:rsid w:val="008409BB"/>
    <w:pPr>
      <w:widowControl/>
      <w:suppressAutoHyphens w:val="0"/>
      <w:spacing w:after="96"/>
    </w:pPr>
    <w:rPr>
      <w:rFonts w:eastAsia="Calibri"/>
      <w:kern w:val="0"/>
      <w:lang w:eastAsia="ru-RU" w:bidi="ar-SA"/>
    </w:rPr>
  </w:style>
  <w:style w:type="paragraph" w:styleId="a7">
    <w:name w:val="Balloon Text"/>
    <w:basedOn w:val="a"/>
    <w:link w:val="a8"/>
    <w:semiHidden/>
    <w:rsid w:val="008409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8409BB"/>
    <w:rPr>
      <w:rFonts w:ascii="Tahoma" w:eastAsia="Arial Unicode MS" w:hAnsi="Tahoma" w:cs="Tahoma"/>
      <w:kern w:val="1"/>
      <w:sz w:val="14"/>
      <w:szCs w:val="14"/>
      <w:lang w:eastAsia="hi-IN" w:bidi="hi-IN"/>
    </w:rPr>
  </w:style>
  <w:style w:type="character" w:styleId="a9">
    <w:name w:val="Strong"/>
    <w:basedOn w:val="a0"/>
    <w:qFormat/>
    <w:rsid w:val="006B18A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6B18A7"/>
    <w:rPr>
      <w:rFonts w:cs="Times New Roman"/>
    </w:rPr>
  </w:style>
  <w:style w:type="character" w:styleId="aa">
    <w:name w:val="Emphasis"/>
    <w:basedOn w:val="a0"/>
    <w:qFormat/>
    <w:rsid w:val="006B18A7"/>
    <w:rPr>
      <w:rFonts w:cs="Times New Roman"/>
      <w:i/>
      <w:iCs/>
    </w:rPr>
  </w:style>
  <w:style w:type="paragraph" w:customStyle="1" w:styleId="ListParagraph">
    <w:name w:val="List Paragraph"/>
    <w:basedOn w:val="a"/>
    <w:rsid w:val="00924964"/>
    <w:pPr>
      <w:widowControl/>
      <w:suppressAutoHyphens w:val="0"/>
      <w:ind w:left="720"/>
    </w:pPr>
    <w:rPr>
      <w:rFonts w:eastAsia="Calibri"/>
      <w:kern w:val="0"/>
      <w:lang w:eastAsia="ru-RU" w:bidi="ar-SA"/>
    </w:rPr>
  </w:style>
  <w:style w:type="character" w:styleId="ab">
    <w:name w:val="FollowedHyperlink"/>
    <w:basedOn w:val="a0"/>
    <w:semiHidden/>
    <w:rsid w:val="002A15AB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/>
      <w:sz w:val="22"/>
      <w:lang w:val="ru-RU" w:eastAsia="en-US"/>
    </w:rPr>
  </w:style>
  <w:style w:type="paragraph" w:customStyle="1" w:styleId="Default">
    <w:name w:val="Default"/>
    <w:rsid w:val="00041B7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c">
    <w:name w:val="header"/>
    <w:basedOn w:val="a"/>
    <w:rsid w:val="00B30D12"/>
    <w:pPr>
      <w:tabs>
        <w:tab w:val="center" w:pos="4677"/>
        <w:tab w:val="right" w:pos="9355"/>
      </w:tabs>
    </w:pPr>
  </w:style>
  <w:style w:type="paragraph" w:customStyle="1" w:styleId="NoSpacing">
    <w:name w:val="No Spacing"/>
    <w:rsid w:val="00074DE4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natasha</cp:lastModifiedBy>
  <cp:revision>2</cp:revision>
  <cp:lastPrinted>2015-09-14T09:44:00Z</cp:lastPrinted>
  <dcterms:created xsi:type="dcterms:W3CDTF">2015-09-15T10:29:00Z</dcterms:created>
  <dcterms:modified xsi:type="dcterms:W3CDTF">2015-09-15T10:29:00Z</dcterms:modified>
</cp:coreProperties>
</file>