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0" w:rsidRPr="00283D09" w:rsidRDefault="00BE09E0" w:rsidP="00BE09E0">
      <w:pPr>
        <w:pStyle w:val="a4"/>
        <w:ind w:left="6840"/>
        <w:jc w:val="both"/>
        <w:rPr>
          <w:b/>
          <w:szCs w:val="28"/>
        </w:rPr>
      </w:pPr>
      <w:r w:rsidRPr="00283D09">
        <w:rPr>
          <w:b/>
          <w:szCs w:val="28"/>
        </w:rPr>
        <w:t xml:space="preserve">Утвержден Общественной </w:t>
      </w:r>
    </w:p>
    <w:p w:rsidR="00BE09E0" w:rsidRPr="00283D09" w:rsidRDefault="00BE09E0" w:rsidP="00BE09E0">
      <w:pPr>
        <w:pStyle w:val="a4"/>
        <w:ind w:left="6840"/>
        <w:jc w:val="both"/>
        <w:rPr>
          <w:b/>
          <w:szCs w:val="28"/>
        </w:rPr>
      </w:pPr>
      <w:r w:rsidRPr="00283D09">
        <w:rPr>
          <w:b/>
          <w:szCs w:val="28"/>
        </w:rPr>
        <w:t xml:space="preserve"> палатой Чернянского района</w:t>
      </w:r>
    </w:p>
    <w:p w:rsidR="00BE09E0" w:rsidRDefault="00BE09E0" w:rsidP="00BE09E0">
      <w:pPr>
        <w:pStyle w:val="a4"/>
        <w:ind w:left="6840"/>
        <w:jc w:val="both"/>
        <w:rPr>
          <w:b/>
        </w:rPr>
      </w:pPr>
      <w:r>
        <w:rPr>
          <w:b/>
        </w:rPr>
        <w:t>протокол №2    решение №3</w:t>
      </w:r>
    </w:p>
    <w:p w:rsidR="00BE09E0" w:rsidRPr="008B03B3" w:rsidRDefault="00BE09E0" w:rsidP="00BE09E0">
      <w:pPr>
        <w:pStyle w:val="a4"/>
        <w:ind w:left="6840"/>
        <w:jc w:val="both"/>
        <w:rPr>
          <w:b/>
        </w:rPr>
      </w:pPr>
      <w:r>
        <w:rPr>
          <w:b/>
        </w:rPr>
        <w:t xml:space="preserve">от « </w:t>
      </w:r>
      <w:r w:rsidRPr="0028759B">
        <w:rPr>
          <w:b/>
          <w:u w:val="single"/>
        </w:rPr>
        <w:t>2</w:t>
      </w:r>
      <w:r>
        <w:rPr>
          <w:b/>
          <w:u w:val="single"/>
        </w:rPr>
        <w:t>5</w:t>
      </w:r>
      <w:r>
        <w:rPr>
          <w:b/>
        </w:rPr>
        <w:t xml:space="preserve"> »</w:t>
      </w:r>
      <w:r>
        <w:rPr>
          <w:b/>
          <w:u w:val="single"/>
        </w:rPr>
        <w:t xml:space="preserve">декабря </w:t>
      </w:r>
      <w:r>
        <w:rPr>
          <w:b/>
        </w:rPr>
        <w:t xml:space="preserve"> 2015 года</w:t>
      </w:r>
    </w:p>
    <w:p w:rsidR="00BE09E0" w:rsidRPr="000D72EF" w:rsidRDefault="00BE09E0" w:rsidP="00BE09E0">
      <w:pPr>
        <w:keepNext/>
        <w:ind w:left="6840"/>
        <w:outlineLvl w:val="1"/>
        <w:rPr>
          <w:bCs/>
          <w:iCs/>
          <w:sz w:val="16"/>
          <w:szCs w:val="16"/>
        </w:rPr>
      </w:pPr>
    </w:p>
    <w:p w:rsidR="00BE09E0" w:rsidRDefault="00BE09E0" w:rsidP="00BE09E0">
      <w:pPr>
        <w:jc w:val="center"/>
        <w:rPr>
          <w:b/>
          <w:sz w:val="36"/>
          <w:szCs w:val="36"/>
        </w:rPr>
      </w:pPr>
    </w:p>
    <w:p w:rsidR="00BE09E0" w:rsidRPr="007C194B" w:rsidRDefault="00BE09E0" w:rsidP="00BE09E0">
      <w:pPr>
        <w:jc w:val="center"/>
        <w:rPr>
          <w:b/>
          <w:sz w:val="32"/>
          <w:szCs w:val="32"/>
        </w:rPr>
      </w:pPr>
      <w:r w:rsidRPr="007C194B">
        <w:rPr>
          <w:b/>
          <w:sz w:val="32"/>
          <w:szCs w:val="32"/>
        </w:rPr>
        <w:t>План работы</w:t>
      </w:r>
    </w:p>
    <w:p w:rsidR="00BE09E0" w:rsidRPr="007C194B" w:rsidRDefault="00BE09E0" w:rsidP="00BE09E0">
      <w:pPr>
        <w:jc w:val="center"/>
        <w:rPr>
          <w:b/>
          <w:sz w:val="32"/>
          <w:szCs w:val="32"/>
        </w:rPr>
      </w:pPr>
      <w:r w:rsidRPr="007C194B">
        <w:rPr>
          <w:b/>
          <w:sz w:val="32"/>
          <w:szCs w:val="32"/>
        </w:rPr>
        <w:t>Общественной палаты</w:t>
      </w:r>
    </w:p>
    <w:p w:rsidR="00BE09E0" w:rsidRPr="007C194B" w:rsidRDefault="00BE09E0" w:rsidP="00BE09E0">
      <w:pPr>
        <w:jc w:val="center"/>
        <w:rPr>
          <w:b/>
          <w:sz w:val="32"/>
          <w:szCs w:val="32"/>
        </w:rPr>
      </w:pPr>
      <w:r w:rsidRPr="007C194B">
        <w:rPr>
          <w:b/>
          <w:sz w:val="32"/>
          <w:szCs w:val="32"/>
        </w:rPr>
        <w:t>муниципального района «Чернянский район»</w:t>
      </w:r>
    </w:p>
    <w:p w:rsidR="00BE09E0" w:rsidRPr="007C194B" w:rsidRDefault="00BE09E0" w:rsidP="00BE09E0">
      <w:pPr>
        <w:jc w:val="center"/>
        <w:rPr>
          <w:b/>
          <w:sz w:val="32"/>
          <w:szCs w:val="32"/>
        </w:rPr>
      </w:pPr>
      <w:r w:rsidRPr="007C194B">
        <w:rPr>
          <w:b/>
          <w:sz w:val="32"/>
          <w:szCs w:val="32"/>
        </w:rPr>
        <w:t>на 2016 год</w:t>
      </w:r>
    </w:p>
    <w:p w:rsidR="00BE09E0" w:rsidRPr="007C194B" w:rsidRDefault="00BE09E0" w:rsidP="00BE09E0">
      <w:pPr>
        <w:jc w:val="center"/>
        <w:rPr>
          <w:sz w:val="32"/>
          <w:szCs w:val="32"/>
        </w:rPr>
      </w:pPr>
    </w:p>
    <w:tbl>
      <w:tblPr>
        <w:tblW w:w="1076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4882"/>
        <w:gridCol w:w="14"/>
        <w:gridCol w:w="2017"/>
        <w:gridCol w:w="142"/>
        <w:gridCol w:w="2879"/>
      </w:tblGrid>
      <w:tr w:rsidR="00BE09E0" w:rsidRPr="001B2F7C" w:rsidTr="00BE09E0">
        <w:trPr>
          <w:trHeight w:val="143"/>
        </w:trPr>
        <w:tc>
          <w:tcPr>
            <w:tcW w:w="829" w:type="dxa"/>
          </w:tcPr>
          <w:p w:rsidR="00BE09E0" w:rsidRPr="0040394B" w:rsidRDefault="00BE09E0" w:rsidP="005543CC">
            <w:pPr>
              <w:rPr>
                <w:b/>
                <w:sz w:val="28"/>
                <w:szCs w:val="28"/>
              </w:rPr>
            </w:pPr>
            <w:r w:rsidRPr="0040394B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882" w:type="dxa"/>
          </w:tcPr>
          <w:p w:rsidR="00BE09E0" w:rsidRPr="0040394B" w:rsidRDefault="00BE09E0" w:rsidP="005543CC">
            <w:pPr>
              <w:jc w:val="center"/>
              <w:rPr>
                <w:b/>
                <w:sz w:val="28"/>
                <w:szCs w:val="28"/>
              </w:rPr>
            </w:pPr>
            <w:r w:rsidRPr="0040394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31" w:type="dxa"/>
            <w:gridSpan w:val="2"/>
          </w:tcPr>
          <w:p w:rsidR="00BE09E0" w:rsidRPr="0040394B" w:rsidRDefault="00BE09E0" w:rsidP="005543CC">
            <w:pPr>
              <w:jc w:val="center"/>
              <w:rPr>
                <w:b/>
                <w:sz w:val="28"/>
                <w:szCs w:val="28"/>
              </w:rPr>
            </w:pPr>
            <w:r w:rsidRPr="0040394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21" w:type="dxa"/>
            <w:gridSpan w:val="2"/>
          </w:tcPr>
          <w:p w:rsidR="00BE09E0" w:rsidRPr="0040394B" w:rsidRDefault="00BE09E0" w:rsidP="005543CC">
            <w:pPr>
              <w:jc w:val="center"/>
              <w:rPr>
                <w:b/>
                <w:sz w:val="28"/>
                <w:szCs w:val="28"/>
              </w:rPr>
            </w:pPr>
            <w:r w:rsidRPr="0040394B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BE09E0" w:rsidRPr="001B2F7C" w:rsidTr="00BE09E0">
        <w:trPr>
          <w:trHeight w:val="682"/>
        </w:trPr>
        <w:tc>
          <w:tcPr>
            <w:tcW w:w="10763" w:type="dxa"/>
            <w:gridSpan w:val="6"/>
          </w:tcPr>
          <w:p w:rsidR="00BE09E0" w:rsidRPr="000D72EF" w:rsidRDefault="00BE09E0" w:rsidP="005543CC">
            <w:pPr>
              <w:rPr>
                <w:b/>
                <w:sz w:val="16"/>
                <w:szCs w:val="16"/>
              </w:rPr>
            </w:pPr>
          </w:p>
          <w:p w:rsidR="00BE09E0" w:rsidRDefault="00BE09E0" w:rsidP="005543CC">
            <w:pPr>
              <w:jc w:val="center"/>
              <w:rPr>
                <w:b/>
                <w:sz w:val="28"/>
                <w:szCs w:val="28"/>
              </w:rPr>
            </w:pPr>
            <w:r w:rsidRPr="001B2F7C">
              <w:rPr>
                <w:b/>
                <w:sz w:val="28"/>
                <w:szCs w:val="28"/>
              </w:rPr>
              <w:t>Пленарные заседания</w:t>
            </w:r>
          </w:p>
          <w:p w:rsidR="00BE09E0" w:rsidRPr="000D72EF" w:rsidRDefault="00BE09E0" w:rsidP="00554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09E0" w:rsidRPr="001B2F7C" w:rsidTr="00BE09E0">
        <w:trPr>
          <w:trHeight w:val="406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2" w:type="dxa"/>
            <w:vAlign w:val="center"/>
          </w:tcPr>
          <w:p w:rsidR="00BE09E0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Третье </w:t>
            </w:r>
            <w:r w:rsidRPr="00BC5B4F">
              <w:rPr>
                <w:color w:val="000000"/>
                <w:sz w:val="28"/>
                <w:szCs w:val="28"/>
              </w:rPr>
              <w:t>пленарное заседание</w:t>
            </w:r>
          </w:p>
          <w:p w:rsidR="00BE09E0" w:rsidRPr="00BC5B4F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E09E0" w:rsidRPr="00627FA1" w:rsidRDefault="00BE09E0" w:rsidP="0055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21" w:type="dxa"/>
            <w:gridSpan w:val="2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</w:t>
            </w:r>
          </w:p>
          <w:p w:rsidR="00BE09E0" w:rsidRPr="00627FA1" w:rsidRDefault="00BE09E0" w:rsidP="005543CC"/>
        </w:tc>
      </w:tr>
      <w:tr w:rsidR="00BE09E0" w:rsidRPr="001B2F7C" w:rsidTr="00BE09E0">
        <w:trPr>
          <w:trHeight w:val="143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2" w:type="dxa"/>
            <w:vAlign w:val="center"/>
          </w:tcPr>
          <w:p w:rsidR="00BE09E0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Четвёртое </w:t>
            </w:r>
            <w:r w:rsidRPr="00BC5B4F">
              <w:rPr>
                <w:color w:val="000000"/>
                <w:sz w:val="28"/>
                <w:szCs w:val="28"/>
              </w:rPr>
              <w:t>пленарное заседание</w:t>
            </w:r>
          </w:p>
          <w:p w:rsidR="00BE09E0" w:rsidRPr="00BC5B4F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E09E0" w:rsidRPr="00627FA1" w:rsidRDefault="00BE09E0" w:rsidP="0055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021" w:type="dxa"/>
            <w:gridSpan w:val="2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</w:t>
            </w:r>
          </w:p>
          <w:p w:rsidR="00BE09E0" w:rsidRPr="00627FA1" w:rsidRDefault="00BE09E0" w:rsidP="005543CC"/>
        </w:tc>
      </w:tr>
      <w:tr w:rsidR="00BE09E0" w:rsidRPr="001449EB" w:rsidTr="00BE09E0">
        <w:trPr>
          <w:trHeight w:val="384"/>
        </w:trPr>
        <w:tc>
          <w:tcPr>
            <w:tcW w:w="829" w:type="dxa"/>
          </w:tcPr>
          <w:p w:rsidR="00BE09E0" w:rsidRPr="001449EB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2" w:type="dxa"/>
            <w:vAlign w:val="center"/>
          </w:tcPr>
          <w:p w:rsidR="00BE09E0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Пятое </w:t>
            </w:r>
            <w:r w:rsidRPr="00BC5B4F">
              <w:rPr>
                <w:color w:val="000000"/>
                <w:sz w:val="28"/>
                <w:szCs w:val="28"/>
              </w:rPr>
              <w:t>пленарное заседание</w:t>
            </w:r>
          </w:p>
          <w:p w:rsidR="00BE09E0" w:rsidRPr="00BC5B4F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E09E0" w:rsidRPr="00627FA1" w:rsidRDefault="00BE09E0" w:rsidP="0055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21" w:type="dxa"/>
            <w:gridSpan w:val="2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</w:t>
            </w:r>
          </w:p>
          <w:p w:rsidR="00BE09E0" w:rsidRPr="00627FA1" w:rsidRDefault="00BE09E0" w:rsidP="005543CC"/>
        </w:tc>
      </w:tr>
      <w:tr w:rsidR="00BE09E0" w:rsidRPr="001B2F7C" w:rsidTr="00BE09E0">
        <w:trPr>
          <w:trHeight w:val="143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2" w:type="dxa"/>
            <w:vAlign w:val="center"/>
          </w:tcPr>
          <w:p w:rsidR="00BE09E0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Шестое </w:t>
            </w:r>
            <w:r w:rsidRPr="00BC5B4F">
              <w:rPr>
                <w:color w:val="000000"/>
                <w:sz w:val="28"/>
                <w:szCs w:val="28"/>
              </w:rPr>
              <w:t>пленарное заседани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BE09E0" w:rsidRPr="00BC5B4F" w:rsidRDefault="00BE09E0" w:rsidP="005543C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E09E0" w:rsidRPr="00627FA1" w:rsidRDefault="00BE09E0" w:rsidP="0055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21" w:type="dxa"/>
            <w:gridSpan w:val="2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</w:t>
            </w:r>
          </w:p>
          <w:p w:rsidR="00BE09E0" w:rsidRPr="00627FA1" w:rsidRDefault="00BE09E0" w:rsidP="005543CC"/>
        </w:tc>
      </w:tr>
      <w:tr w:rsidR="00BE09E0" w:rsidRPr="001B2F7C" w:rsidTr="00BE09E0">
        <w:trPr>
          <w:trHeight w:val="143"/>
        </w:trPr>
        <w:tc>
          <w:tcPr>
            <w:tcW w:w="10763" w:type="dxa"/>
            <w:gridSpan w:val="6"/>
          </w:tcPr>
          <w:p w:rsidR="00BE09E0" w:rsidRDefault="00BE09E0" w:rsidP="005543CC">
            <w:pPr>
              <w:jc w:val="center"/>
              <w:rPr>
                <w:b/>
                <w:sz w:val="28"/>
                <w:szCs w:val="28"/>
              </w:rPr>
            </w:pPr>
            <w:r w:rsidRPr="00094587">
              <w:rPr>
                <w:b/>
                <w:sz w:val="28"/>
                <w:szCs w:val="28"/>
              </w:rPr>
              <w:t>Организационные мероприятия Общественной палаты</w:t>
            </w:r>
          </w:p>
          <w:p w:rsidR="00BE09E0" w:rsidRPr="000D72EF" w:rsidRDefault="00BE09E0" w:rsidP="005543C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09E0" w:rsidRPr="001B2F7C" w:rsidTr="00BE09E0">
        <w:trPr>
          <w:trHeight w:val="3408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gridSpan w:val="2"/>
          </w:tcPr>
          <w:p w:rsidR="00BE09E0" w:rsidRDefault="00BE09E0" w:rsidP="005543CC">
            <w:pPr>
              <w:jc w:val="both"/>
              <w:rPr>
                <w:bCs/>
                <w:sz w:val="28"/>
                <w:szCs w:val="28"/>
              </w:rPr>
            </w:pPr>
            <w:r w:rsidRPr="008F047D">
              <w:rPr>
                <w:bCs/>
                <w:sz w:val="28"/>
                <w:szCs w:val="28"/>
              </w:rPr>
              <w:t>Участие членов Общественной палаты в работе</w:t>
            </w:r>
            <w:r>
              <w:rPr>
                <w:bCs/>
                <w:sz w:val="28"/>
                <w:szCs w:val="28"/>
              </w:rPr>
              <w:t xml:space="preserve"> Чернянского районного Муниципального </w:t>
            </w:r>
            <w:r w:rsidRPr="008F047D">
              <w:rPr>
                <w:bCs/>
                <w:sz w:val="28"/>
                <w:szCs w:val="28"/>
              </w:rPr>
              <w:t xml:space="preserve"> Совета, комиссий при главе ад</w:t>
            </w:r>
            <w:r>
              <w:rPr>
                <w:bCs/>
                <w:sz w:val="28"/>
                <w:szCs w:val="28"/>
              </w:rPr>
              <w:t>министрации района</w:t>
            </w:r>
            <w:r w:rsidRPr="008F047D">
              <w:rPr>
                <w:bCs/>
                <w:sz w:val="28"/>
                <w:szCs w:val="28"/>
              </w:rPr>
              <w:t>, публичных слу</w:t>
            </w:r>
            <w:r>
              <w:rPr>
                <w:bCs/>
                <w:sz w:val="28"/>
                <w:szCs w:val="28"/>
              </w:rPr>
              <w:t>шаниях, проводимых в районе:</w:t>
            </w:r>
          </w:p>
          <w:p w:rsidR="00BE09E0" w:rsidRPr="00EA1B98" w:rsidRDefault="00BE09E0" w:rsidP="005543CC">
            <w:pPr>
              <w:rPr>
                <w:sz w:val="28"/>
                <w:szCs w:val="28"/>
              </w:rPr>
            </w:pPr>
          </w:p>
          <w:p w:rsidR="00BE09E0" w:rsidRPr="00EA1B98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участие в публичных слушаниях по обсуждению </w:t>
            </w:r>
            <w:r w:rsidRPr="00A55E27">
              <w:rPr>
                <w:sz w:val="28"/>
                <w:szCs w:val="28"/>
              </w:rPr>
              <w:t>проекта бюджета муниципального района на 20</w:t>
            </w:r>
            <w:r>
              <w:rPr>
                <w:sz w:val="28"/>
                <w:szCs w:val="28"/>
              </w:rPr>
              <w:t>17</w:t>
            </w:r>
            <w:r w:rsidRPr="00A55E2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А.П.</w:t>
            </w:r>
          </w:p>
          <w:p w:rsidR="00BE09E0" w:rsidRPr="008F047D" w:rsidRDefault="00BE09E0" w:rsidP="005543CC">
            <w:pPr>
              <w:rPr>
                <w:sz w:val="28"/>
                <w:szCs w:val="28"/>
              </w:rPr>
            </w:pPr>
          </w:p>
        </w:tc>
      </w:tr>
      <w:tr w:rsidR="00BE09E0" w:rsidRPr="001B2F7C" w:rsidTr="00BE09E0">
        <w:trPr>
          <w:trHeight w:val="143"/>
        </w:trPr>
        <w:tc>
          <w:tcPr>
            <w:tcW w:w="82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gridSpan w:val="2"/>
          </w:tcPr>
          <w:p w:rsidR="00BE09E0" w:rsidRDefault="00BE09E0" w:rsidP="005543CC">
            <w:pPr>
              <w:jc w:val="both"/>
              <w:rPr>
                <w:bCs/>
                <w:sz w:val="28"/>
                <w:szCs w:val="28"/>
              </w:rPr>
            </w:pPr>
          </w:p>
          <w:p w:rsidR="00BE09E0" w:rsidRPr="008F047D" w:rsidRDefault="00BE09E0" w:rsidP="005543CC">
            <w:pPr>
              <w:jc w:val="both"/>
              <w:rPr>
                <w:bCs/>
                <w:sz w:val="28"/>
                <w:szCs w:val="28"/>
              </w:rPr>
            </w:pPr>
            <w:r w:rsidRPr="008F047D">
              <w:rPr>
                <w:bCs/>
                <w:sz w:val="28"/>
                <w:szCs w:val="28"/>
              </w:rPr>
              <w:t xml:space="preserve">Проведение заседаний постоянных </w:t>
            </w:r>
            <w:r w:rsidRPr="008F047D">
              <w:rPr>
                <w:bCs/>
                <w:sz w:val="28"/>
                <w:szCs w:val="28"/>
              </w:rPr>
              <w:lastRenderedPageBreak/>
              <w:t>комиссий Общественной палаты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Pr="00E5630F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630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утверждённым  планам комиссий</w:t>
            </w:r>
          </w:p>
          <w:p w:rsidR="00BE09E0" w:rsidRPr="001B2F7C" w:rsidRDefault="00BE09E0" w:rsidP="00554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lastRenderedPageBreak/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Pr="004A128B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lastRenderedPageBreak/>
              <w:t>председатели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t xml:space="preserve">комиссий 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t>Общественной палаты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Pr="004A128B" w:rsidRDefault="00BE09E0" w:rsidP="005543CC">
            <w:pPr>
              <w:rPr>
                <w:sz w:val="28"/>
                <w:szCs w:val="28"/>
              </w:rPr>
            </w:pPr>
          </w:p>
        </w:tc>
      </w:tr>
      <w:tr w:rsidR="00BE09E0" w:rsidRPr="001B2F7C" w:rsidTr="00BE09E0">
        <w:trPr>
          <w:trHeight w:val="1589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jc w:val="both"/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>Обеспечение методическими и информационными материалами членов Общественной палаты по вопросам участия граждан в решении вопросов местного значения</w:t>
            </w:r>
          </w:p>
        </w:tc>
        <w:tc>
          <w:tcPr>
            <w:tcW w:w="2159" w:type="dxa"/>
            <w:gridSpan w:val="2"/>
          </w:tcPr>
          <w:p w:rsidR="00BE09E0" w:rsidRPr="001B2F7C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Т.И.</w:t>
            </w:r>
          </w:p>
        </w:tc>
      </w:tr>
      <w:tr w:rsidR="00BE09E0" w:rsidRPr="001B2F7C" w:rsidTr="00BE09E0">
        <w:trPr>
          <w:trHeight w:val="1901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jc w:val="both"/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 xml:space="preserve">Размещение </w:t>
            </w:r>
            <w:r w:rsidRPr="006B45FD">
              <w:rPr>
                <w:rStyle w:val="3"/>
                <w:color w:val="000000"/>
                <w:sz w:val="28"/>
                <w:szCs w:val="28"/>
              </w:rPr>
              <w:t xml:space="preserve">на официальном </w:t>
            </w:r>
            <w:r w:rsidRPr="006B45FD">
              <w:rPr>
                <w:rStyle w:val="3"/>
                <w:color w:val="000000"/>
                <w:sz w:val="28"/>
                <w:szCs w:val="28"/>
                <w:lang w:val="en-US"/>
              </w:rPr>
              <w:t>web</w:t>
            </w:r>
            <w:r w:rsidRPr="006B45FD">
              <w:rPr>
                <w:rStyle w:val="3"/>
                <w:color w:val="000000"/>
                <w:sz w:val="28"/>
                <w:szCs w:val="28"/>
              </w:rPr>
              <w:t>-сайте муници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пального района </w:t>
            </w:r>
            <w:r w:rsidRPr="006B45FD">
              <w:rPr>
                <w:rStyle w:val="3"/>
                <w:color w:val="000000"/>
                <w:sz w:val="28"/>
                <w:szCs w:val="28"/>
              </w:rPr>
              <w:t>«Чернянский район» Белгородской области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261D7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261D7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61D79">
                <w:rPr>
                  <w:rStyle w:val="a3"/>
                  <w:sz w:val="28"/>
                  <w:szCs w:val="28"/>
                </w:rPr>
                <w:t>admchern.ru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 w:rsidRPr="008F047D">
              <w:rPr>
                <w:sz w:val="28"/>
                <w:szCs w:val="28"/>
              </w:rPr>
              <w:t>информации о деятельности Общественной палаты</w:t>
            </w:r>
          </w:p>
        </w:tc>
        <w:tc>
          <w:tcPr>
            <w:tcW w:w="2159" w:type="dxa"/>
            <w:gridSpan w:val="2"/>
          </w:tcPr>
          <w:p w:rsidR="00BE09E0" w:rsidRPr="001B2F7C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Т.И.</w:t>
            </w: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Паньшина О. А.</w:t>
            </w:r>
          </w:p>
        </w:tc>
      </w:tr>
      <w:tr w:rsidR="00BE09E0" w:rsidRPr="001B2F7C" w:rsidTr="00BE09E0">
        <w:trPr>
          <w:trHeight w:val="1662"/>
        </w:trPr>
        <w:tc>
          <w:tcPr>
            <w:tcW w:w="82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jc w:val="both"/>
              <w:rPr>
                <w:sz w:val="28"/>
                <w:szCs w:val="28"/>
              </w:rPr>
            </w:pPr>
            <w:r w:rsidRPr="00EB761B">
              <w:rPr>
                <w:sz w:val="28"/>
                <w:szCs w:val="28"/>
              </w:rPr>
              <w:t>Изучение практики работы Общественных палат муниципальных образований Белгородской области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 w:rsidRPr="00627FA1">
              <w:rPr>
                <w:sz w:val="28"/>
                <w:szCs w:val="28"/>
              </w:rPr>
              <w:t>Физикаш</w:t>
            </w:r>
            <w:proofErr w:type="spellEnd"/>
            <w:r w:rsidRPr="00627FA1">
              <w:rPr>
                <w:sz w:val="28"/>
                <w:szCs w:val="28"/>
              </w:rPr>
              <w:t xml:space="preserve"> В.Ф.</w:t>
            </w:r>
          </w:p>
          <w:p w:rsidR="00BE09E0" w:rsidRPr="004C5385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Т.И.</w:t>
            </w:r>
          </w:p>
          <w:p w:rsidR="00BE09E0" w:rsidRPr="004A128B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t>председатели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t xml:space="preserve">комиссий 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 w:rsidRPr="004A128B">
              <w:rPr>
                <w:sz w:val="28"/>
                <w:szCs w:val="28"/>
              </w:rPr>
              <w:t>Общественной палаты</w:t>
            </w:r>
          </w:p>
        </w:tc>
      </w:tr>
      <w:tr w:rsidR="00BE09E0" w:rsidRPr="001B2F7C" w:rsidTr="00BE09E0">
        <w:trPr>
          <w:trHeight w:val="5218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96" w:type="dxa"/>
            <w:gridSpan w:val="2"/>
          </w:tcPr>
          <w:p w:rsidR="00BE09E0" w:rsidRDefault="00BE09E0" w:rsidP="005543CC">
            <w:pPr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 xml:space="preserve">Участие членов Палаты в проведении </w:t>
            </w:r>
            <w:r>
              <w:rPr>
                <w:sz w:val="28"/>
                <w:szCs w:val="28"/>
              </w:rPr>
              <w:t>районных мероприятий:</w:t>
            </w:r>
          </w:p>
          <w:p w:rsidR="00BE09E0" w:rsidRDefault="00BE09E0" w:rsidP="005543CC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Освобождение посёлка (29 января)</w:t>
            </w:r>
          </w:p>
          <w:p w:rsidR="00BE09E0" w:rsidRDefault="00BE09E0" w:rsidP="005543CC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71 годовщина Победы (9 мая)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Последний звонок;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защиты детей;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Районный выпускной вечер;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молодежи;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 посёлка;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-День Государственного флага  Российской Федерации;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Знаний;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Международный День пожилых людей;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народного единства;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День матери;</w:t>
            </w:r>
          </w:p>
          <w:p w:rsidR="00BE09E0" w:rsidRPr="00EB761B" w:rsidRDefault="00BE09E0" w:rsidP="005543CC">
            <w:pPr>
              <w:ind w:left="84"/>
              <w:rPr>
                <w:color w:val="333333"/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-Декада инвалидов (организация и проведение мероприятий для детей-инвалидов);</w:t>
            </w:r>
          </w:p>
          <w:p w:rsidR="00BE09E0" w:rsidRPr="008F047D" w:rsidRDefault="00BE09E0" w:rsidP="005543CC">
            <w:pPr>
              <w:ind w:left="84"/>
              <w:rPr>
                <w:sz w:val="28"/>
                <w:szCs w:val="28"/>
              </w:rPr>
            </w:pPr>
            <w:r w:rsidRPr="00EB761B">
              <w:rPr>
                <w:color w:val="333333"/>
                <w:sz w:val="28"/>
                <w:szCs w:val="28"/>
              </w:rPr>
              <w:t>- новогодних представлений для детей района.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</w:p>
          <w:p w:rsidR="00BE09E0" w:rsidRDefault="00BE09E0" w:rsidP="005543CC">
            <w:pPr>
              <w:jc w:val="center"/>
            </w:pPr>
            <w:r w:rsidRPr="000E5E75"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Default="00BE09E0" w:rsidP="005543CC">
            <w:pPr>
              <w:rPr>
                <w:sz w:val="28"/>
                <w:szCs w:val="28"/>
              </w:rPr>
            </w:pPr>
          </w:p>
          <w:p w:rsidR="00BE09E0" w:rsidRPr="008F047D" w:rsidRDefault="00BE09E0" w:rsidP="005543CC">
            <w:pPr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 xml:space="preserve">по решению Совета </w:t>
            </w:r>
            <w:proofErr w:type="gramStart"/>
            <w:r w:rsidRPr="008F047D">
              <w:rPr>
                <w:sz w:val="28"/>
                <w:szCs w:val="28"/>
              </w:rPr>
              <w:t>Общественной</w:t>
            </w:r>
            <w:proofErr w:type="gramEnd"/>
          </w:p>
          <w:p w:rsidR="00BE09E0" w:rsidRDefault="00BE09E0" w:rsidP="005543CC">
            <w:pPr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>палаты</w:t>
            </w: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</w:p>
        </w:tc>
      </w:tr>
      <w:tr w:rsidR="00BE09E0" w:rsidRPr="001B2F7C" w:rsidTr="00BE09E0">
        <w:trPr>
          <w:trHeight w:val="1102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jc w:val="both"/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 xml:space="preserve">Приём граждан 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</w:pPr>
            <w:r w:rsidRPr="000E5E75"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Pr="00F6304D" w:rsidRDefault="00BE09E0" w:rsidP="005543CC">
            <w:pPr>
              <w:rPr>
                <w:sz w:val="28"/>
                <w:szCs w:val="28"/>
              </w:rPr>
            </w:pPr>
            <w:r w:rsidRPr="00F6304D">
              <w:rPr>
                <w:sz w:val="28"/>
                <w:szCs w:val="28"/>
              </w:rPr>
              <w:t>согласно</w:t>
            </w:r>
          </w:p>
          <w:p w:rsidR="00BE09E0" w:rsidRPr="00F6304D" w:rsidRDefault="00BE09E0" w:rsidP="005543CC">
            <w:pPr>
              <w:rPr>
                <w:sz w:val="28"/>
                <w:szCs w:val="28"/>
              </w:rPr>
            </w:pPr>
            <w:r w:rsidRPr="00F6304D">
              <w:rPr>
                <w:sz w:val="28"/>
                <w:szCs w:val="28"/>
              </w:rPr>
              <w:t>утвержденного</w:t>
            </w: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  <w:r w:rsidRPr="00F6304D">
              <w:rPr>
                <w:sz w:val="28"/>
                <w:szCs w:val="28"/>
              </w:rPr>
              <w:t>графика</w:t>
            </w:r>
          </w:p>
        </w:tc>
      </w:tr>
      <w:tr w:rsidR="00BE09E0" w:rsidRPr="001B2F7C" w:rsidTr="00BE09E0">
        <w:trPr>
          <w:trHeight w:val="639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5E75">
              <w:rPr>
                <w:sz w:val="28"/>
                <w:szCs w:val="28"/>
              </w:rPr>
              <w:t>остоянно</w:t>
            </w:r>
          </w:p>
          <w:p w:rsidR="00BE09E0" w:rsidRDefault="00BE09E0" w:rsidP="005543CC">
            <w:pPr>
              <w:jc w:val="center"/>
            </w:pP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Т.И.</w:t>
            </w: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</w:p>
        </w:tc>
      </w:tr>
      <w:tr w:rsidR="00BE09E0" w:rsidRPr="001B2F7C" w:rsidTr="00BE09E0">
        <w:trPr>
          <w:trHeight w:val="1277"/>
        </w:trPr>
        <w:tc>
          <w:tcPr>
            <w:tcW w:w="829" w:type="dxa"/>
          </w:tcPr>
          <w:p w:rsidR="00BE09E0" w:rsidRPr="001B2F7C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96" w:type="dxa"/>
            <w:gridSpan w:val="2"/>
          </w:tcPr>
          <w:p w:rsidR="00BE09E0" w:rsidRPr="008F047D" w:rsidRDefault="00BE09E0" w:rsidP="005543CC">
            <w:pPr>
              <w:rPr>
                <w:sz w:val="28"/>
                <w:szCs w:val="28"/>
              </w:rPr>
            </w:pPr>
            <w:r w:rsidRPr="008F047D">
              <w:rPr>
                <w:sz w:val="28"/>
                <w:szCs w:val="28"/>
              </w:rPr>
              <w:t xml:space="preserve">Взаимодействие и сотрудничество со средствами </w:t>
            </w:r>
            <w:r>
              <w:rPr>
                <w:sz w:val="28"/>
                <w:szCs w:val="28"/>
              </w:rPr>
              <w:t xml:space="preserve"> </w:t>
            </w:r>
            <w:r w:rsidRPr="008F047D">
              <w:rPr>
                <w:sz w:val="28"/>
                <w:szCs w:val="28"/>
              </w:rPr>
              <w:t>массовой информации</w:t>
            </w:r>
          </w:p>
        </w:tc>
        <w:tc>
          <w:tcPr>
            <w:tcW w:w="2159" w:type="dxa"/>
            <w:gridSpan w:val="2"/>
          </w:tcPr>
          <w:p w:rsidR="00BE09E0" w:rsidRDefault="00BE09E0" w:rsidP="005543CC">
            <w:pPr>
              <w:jc w:val="center"/>
            </w:pPr>
            <w:r w:rsidRPr="000E5E75">
              <w:rPr>
                <w:sz w:val="28"/>
                <w:szCs w:val="28"/>
              </w:rPr>
              <w:t>постоянно</w:t>
            </w:r>
          </w:p>
        </w:tc>
        <w:tc>
          <w:tcPr>
            <w:tcW w:w="2879" w:type="dxa"/>
          </w:tcPr>
          <w:p w:rsidR="00BE09E0" w:rsidRDefault="00BE09E0" w:rsidP="005543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Физикаш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Паньшина О.А.</w:t>
            </w:r>
          </w:p>
          <w:p w:rsidR="00BE09E0" w:rsidRDefault="00BE09E0" w:rsidP="005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Т.И. </w:t>
            </w:r>
          </w:p>
          <w:p w:rsidR="00BE09E0" w:rsidRPr="001B2F7C" w:rsidRDefault="00BE09E0" w:rsidP="005543CC">
            <w:pPr>
              <w:rPr>
                <w:sz w:val="28"/>
                <w:szCs w:val="28"/>
              </w:rPr>
            </w:pPr>
          </w:p>
        </w:tc>
      </w:tr>
    </w:tbl>
    <w:p w:rsidR="001F1CBE" w:rsidRDefault="00D66666"/>
    <w:sectPr w:rsidR="001F1CBE" w:rsidSect="00E5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E0"/>
    <w:rsid w:val="000A7AC6"/>
    <w:rsid w:val="002358A3"/>
    <w:rsid w:val="00BE09E0"/>
    <w:rsid w:val="00D66666"/>
    <w:rsid w:val="00E5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9E0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BE09E0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E09E0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paragraph" w:styleId="a4">
    <w:name w:val="No Spacing"/>
    <w:uiPriority w:val="99"/>
    <w:qFormat/>
    <w:rsid w:val="00BE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Company>Adm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Pres-Centr</dc:creator>
  <cp:keywords/>
  <dc:description/>
  <cp:lastModifiedBy>Pres-Centr</cp:lastModifiedBy>
  <cp:revision>3</cp:revision>
  <dcterms:created xsi:type="dcterms:W3CDTF">2016-01-15T12:34:00Z</dcterms:created>
  <dcterms:modified xsi:type="dcterms:W3CDTF">2016-01-15T12:35:00Z</dcterms:modified>
</cp:coreProperties>
</file>