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4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42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12.12.2023 г.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</w:p>
          <w:p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№ 734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Согласование проведения переустройства и (или) перепланировки помещения в многоквартирном дом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683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.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hyperlink r:id="rId8" w:tooltip="https://e.mail.ru/compose/?mailto=mailto%3aelfimov@ch.belregion.ru" w:history="1">
              <w:r>
                <w:rPr>
                  <w:color w:val="244061"/>
                  <w:sz w:val="24"/>
                  <w:szCs w:val="24"/>
                  <w:u w:val="single"/>
                </w:rPr>
                <w:t xml:space="preserve">@ch.belregion.ru</w:t>
              </w:r>
            </w:hyperlink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с 29.01.2024 года по 12.02.2024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управления образования администрации Чернянского района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2022 год, который до 10.02.2023 г.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9" w:tooltip="http://admchern.ru/deyatelnost/antimonopolnyj-komp/" w:history="1">
              <w:r>
                <w:rPr>
                  <w:rFonts w:eastAsia="Calibri"/>
                  <w:sz w:val="24"/>
                  <w:szCs w:val="28"/>
                </w:rPr>
                <w:t xml:space="preserve">https://chernyanskijrajon-r31.gosweb.gosuslugi.ru</w:t>
              </w:r>
              <w:r>
                <w:rPr>
                  <w:rStyle w:val="841"/>
                  <w:sz w:val="24"/>
                  <w:szCs w:val="24"/>
                </w:rPr>
                <w:t xml:space="preserve">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3"/>
    <w:uiPriority w:val="99"/>
    <w:rPr>
      <w:sz w:val="18"/>
    </w:rPr>
  </w:style>
  <w:style w:type="character" w:styleId="659">
    <w:name w:val="Endnote Text Char"/>
    <w:link w:val="826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link w:val="694"/>
    <w:uiPriority w:val="99"/>
  </w:style>
  <w:style w:type="table" w:styleId="698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7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8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9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0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1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2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1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2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3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4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5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7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0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1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2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3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4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5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1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2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3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4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5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6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8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9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0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1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2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3">
    <w:name w:val="footnote text"/>
    <w:basedOn w:val="66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61"/>
    <w:uiPriority w:val="99"/>
    <w:unhideWhenUsed/>
    <w:rPr>
      <w:vertAlign w:val="superscript"/>
    </w:rPr>
  </w:style>
  <w:style w:type="paragraph" w:styleId="826">
    <w:name w:val="endnote text"/>
    <w:basedOn w:val="66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61"/>
    <w:uiPriority w:val="99"/>
    <w:semiHidden/>
    <w:unhideWhenUsed/>
    <w:rPr>
      <w:vertAlign w:val="superscript"/>
    </w:rPr>
  </w:style>
  <w:style w:type="paragraph" w:styleId="829">
    <w:name w:val="toc 1"/>
    <w:basedOn w:val="660"/>
    <w:next w:val="660"/>
    <w:uiPriority w:val="39"/>
    <w:unhideWhenUsed/>
    <w:pPr>
      <w:spacing w:after="57"/>
    </w:pPr>
  </w:style>
  <w:style w:type="paragraph" w:styleId="830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1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2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3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4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5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6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7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0"/>
    <w:next w:val="660"/>
    <w:uiPriority w:val="99"/>
    <w:unhideWhenUsed/>
    <w:pPr>
      <w:spacing w:after="0"/>
    </w:pPr>
  </w:style>
  <w:style w:type="table" w:styleId="840">
    <w:name w:val="Table Grid"/>
    <w:basedOn w:val="66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1">
    <w:name w:val="Hyperlink"/>
    <w:rPr>
      <w:color w:val="0066cc"/>
      <w:u w:val="single"/>
    </w:rPr>
  </w:style>
  <w:style w:type="paragraph" w:styleId="84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43" w:customStyle="1">
    <w:name w:val="Основной текст Знак"/>
    <w:basedOn w:val="661"/>
    <w:link w:val="844"/>
    <w:semiHidden/>
    <w:rPr>
      <w:rFonts w:ascii="Calibri" w:hAnsi="Calibri" w:eastAsia="Times New Roman" w:cs="Calibri"/>
      <w:lang w:eastAsia="ar-SA"/>
    </w:rPr>
  </w:style>
  <w:style w:type="paragraph" w:styleId="844">
    <w:name w:val="Body Text"/>
    <w:basedOn w:val="660"/>
    <w:link w:val="843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5" w:customStyle="1">
    <w:name w:val="Основной текст Знак1"/>
    <w:basedOn w:val="661"/>
    <w:link w:val="844"/>
    <w:uiPriority w:val="99"/>
    <w:semiHidden/>
  </w:style>
  <w:style w:type="paragraph" w:styleId="846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e.mail.ru/compose/?mailto=mailto%3aelfimov@ch.belregion.ru" TargetMode="External"/><Relationship Id="rId9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2024-11-21T07:59:15Z</dcterms:modified>
</cp:coreProperties>
</file>