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tbl>
      <w:tblPr>
        <w:tblStyle w:val="882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none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ния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(структурного подразделения администрации района)</w:t>
            </w:r>
            <w:r/>
          </w:p>
          <w:p>
            <w:pPr>
              <w:pStyle w:val="888"/>
              <w:jc w:val="center"/>
            </w:pPr>
            <w:r>
              <w:t xml:space="preserve">уведомляет о проведении публичных консультаций посредством сбора замечаний и </w:t>
            </w:r>
            <w:r>
              <w:t xml:space="preserve">предложений организаций и граждан по </w:t>
            </w:r>
            <w:r>
              <w:rPr>
                <w:b/>
              </w:rPr>
              <w:t xml:space="preserve">проекту</w:t>
            </w:r>
            <w:r>
              <w:t xml:space="preserve"> </w:t>
            </w:r>
            <w:r/>
          </w:p>
          <w:p>
            <w:pPr>
              <w:pStyle w:val="888"/>
              <w:jc w:val="center"/>
              <w:rPr>
                <w14:ligatures w14:val="none"/>
              </w:rPr>
            </w:pPr>
            <w:r>
              <w:rPr>
                <w:sz w:val="24"/>
                <w:szCs w:val="24"/>
              </w:rPr>
            </w:r>
            <w:r>
              <w:t xml:space="preserve">постановление </w:t>
            </w:r>
            <w:r>
              <w:t xml:space="preserve">администрации муниципального района «Чернянский район» Белгородской </w:t>
            </w:r>
            <w:r>
              <w:t xml:space="preserve">области </w:t>
            </w:r>
            <w:r>
              <w:t xml:space="preserve">«</w:t>
            </w:r>
            <w:r>
              <w:t xml:space="preserve">О внесении изменений в муниципальную программу </w:t>
            </w:r>
            <w:r>
              <w:t xml:space="preserve"> </w:t>
            </w:r>
            <w:r>
              <w:t xml:space="preserve">«Развитие экономического потенциала и формирование благоприятн</w:t>
            </w:r>
            <w:r>
              <w:t xml:space="preserve">ого пр</w:t>
            </w:r>
            <w:r>
              <w:t xml:space="preserve">едпринимательского климата в Чернянском районе Белгородской области»</w:t>
            </w:r>
            <w:r>
              <w:t xml:space="preserve"> от 27.12.2024 г. № 961</w:t>
            </w:r>
            <w:r>
              <w:rPr>
                <w:lang w:eastAsia="ru-RU"/>
              </w:rPr>
              <w:t xml:space="preserve">»</w:t>
            </w:r>
            <w:r>
              <w:rPr>
                <w14:ligatures w14:val="none"/>
              </w:rPr>
            </w:r>
            <w:r>
              <w:rPr>
                <w14:ligatures w14:val="none"/>
              </w:rPr>
            </w:r>
          </w:p>
          <w:p>
            <w:pPr>
              <w:jc w:val="center"/>
              <w:rPr>
                <w:i/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 (наименование нормативного правового акта администрации района)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  <w:p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i/>
                <w:color w:val="000000"/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</w:t>
            </w:r>
            <w:r>
              <w:rPr>
                <w:sz w:val="24"/>
                <w:szCs w:val="24"/>
                <w:highlight w:val="white"/>
              </w:rPr>
              <w:t xml:space="preserve">,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13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</w:t>
            </w:r>
            <w:r>
              <w:rPr>
                <w:sz w:val="24"/>
                <w:szCs w:val="24"/>
                <w:highlight w:val="white"/>
                <w:lang w:val="en-US"/>
              </w:rPr>
              <w:t xml:space="preserve">boklagova_ar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color w:val="000000"/>
                <w:sz w:val="24"/>
                <w:szCs w:val="24"/>
                <w:highlight w:val="white"/>
              </w:rPr>
            </w:r>
            <w:r>
              <w:rPr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both"/>
              <w:shd w:val="clear" w:color="ffffff" w:themeColor="background1" w:fill="ffffff" w:themeFill="background1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01.</w:t>
            </w:r>
            <w:r>
              <w:rPr>
                <w:sz w:val="24"/>
                <w:szCs w:val="24"/>
                <w:highlight w:val="white"/>
              </w:rPr>
              <w:t xml:space="preserve">04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5 года по </w:t>
            </w:r>
            <w:r>
              <w:rPr>
                <w:sz w:val="24"/>
                <w:szCs w:val="24"/>
                <w:highlight w:val="white"/>
              </w:rPr>
              <w:t xml:space="preserve">14.</w:t>
            </w:r>
            <w:r>
              <w:rPr>
                <w:sz w:val="24"/>
                <w:szCs w:val="24"/>
                <w:highlight w:val="white"/>
              </w:rPr>
              <w:t xml:space="preserve">04</w:t>
            </w:r>
            <w:r>
              <w:rPr>
                <w:sz w:val="24"/>
                <w:szCs w:val="24"/>
                <w:highlight w:val="white"/>
              </w:rPr>
              <w:t xml:space="preserve">.2025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года.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ff0000"/>
                <w:sz w:val="24"/>
                <w:szCs w:val="24"/>
                <w:highlight w:val="white"/>
              </w:rPr>
            </w:r>
            <w:r>
              <w:rPr>
                <w:color w:val="ff0000"/>
                <w:sz w:val="24"/>
                <w:szCs w:val="24"/>
                <w:highlight w:val="white"/>
              </w:rPr>
            </w:r>
          </w:p>
          <w:p>
            <w:pPr>
              <w:ind w:firstLine="709"/>
              <w:jc w:val="both"/>
              <w:spacing w:line="240" w:lineRule="auto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 й доклад о результатах анализа </w:t>
            </w:r>
            <w:r>
              <w:rPr>
                <w:sz w:val="24"/>
                <w:szCs w:val="24"/>
              </w:rPr>
              <w:t xml:space="preserve">проектов </w:t>
            </w:r>
            <w:r>
              <w:rPr>
                <w:sz w:val="24"/>
                <w:szCs w:val="24"/>
              </w:rPr>
              <w:t xml:space="preserve">нормативных правовых актов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области на предмет выявления рисков нарушения антимонопольного законодательства, который до 10.02.20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6 года</w:t>
            </w:r>
            <w:r>
              <w:rPr>
                <w:sz w:val="24"/>
                <w:szCs w:val="24"/>
              </w:rPr>
              <w:t xml:space="preserve"> в составе ежегодного доклада об антимонопольном комплаенсе будет размещен на официальном сайте </w:t>
            </w:r>
            <w:r>
              <w:rPr>
                <w:sz w:val="24"/>
                <w:szCs w:val="24"/>
              </w:rPr>
              <w:t xml:space="preserve">органов местного самоуправления Чернянского района</w:t>
            </w:r>
            <w:r>
              <w:rPr>
                <w:sz w:val="24"/>
                <w:szCs w:val="24"/>
              </w:rPr>
              <w:t xml:space="preserve"> в разделе «Антимонопольный комплаенс».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  <w14:ligatures w14:val="none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2. Текст проект</w:t>
            </w:r>
            <w:r>
              <w:rPr>
                <w:sz w:val="24"/>
                <w:szCs w:val="24"/>
              </w:rPr>
              <w:t xml:space="preserve">а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sz w:val="24"/>
                <w:szCs w:val="24"/>
              </w:rPr>
              <w:t xml:space="preserve">области </w:t>
            </w:r>
            <w:r>
              <w:rPr>
                <w:sz w:val="24"/>
                <w:szCs w:val="24"/>
              </w:rPr>
              <w:t xml:space="preserve">«</w:t>
            </w:r>
            <w:r>
              <w:rPr>
                <w:sz w:val="24"/>
                <w:szCs w:val="24"/>
              </w:rPr>
              <w:t xml:space="preserve">О внесении изменений в муниципальную программу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«Развитие экономического потенциала и формирование благоприятн</w:t>
            </w:r>
            <w:r>
              <w:rPr>
                <w:sz w:val="24"/>
                <w:szCs w:val="24"/>
              </w:rPr>
              <w:t xml:space="preserve">ого пр</w:t>
            </w:r>
            <w:r>
              <w:rPr>
                <w:sz w:val="24"/>
                <w:szCs w:val="24"/>
              </w:rPr>
              <w:t xml:space="preserve">едпринимат</w:t>
            </w:r>
            <w:r>
              <w:rPr>
                <w:sz w:val="24"/>
                <w:szCs w:val="24"/>
              </w:rPr>
              <w:t xml:space="preserve">ель</w:t>
            </w:r>
            <w:r>
              <w:rPr>
                <w:sz w:val="24"/>
                <w:szCs w:val="24"/>
              </w:rPr>
              <w:t xml:space="preserve">ского климата в Чернянском районе Белгородской области»</w:t>
            </w:r>
            <w:r>
              <w:rPr>
                <w:sz w:val="24"/>
                <w:szCs w:val="24"/>
              </w:rPr>
              <w:t xml:space="preserve"> от 27.12.2024 г. № 977</w:t>
            </w:r>
            <w:r>
              <w:rPr>
                <w:sz w:val="24"/>
                <w:szCs w:val="24"/>
                <w:lang w:eastAsia="ru-RU"/>
              </w:rPr>
              <w:t xml:space="preserve">»</w:t>
            </w:r>
            <w:r>
              <w:rPr>
                <w:sz w:val="24"/>
                <w:szCs w:val="24"/>
              </w:rPr>
              <w:t xml:space="preserve"> в формате </w:t>
            </w:r>
            <w:r>
              <w:rPr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14:ligatures w14:val="none"/>
              </w:rPr>
            </w:r>
            <w:r>
              <w:rPr>
                <w:sz w:val="24"/>
                <w:szCs w:val="24"/>
                <w14:ligatures w14:val="non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sz w:val="24"/>
                <w:szCs w:val="24"/>
              </w:rPr>
              <w:t xml:space="preserve">Постановление </w:t>
            </w:r>
            <w:r>
              <w:rPr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Cs/>
                <w:sz w:val="24"/>
                <w:szCs w:val="24"/>
              </w:rPr>
              <w:t xml:space="preserve">области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 xml:space="preserve">от 27.12.2024 года № 961</w:t>
            </w:r>
            <w:r>
              <w:rPr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0"/>
                <w:left w:val="single" w:color="000000" w:sz="4" w:space="3"/>
                <w:bottom w:val="single" w:color="000000" w:sz="4" w:space="0"/>
                <w:right w:val="single" w:color="000000" w:sz="4" w:space="3"/>
              </w:pBdr>
            </w:pPr>
            <w:r>
              <w:rPr>
                <w:sz w:val="24"/>
                <w:szCs w:val="24"/>
              </w:rPr>
              <w:t xml:space="preserve">4.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Дворцевая Алина Романовна – начальник отдела экономического анализа и социально-экономического развития терри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торий экономического управления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55-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60</w:t>
            </w:r>
            <w:r>
              <w:rPr>
                <w:color w:val="auto"/>
                <w:sz w:val="24"/>
                <w:szCs w:val="24"/>
                <w:highlight w:val="white"/>
              </w:rPr>
            </w:r>
            <w:r>
              <w:rPr>
                <w:color w:val="auto"/>
                <w:sz w:val="24"/>
                <w:szCs w:val="24"/>
                <w:highlight w:val="white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85"/>
    <w:next w:val="685"/>
    <w:link w:val="68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85"/>
    <w:next w:val="685"/>
    <w:link w:val="690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85"/>
    <w:next w:val="685"/>
    <w:link w:val="69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85"/>
    <w:next w:val="685"/>
    <w:link w:val="692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85"/>
    <w:next w:val="685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85"/>
    <w:next w:val="685"/>
    <w:link w:val="69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85"/>
    <w:next w:val="68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85"/>
    <w:next w:val="685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85"/>
    <w:next w:val="685"/>
    <w:link w:val="69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3">
    <w:name w:val="Header"/>
    <w:basedOn w:val="685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4">
    <w:name w:val="Footer"/>
    <w:basedOn w:val="685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5">
    <w:name w:val="Caption"/>
    <w:basedOn w:val="685"/>
    <w:next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6">
    <w:name w:val="Plain Table 1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7">
    <w:name w:val="Plain Table 2"/>
    <w:basedOn w:val="68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8">
    <w:name w:val="Plain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69">
    <w:name w:val="Plain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0">
    <w:name w:val="Plain Table 5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1">
    <w:name w:val="Grid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Grid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3">
    <w:name w:val="Grid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4">
    <w:name w:val="Grid Table 4"/>
    <w:basedOn w:val="68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5">
    <w:name w:val="Grid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6">
    <w:name w:val="Grid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7">
    <w:name w:val="Grid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List Table 1 Light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9">
    <w:name w:val="List Table 2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0">
    <w:name w:val="List Table 3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List Table 4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List Table 5 Dark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3">
    <w:name w:val="List Table 6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4">
    <w:name w:val="List Table 7 Colorful"/>
    <w:basedOn w:val="68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5" w:default="1">
    <w:name w:val="Normal"/>
    <w:qFormat/>
  </w:style>
  <w:style w:type="character" w:styleId="686" w:default="1">
    <w:name w:val="Default Paragraph Font"/>
    <w:uiPriority w:val="1"/>
    <w:semiHidden/>
    <w:unhideWhenUsed/>
  </w:style>
  <w:style w:type="table" w:styleId="68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8" w:default="1">
    <w:name w:val="No List"/>
    <w:uiPriority w:val="99"/>
    <w:semiHidden/>
    <w:unhideWhenUsed/>
  </w:style>
  <w:style w:type="character" w:styleId="689" w:customStyle="1">
    <w:name w:val="Heading 1 Char"/>
    <w:basedOn w:val="686"/>
    <w:uiPriority w:val="9"/>
    <w:rPr>
      <w:rFonts w:ascii="Arial" w:hAnsi="Arial" w:eastAsia="Arial" w:cs="Arial"/>
      <w:sz w:val="40"/>
      <w:szCs w:val="40"/>
    </w:rPr>
  </w:style>
  <w:style w:type="character" w:styleId="690" w:customStyle="1">
    <w:name w:val="Heading 2 Char"/>
    <w:basedOn w:val="686"/>
    <w:uiPriority w:val="9"/>
    <w:rPr>
      <w:rFonts w:ascii="Arial" w:hAnsi="Arial" w:eastAsia="Arial" w:cs="Arial"/>
      <w:sz w:val="34"/>
    </w:rPr>
  </w:style>
  <w:style w:type="character" w:styleId="691" w:customStyle="1">
    <w:name w:val="Heading 3 Char"/>
    <w:basedOn w:val="686"/>
    <w:uiPriority w:val="9"/>
    <w:rPr>
      <w:rFonts w:ascii="Arial" w:hAnsi="Arial" w:eastAsia="Arial" w:cs="Arial"/>
      <w:sz w:val="30"/>
      <w:szCs w:val="30"/>
    </w:rPr>
  </w:style>
  <w:style w:type="character" w:styleId="692" w:customStyle="1">
    <w:name w:val="Heading 4 Char"/>
    <w:basedOn w:val="686"/>
    <w:uiPriority w:val="9"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6"/>
    <w:uiPriority w:val="9"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6"/>
    <w:uiPriority w:val="9"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6"/>
    <w:uiPriority w:val="9"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Title Char"/>
    <w:basedOn w:val="686"/>
    <w:uiPriority w:val="10"/>
    <w:rPr>
      <w:sz w:val="48"/>
      <w:szCs w:val="48"/>
    </w:rPr>
  </w:style>
  <w:style w:type="character" w:styleId="699" w:customStyle="1">
    <w:name w:val="Subtitle Char"/>
    <w:basedOn w:val="686"/>
    <w:uiPriority w:val="11"/>
    <w:rPr>
      <w:sz w:val="24"/>
      <w:szCs w:val="24"/>
    </w:rPr>
  </w:style>
  <w:style w:type="character" w:styleId="700" w:customStyle="1">
    <w:name w:val="Quote Char"/>
    <w:uiPriority w:val="29"/>
    <w:rPr>
      <w:i/>
    </w:rPr>
  </w:style>
  <w:style w:type="character" w:styleId="701" w:customStyle="1">
    <w:name w:val="Intense Quote Char"/>
    <w:uiPriority w:val="30"/>
    <w:rPr>
      <w:i/>
    </w:rPr>
  </w:style>
  <w:style w:type="character" w:styleId="702" w:customStyle="1">
    <w:name w:val="Header Char"/>
    <w:basedOn w:val="686"/>
    <w:uiPriority w:val="99"/>
  </w:style>
  <w:style w:type="character" w:styleId="703" w:customStyle="1">
    <w:name w:val="Caption Char"/>
    <w:uiPriority w:val="99"/>
  </w:style>
  <w:style w:type="character" w:styleId="704" w:customStyle="1">
    <w:name w:val="Footnote Text Char"/>
    <w:uiPriority w:val="99"/>
    <w:rPr>
      <w:sz w:val="18"/>
    </w:rPr>
  </w:style>
  <w:style w:type="character" w:styleId="705" w:customStyle="1">
    <w:name w:val="Endnote Text Char"/>
    <w:uiPriority w:val="99"/>
    <w:rPr>
      <w:sz w:val="20"/>
    </w:rPr>
  </w:style>
  <w:style w:type="paragraph" w:styleId="706" w:customStyle="1">
    <w:name w:val="Заголовок 11"/>
    <w:basedOn w:val="685"/>
    <w:next w:val="685"/>
    <w:link w:val="715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7" w:customStyle="1">
    <w:name w:val="Заголовок 21"/>
    <w:basedOn w:val="685"/>
    <w:next w:val="685"/>
    <w:link w:val="716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08" w:customStyle="1">
    <w:name w:val="Заголовок 31"/>
    <w:basedOn w:val="685"/>
    <w:next w:val="685"/>
    <w:link w:val="71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09" w:customStyle="1">
    <w:name w:val="Заголовок 41"/>
    <w:basedOn w:val="685"/>
    <w:next w:val="685"/>
    <w:link w:val="718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0" w:customStyle="1">
    <w:name w:val="Заголовок 51"/>
    <w:basedOn w:val="685"/>
    <w:next w:val="685"/>
    <w:link w:val="719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1" w:customStyle="1">
    <w:name w:val="Заголовок 61"/>
    <w:basedOn w:val="685"/>
    <w:next w:val="685"/>
    <w:link w:val="720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2" w:customStyle="1">
    <w:name w:val="Заголовок 71"/>
    <w:basedOn w:val="685"/>
    <w:next w:val="685"/>
    <w:link w:val="721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3" w:customStyle="1">
    <w:name w:val="Заголовок 81"/>
    <w:basedOn w:val="685"/>
    <w:next w:val="685"/>
    <w:link w:val="722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4" w:customStyle="1">
    <w:name w:val="Заголовок 91"/>
    <w:basedOn w:val="685"/>
    <w:next w:val="685"/>
    <w:link w:val="723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Заголовок 1 Знак"/>
    <w:basedOn w:val="686"/>
    <w:link w:val="706"/>
    <w:uiPriority w:val="9"/>
    <w:rPr>
      <w:rFonts w:ascii="Arial" w:hAnsi="Arial" w:eastAsia="Arial" w:cs="Arial"/>
      <w:sz w:val="40"/>
      <w:szCs w:val="40"/>
    </w:rPr>
  </w:style>
  <w:style w:type="character" w:styleId="716" w:customStyle="1">
    <w:name w:val="Заголовок 2 Знак"/>
    <w:basedOn w:val="686"/>
    <w:link w:val="707"/>
    <w:uiPriority w:val="9"/>
    <w:rPr>
      <w:rFonts w:ascii="Arial" w:hAnsi="Arial" w:eastAsia="Arial" w:cs="Arial"/>
      <w:sz w:val="34"/>
    </w:rPr>
  </w:style>
  <w:style w:type="character" w:styleId="717" w:customStyle="1">
    <w:name w:val="Заголовок 3 Знак"/>
    <w:basedOn w:val="686"/>
    <w:link w:val="708"/>
    <w:uiPriority w:val="9"/>
    <w:rPr>
      <w:rFonts w:ascii="Arial" w:hAnsi="Arial" w:eastAsia="Arial" w:cs="Arial"/>
      <w:sz w:val="30"/>
      <w:szCs w:val="30"/>
    </w:rPr>
  </w:style>
  <w:style w:type="character" w:styleId="718" w:customStyle="1">
    <w:name w:val="Заголовок 4 Знак"/>
    <w:basedOn w:val="686"/>
    <w:link w:val="709"/>
    <w:uiPriority w:val="9"/>
    <w:rPr>
      <w:rFonts w:ascii="Arial" w:hAnsi="Arial" w:eastAsia="Arial" w:cs="Arial"/>
      <w:b/>
      <w:bCs/>
      <w:sz w:val="26"/>
      <w:szCs w:val="26"/>
    </w:rPr>
  </w:style>
  <w:style w:type="character" w:styleId="719" w:customStyle="1">
    <w:name w:val="Заголовок 5 Знак"/>
    <w:basedOn w:val="686"/>
    <w:link w:val="710"/>
    <w:uiPriority w:val="9"/>
    <w:rPr>
      <w:rFonts w:ascii="Arial" w:hAnsi="Arial" w:eastAsia="Arial" w:cs="Arial"/>
      <w:b/>
      <w:bCs/>
      <w:sz w:val="24"/>
      <w:szCs w:val="24"/>
    </w:rPr>
  </w:style>
  <w:style w:type="character" w:styleId="720" w:customStyle="1">
    <w:name w:val="Заголовок 6 Знак"/>
    <w:basedOn w:val="686"/>
    <w:link w:val="711"/>
    <w:uiPriority w:val="9"/>
    <w:rPr>
      <w:rFonts w:ascii="Arial" w:hAnsi="Arial" w:eastAsia="Arial" w:cs="Arial"/>
      <w:b/>
      <w:bCs/>
      <w:sz w:val="22"/>
      <w:szCs w:val="22"/>
    </w:rPr>
  </w:style>
  <w:style w:type="character" w:styleId="721" w:customStyle="1">
    <w:name w:val="Заголовок 7 Знак"/>
    <w:basedOn w:val="686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2" w:customStyle="1">
    <w:name w:val="Заголовок 8 Знак"/>
    <w:basedOn w:val="686"/>
    <w:link w:val="713"/>
    <w:uiPriority w:val="9"/>
    <w:rPr>
      <w:rFonts w:ascii="Arial" w:hAnsi="Arial" w:eastAsia="Arial" w:cs="Arial"/>
      <w:i/>
      <w:iCs/>
      <w:sz w:val="22"/>
      <w:szCs w:val="22"/>
    </w:rPr>
  </w:style>
  <w:style w:type="character" w:styleId="723" w:customStyle="1">
    <w:name w:val="Заголовок 9 Знак"/>
    <w:basedOn w:val="686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24">
    <w:name w:val="List Paragraph"/>
    <w:basedOn w:val="685"/>
    <w:uiPriority w:val="34"/>
    <w:qFormat/>
    <w:pPr>
      <w:contextualSpacing/>
      <w:ind w:left="720"/>
    </w:pPr>
  </w:style>
  <w:style w:type="paragraph" w:styleId="725">
    <w:name w:val="No Spacing"/>
    <w:uiPriority w:val="1"/>
    <w:qFormat/>
    <w:pPr>
      <w:spacing w:after="0" w:line="240" w:lineRule="auto"/>
    </w:pPr>
  </w:style>
  <w:style w:type="paragraph" w:styleId="726">
    <w:name w:val="Title"/>
    <w:basedOn w:val="685"/>
    <w:next w:val="685"/>
    <w:link w:val="727"/>
    <w:uiPriority w:val="10"/>
    <w:qFormat/>
    <w:pPr>
      <w:contextualSpacing/>
      <w:spacing w:before="300"/>
    </w:pPr>
    <w:rPr>
      <w:sz w:val="48"/>
      <w:szCs w:val="48"/>
    </w:rPr>
  </w:style>
  <w:style w:type="character" w:styleId="727" w:customStyle="1">
    <w:name w:val="Заголовок Знак"/>
    <w:basedOn w:val="686"/>
    <w:link w:val="726"/>
    <w:uiPriority w:val="10"/>
    <w:rPr>
      <w:sz w:val="48"/>
      <w:szCs w:val="48"/>
    </w:rPr>
  </w:style>
  <w:style w:type="paragraph" w:styleId="728">
    <w:name w:val="Subtitle"/>
    <w:basedOn w:val="685"/>
    <w:next w:val="685"/>
    <w:link w:val="729"/>
    <w:uiPriority w:val="11"/>
    <w:qFormat/>
    <w:pPr>
      <w:spacing w:before="200"/>
    </w:pPr>
    <w:rPr>
      <w:sz w:val="24"/>
      <w:szCs w:val="24"/>
    </w:rPr>
  </w:style>
  <w:style w:type="character" w:styleId="729" w:customStyle="1">
    <w:name w:val="Подзаголовок Знак"/>
    <w:basedOn w:val="686"/>
    <w:link w:val="728"/>
    <w:uiPriority w:val="11"/>
    <w:rPr>
      <w:sz w:val="24"/>
      <w:szCs w:val="24"/>
    </w:rPr>
  </w:style>
  <w:style w:type="paragraph" w:styleId="730">
    <w:name w:val="Quote"/>
    <w:basedOn w:val="685"/>
    <w:next w:val="685"/>
    <w:link w:val="731"/>
    <w:uiPriority w:val="29"/>
    <w:qFormat/>
    <w:pPr>
      <w:ind w:left="720" w:right="720"/>
    </w:pPr>
    <w:rPr>
      <w:i/>
    </w:rPr>
  </w:style>
  <w:style w:type="character" w:styleId="731" w:customStyle="1">
    <w:name w:val="Цитата 2 Знак"/>
    <w:link w:val="730"/>
    <w:uiPriority w:val="29"/>
    <w:rPr>
      <w:i/>
    </w:rPr>
  </w:style>
  <w:style w:type="paragraph" w:styleId="732">
    <w:name w:val="Intense Quote"/>
    <w:basedOn w:val="685"/>
    <w:next w:val="685"/>
    <w:link w:val="733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3" w:customStyle="1">
    <w:name w:val="Выделенная цитата Знак"/>
    <w:link w:val="732"/>
    <w:uiPriority w:val="30"/>
    <w:rPr>
      <w:i/>
    </w:rPr>
  </w:style>
  <w:style w:type="paragraph" w:styleId="734" w:customStyle="1">
    <w:name w:val="Верхний колонтитул1"/>
    <w:basedOn w:val="685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 w:customStyle="1">
    <w:name w:val="Верхний колонтитул Знак"/>
    <w:basedOn w:val="686"/>
    <w:link w:val="734"/>
    <w:uiPriority w:val="99"/>
  </w:style>
  <w:style w:type="paragraph" w:styleId="736" w:customStyle="1">
    <w:name w:val="Нижний колонтитул1"/>
    <w:basedOn w:val="685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Footer Char"/>
    <w:basedOn w:val="686"/>
    <w:uiPriority w:val="99"/>
  </w:style>
  <w:style w:type="paragraph" w:styleId="738" w:customStyle="1">
    <w:name w:val="Название объекта1"/>
    <w:basedOn w:val="685"/>
    <w:next w:val="685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39" w:customStyle="1">
    <w:name w:val="Нижний колонтитул Знак"/>
    <w:link w:val="736"/>
    <w:uiPriority w:val="99"/>
  </w:style>
  <w:style w:type="table" w:styleId="740" w:customStyle="1">
    <w:name w:val="Table Grid Light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1" w:customStyle="1">
    <w:name w:val="Таблица простая 11"/>
    <w:basedOn w:val="687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 w:customStyle="1">
    <w:name w:val="Таблица простая 21"/>
    <w:basedOn w:val="687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3" w:customStyle="1">
    <w:name w:val="Таблица простая 3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4" w:customStyle="1">
    <w:name w:val="Таблица простая 4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 простая 5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6" w:customStyle="1">
    <w:name w:val="Таблица-сетка 1 светл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Grid Table 1 Light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Grid Table 1 Light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Grid Table 1 Light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Таблица-сетк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Таблица-сетк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Таблица-сетка 4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8" w:customStyle="1">
    <w:name w:val="Grid Table 4 - Accent 1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69" w:customStyle="1">
    <w:name w:val="Grid Table 4 - Accent 2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0" w:customStyle="1">
    <w:name w:val="Grid Table 4 - Accent 3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1" w:customStyle="1">
    <w:name w:val="Grid Table 4 - Accent 4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2" w:customStyle="1">
    <w:name w:val="Grid Table 4 - Accent 5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3" w:customStyle="1">
    <w:name w:val="Grid Table 4 - Accent 6"/>
    <w:basedOn w:val="687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4" w:customStyle="1">
    <w:name w:val="Таблица-сетк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5" w:customStyle="1">
    <w:name w:val="Grid Table 5 Dark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6" w:customStyle="1">
    <w:name w:val="Grid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77" w:customStyle="1">
    <w:name w:val="Grid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1" w:customStyle="1">
    <w:name w:val="Таблица-сетк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2" w:customStyle="1">
    <w:name w:val="Grid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3" w:customStyle="1">
    <w:name w:val="Grid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4" w:customStyle="1">
    <w:name w:val="Grid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5" w:customStyle="1">
    <w:name w:val="Grid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6" w:customStyle="1">
    <w:name w:val="Grid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7" w:customStyle="1">
    <w:name w:val="Grid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88" w:customStyle="1">
    <w:name w:val="Таблица-сетк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Список-таблица 1 светлая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1 Light - Accent 1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st Table 1 Light - Accent 2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List Table 1 Light - Accent 3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4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5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6"/>
    <w:basedOn w:val="687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Список-таблица 2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3" w:customStyle="1">
    <w:name w:val="List Table 2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4" w:customStyle="1">
    <w:name w:val="List Table 2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5" w:customStyle="1">
    <w:name w:val="List Table 2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09" w:customStyle="1">
    <w:name w:val="Список-таблица 3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3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3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3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Список-таблица 4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4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4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4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Список-таблица 5 тем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4" w:customStyle="1">
    <w:name w:val="List Table 5 Dark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5" w:customStyle="1">
    <w:name w:val="List Table 5 Dark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6" w:customStyle="1">
    <w:name w:val="List Table 5 Dark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Список-таблица 6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1" w:customStyle="1">
    <w:name w:val="List Table 6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2" w:customStyle="1">
    <w:name w:val="List Table 6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3" w:customStyle="1">
    <w:name w:val="List Table 6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4" w:customStyle="1">
    <w:name w:val="List Table 6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5" w:customStyle="1">
    <w:name w:val="List Table 6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6" w:customStyle="1">
    <w:name w:val="List Table 6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37" w:customStyle="1">
    <w:name w:val="Список-таблица 7 цветная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 w:customStyle="1">
    <w:name w:val="List Table 7 Colorful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 w:customStyle="1">
    <w:name w:val="List Table 7 Colorful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 w:customStyle="1">
    <w:name w:val="List Table 7 Colorful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5" w:customStyle="1">
    <w:name w:val="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6" w:customStyle="1">
    <w:name w:val="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7" w:customStyle="1">
    <w:name w:val="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8" w:customStyle="1">
    <w:name w:val="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9" w:customStyle="1">
    <w:name w:val="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0" w:customStyle="1">
    <w:name w:val="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1" w:customStyle="1">
    <w:name w:val="Bordered &amp; Lined - Accent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2" w:customStyle="1">
    <w:name w:val="Bordered &amp; Lined - Accent 1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3" w:customStyle="1">
    <w:name w:val="Bordered &amp; Lined - Accent 2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4" w:customStyle="1">
    <w:name w:val="Bordered &amp; Lined - Accent 3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5" w:customStyle="1">
    <w:name w:val="Bordered &amp; Lined - Accent 4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6" w:customStyle="1">
    <w:name w:val="Bordered &amp; Lined - Accent 5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7" w:customStyle="1">
    <w:name w:val="Bordered &amp; Lined - Accent 6"/>
    <w:basedOn w:val="687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8" w:customStyle="1">
    <w:name w:val="Bordered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9" w:customStyle="1">
    <w:name w:val="Bordered - Accent 1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0" w:customStyle="1">
    <w:name w:val="Bordered - Accent 2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1" w:customStyle="1">
    <w:name w:val="Bordered - Accent 3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2" w:customStyle="1">
    <w:name w:val="Bordered - Accent 4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3" w:customStyle="1">
    <w:name w:val="Bordered - Accent 5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4" w:customStyle="1">
    <w:name w:val="Bordered - Accent 6"/>
    <w:basedOn w:val="687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5">
    <w:name w:val="footnote text"/>
    <w:basedOn w:val="685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 w:customStyle="1">
    <w:name w:val="Текст сноски Знак"/>
    <w:link w:val="865"/>
    <w:uiPriority w:val="99"/>
    <w:rPr>
      <w:sz w:val="18"/>
    </w:rPr>
  </w:style>
  <w:style w:type="character" w:styleId="867">
    <w:name w:val="footnote reference"/>
    <w:basedOn w:val="686"/>
    <w:uiPriority w:val="99"/>
    <w:unhideWhenUsed/>
    <w:rPr>
      <w:vertAlign w:val="superscript"/>
    </w:rPr>
  </w:style>
  <w:style w:type="paragraph" w:styleId="868">
    <w:name w:val="endnote text"/>
    <w:basedOn w:val="685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 w:customStyle="1">
    <w:name w:val="Текст концевой сноски Знак"/>
    <w:link w:val="868"/>
    <w:uiPriority w:val="99"/>
    <w:rPr>
      <w:sz w:val="20"/>
    </w:rPr>
  </w:style>
  <w:style w:type="character" w:styleId="870">
    <w:name w:val="endnote reference"/>
    <w:basedOn w:val="686"/>
    <w:uiPriority w:val="99"/>
    <w:semiHidden/>
    <w:unhideWhenUsed/>
    <w:rPr>
      <w:vertAlign w:val="superscript"/>
    </w:rPr>
  </w:style>
  <w:style w:type="paragraph" w:styleId="871">
    <w:name w:val="toc 1"/>
    <w:basedOn w:val="685"/>
    <w:next w:val="685"/>
    <w:uiPriority w:val="39"/>
    <w:unhideWhenUsed/>
    <w:pPr>
      <w:spacing w:after="57"/>
    </w:pPr>
  </w:style>
  <w:style w:type="paragraph" w:styleId="872">
    <w:name w:val="toc 2"/>
    <w:basedOn w:val="685"/>
    <w:next w:val="685"/>
    <w:uiPriority w:val="39"/>
    <w:unhideWhenUsed/>
    <w:pPr>
      <w:ind w:left="283"/>
      <w:spacing w:after="57"/>
    </w:pPr>
  </w:style>
  <w:style w:type="paragraph" w:styleId="873">
    <w:name w:val="toc 3"/>
    <w:basedOn w:val="685"/>
    <w:next w:val="685"/>
    <w:uiPriority w:val="39"/>
    <w:unhideWhenUsed/>
    <w:pPr>
      <w:ind w:left="567"/>
      <w:spacing w:after="57"/>
    </w:pPr>
  </w:style>
  <w:style w:type="paragraph" w:styleId="874">
    <w:name w:val="toc 4"/>
    <w:basedOn w:val="685"/>
    <w:next w:val="685"/>
    <w:uiPriority w:val="39"/>
    <w:unhideWhenUsed/>
    <w:pPr>
      <w:ind w:left="850"/>
      <w:spacing w:after="57"/>
    </w:pPr>
  </w:style>
  <w:style w:type="paragraph" w:styleId="875">
    <w:name w:val="toc 5"/>
    <w:basedOn w:val="685"/>
    <w:next w:val="685"/>
    <w:uiPriority w:val="39"/>
    <w:unhideWhenUsed/>
    <w:pPr>
      <w:ind w:left="1134"/>
      <w:spacing w:after="57"/>
    </w:pPr>
  </w:style>
  <w:style w:type="paragraph" w:styleId="876">
    <w:name w:val="toc 6"/>
    <w:basedOn w:val="685"/>
    <w:next w:val="685"/>
    <w:uiPriority w:val="39"/>
    <w:unhideWhenUsed/>
    <w:pPr>
      <w:ind w:left="1417"/>
      <w:spacing w:after="57"/>
    </w:pPr>
  </w:style>
  <w:style w:type="paragraph" w:styleId="877">
    <w:name w:val="toc 7"/>
    <w:basedOn w:val="685"/>
    <w:next w:val="685"/>
    <w:uiPriority w:val="39"/>
    <w:unhideWhenUsed/>
    <w:pPr>
      <w:ind w:left="1701"/>
      <w:spacing w:after="57"/>
    </w:pPr>
  </w:style>
  <w:style w:type="paragraph" w:styleId="878">
    <w:name w:val="toc 8"/>
    <w:basedOn w:val="685"/>
    <w:next w:val="685"/>
    <w:uiPriority w:val="39"/>
    <w:unhideWhenUsed/>
    <w:pPr>
      <w:ind w:left="1984"/>
      <w:spacing w:after="57"/>
    </w:pPr>
  </w:style>
  <w:style w:type="paragraph" w:styleId="879">
    <w:name w:val="toc 9"/>
    <w:basedOn w:val="685"/>
    <w:next w:val="685"/>
    <w:uiPriority w:val="39"/>
    <w:unhideWhenUsed/>
    <w:pPr>
      <w:ind w:left="2268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685"/>
    <w:next w:val="685"/>
    <w:uiPriority w:val="99"/>
    <w:unhideWhenUsed/>
    <w:pPr>
      <w:spacing w:after="0"/>
    </w:pPr>
  </w:style>
  <w:style w:type="table" w:styleId="882">
    <w:name w:val="Table Grid"/>
    <w:basedOn w:val="687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83">
    <w:name w:val="Hyperlink"/>
    <w:rPr>
      <w:color w:val="0066cc"/>
      <w:u w:val="single"/>
    </w:rPr>
  </w:style>
  <w:style w:type="paragraph" w:styleId="884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5" w:customStyle="1">
    <w:name w:val="Основной текст Знак"/>
    <w:basedOn w:val="686"/>
    <w:link w:val="886"/>
    <w:semiHidden/>
    <w:rPr>
      <w:rFonts w:ascii="Calibri" w:hAnsi="Calibri" w:eastAsia="Times New Roman" w:cs="Calibri"/>
      <w:lang w:eastAsia="ar-SA"/>
    </w:rPr>
  </w:style>
  <w:style w:type="paragraph" w:styleId="886">
    <w:name w:val="Body Text"/>
    <w:basedOn w:val="685"/>
    <w:link w:val="885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87" w:customStyle="1">
    <w:name w:val="Основной текст Знак1"/>
    <w:basedOn w:val="686"/>
    <w:uiPriority w:val="99"/>
    <w:semiHidden/>
  </w:style>
  <w:style w:type="paragraph" w:styleId="88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10</cp:revision>
  <dcterms:created xsi:type="dcterms:W3CDTF">2024-11-12T13:41:00Z</dcterms:created>
  <dcterms:modified xsi:type="dcterms:W3CDTF">2025-04-01T06:20:48Z</dcterms:modified>
</cp:coreProperties>
</file>