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19"/>
        <w:ind w:right="2" w:firstLine="0"/>
        <w:jc w:val="center"/>
        <w:rPr>
          <w:b/>
          <w:sz w:val="28"/>
          <w:szCs w:val="28"/>
          <w:highlight w:val="none"/>
        </w:rPr>
      </w:pPr>
      <w:r>
        <w:rPr>
          <w:b/>
          <w:sz w:val="28"/>
          <w:szCs w:val="28"/>
          <w:highlight w:val="none"/>
        </w:rPr>
        <w:t xml:space="preserve">БЕЛГОРОДСКАЯ ОБЛАСТЬ </w:t>
      </w:r>
      <w:r>
        <w:rPr>
          <w:highlight w:val="none"/>
        </w:rPr>
      </w:r>
      <w:r>
        <w:rPr>
          <w:b/>
          <w:sz w:val="28"/>
          <w:szCs w:val="28"/>
          <w:highlight w:val="none"/>
        </w:rPr>
      </w:r>
    </w:p>
    <w:p>
      <w:pPr>
        <w:pStyle w:val="819"/>
        <w:ind w:right="2" w:firstLine="0"/>
        <w:jc w:val="center"/>
        <w:rPr>
          <w:b/>
          <w:sz w:val="28"/>
          <w:szCs w:val="28"/>
          <w:highlight w:val="none"/>
        </w:rPr>
      </w:pPr>
      <w:r>
        <w:rPr>
          <w:b/>
          <w:sz w:val="28"/>
          <w:szCs w:val="28"/>
          <w:highlight w:val="none"/>
        </w:rPr>
        <w:t xml:space="preserve">ЧЕРНЯНСКИЙ РАЙОН</w:t>
      </w:r>
      <w:r>
        <w:rPr>
          <w:highlight w:val="none"/>
        </w:rPr>
      </w:r>
      <w:r>
        <w:rPr>
          <w:b/>
          <w:sz w:val="28"/>
          <w:szCs w:val="28"/>
          <w:highlight w:val="none"/>
        </w:rPr>
      </w:r>
    </w:p>
    <w:p>
      <w:pPr>
        <w:pStyle w:val="819"/>
        <w:ind w:right="2" w:firstLine="0"/>
        <w:jc w:val="center"/>
        <w:rPr>
          <w:b/>
          <w:sz w:val="16"/>
          <w:szCs w:val="24"/>
          <w:highlight w:val="none"/>
        </w:rPr>
      </w:pPr>
      <w:r>
        <w:rPr>
          <w:b/>
          <w:sz w:val="16"/>
          <w:szCs w:val="24"/>
          <w:highlight w:val="none"/>
        </w:rPr>
      </w:r>
      <w:r>
        <w:rPr>
          <w:highlight w:val="none"/>
        </w:rPr>
      </w:r>
      <w:r>
        <w:rPr>
          <w:b/>
          <w:sz w:val="16"/>
          <w:szCs w:val="24"/>
          <w:highlight w:val="none"/>
        </w:rPr>
      </w:r>
    </w:p>
    <w:p>
      <w:pPr>
        <w:pStyle w:val="819"/>
        <w:ind w:left="3600" w:right="-120" w:firstLine="653"/>
        <w:rPr>
          <w:rFonts w:ascii="Arial" w:hAnsi="Arial"/>
          <w:sz w:val="24"/>
          <w:szCs w:val="24"/>
          <w:highlight w:val="none"/>
        </w:rPr>
      </w:pPr>
      <w:r>
        <w:rPr>
          <w:highlight w:val="none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495300" cy="600075"/>
                <wp:effectExtent l="0" t="0" r="0" b="0"/>
                <wp:docPr id="1" name="Изображение1" descr="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Изображение1" descr="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495300" cy="6000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39.00pt;height:47.25pt;mso-wrap-distance-left:0.00pt;mso-wrap-distance-top:0.00pt;mso-wrap-distance-right:0.00pt;mso-wrap-distance-bottom:0.00pt;" stroked="false">
                <v:path textboxrect="0,0,0,0"/>
                <v:imagedata r:id="rId9" o:title=""/>
              </v:shape>
            </w:pict>
          </mc:Fallback>
        </mc:AlternateContent>
      </w:r>
      <w:r>
        <w:rPr>
          <w:highlight w:val="none"/>
        </w:rPr>
      </w:r>
      <w:r>
        <w:rPr>
          <w:rFonts w:ascii="Arial" w:hAnsi="Arial"/>
          <w:sz w:val="24"/>
          <w:szCs w:val="24"/>
          <w:highlight w:val="none"/>
        </w:rPr>
      </w:r>
    </w:p>
    <w:p>
      <w:pPr>
        <w:pStyle w:val="819"/>
        <w:ind w:right="21" w:firstLine="0"/>
        <w:jc w:val="center"/>
        <w:shd w:val="clear" w:color="auto" w:fill="ffffff"/>
        <w:rPr>
          <w:b/>
          <w:spacing w:val="-14"/>
          <w:sz w:val="28"/>
          <w:szCs w:val="28"/>
          <w:highlight w:val="none"/>
        </w:rPr>
      </w:pPr>
      <w:r>
        <w:rPr>
          <w:b/>
          <w:spacing w:val="-14"/>
          <w:sz w:val="28"/>
          <w:szCs w:val="28"/>
          <w:highlight w:val="none"/>
        </w:rPr>
        <w:t xml:space="preserve">АДМИНИСТРАЦИЯ МУНИЦИПАЛЬНОГО РАЙОНА </w:t>
      </w:r>
      <w:r>
        <w:rPr>
          <w:highlight w:val="none"/>
        </w:rPr>
      </w:r>
      <w:r>
        <w:rPr>
          <w:b/>
          <w:spacing w:val="-14"/>
          <w:sz w:val="28"/>
          <w:szCs w:val="28"/>
          <w:highlight w:val="none"/>
        </w:rPr>
      </w:r>
    </w:p>
    <w:p>
      <w:pPr>
        <w:pStyle w:val="819"/>
        <w:ind w:right="21" w:firstLine="0"/>
        <w:jc w:val="center"/>
        <w:shd w:val="clear" w:color="auto" w:fill="ffffff"/>
        <w:rPr>
          <w:b/>
          <w:sz w:val="28"/>
          <w:szCs w:val="28"/>
          <w:highlight w:val="none"/>
        </w:rPr>
      </w:pPr>
      <w:r>
        <w:rPr>
          <w:b/>
          <w:spacing w:val="-14"/>
          <w:sz w:val="28"/>
          <w:szCs w:val="28"/>
          <w:highlight w:val="none"/>
        </w:rPr>
        <w:t xml:space="preserve">«ЧЕРНЯНСКИЙ РАЙОН» Б</w:t>
      </w:r>
      <w:r>
        <w:rPr>
          <w:b/>
          <w:sz w:val="28"/>
          <w:szCs w:val="28"/>
          <w:highlight w:val="none"/>
        </w:rPr>
        <w:t xml:space="preserve">ЕЛГОРОДСКОЙ ОБЛАСТИ</w:t>
      </w:r>
      <w:r>
        <w:rPr>
          <w:highlight w:val="none"/>
        </w:rPr>
      </w:r>
      <w:r>
        <w:rPr>
          <w:b/>
          <w:sz w:val="28"/>
          <w:szCs w:val="28"/>
          <w:highlight w:val="none"/>
        </w:rPr>
      </w:r>
    </w:p>
    <w:p>
      <w:pPr>
        <w:pStyle w:val="819"/>
        <w:ind w:right="21" w:firstLine="0"/>
        <w:jc w:val="center"/>
        <w:shd w:val="clear" w:color="auto" w:fill="ffffff"/>
        <w:rPr>
          <w:b/>
          <w:sz w:val="10"/>
          <w:szCs w:val="28"/>
          <w:highlight w:val="none"/>
        </w:rPr>
      </w:pPr>
      <w:r>
        <w:rPr>
          <w:b/>
          <w:sz w:val="10"/>
          <w:szCs w:val="28"/>
          <w:highlight w:val="none"/>
        </w:rPr>
      </w:r>
      <w:r>
        <w:rPr>
          <w:highlight w:val="none"/>
        </w:rPr>
      </w:r>
      <w:r>
        <w:rPr>
          <w:b/>
          <w:sz w:val="10"/>
          <w:szCs w:val="28"/>
          <w:highlight w:val="none"/>
        </w:rPr>
      </w:r>
    </w:p>
    <w:p>
      <w:pPr>
        <w:pStyle w:val="819"/>
        <w:ind w:right="38" w:firstLine="0"/>
        <w:jc w:val="center"/>
        <w:shd w:val="clear" w:color="auto" w:fill="ffffff"/>
        <w:rPr>
          <w:b/>
          <w:sz w:val="28"/>
          <w:szCs w:val="28"/>
          <w:highlight w:val="none"/>
        </w:rPr>
      </w:pPr>
      <w:r>
        <w:rPr>
          <w:b/>
          <w:sz w:val="28"/>
          <w:szCs w:val="28"/>
          <w:highlight w:val="none"/>
        </w:rPr>
        <w:t xml:space="preserve">ПОСТАНОВЛЕНИЕ</w:t>
      </w:r>
      <w:r>
        <w:rPr>
          <w:highlight w:val="none"/>
        </w:rPr>
      </w:r>
      <w:r>
        <w:rPr>
          <w:b/>
          <w:sz w:val="28"/>
          <w:szCs w:val="28"/>
          <w:highlight w:val="none"/>
        </w:rPr>
      </w:r>
    </w:p>
    <w:p>
      <w:pPr>
        <w:pStyle w:val="819"/>
        <w:ind w:right="21" w:firstLine="0"/>
        <w:jc w:val="center"/>
        <w:shd w:val="clear" w:color="auto" w:fill="ffffff"/>
        <w:rPr>
          <w:b/>
          <w:sz w:val="28"/>
          <w:szCs w:val="28"/>
          <w:highlight w:val="none"/>
        </w:rPr>
      </w:pPr>
      <w:r>
        <w:rPr>
          <w:b/>
          <w:sz w:val="28"/>
          <w:szCs w:val="28"/>
          <w:highlight w:val="none"/>
        </w:rPr>
        <w:t xml:space="preserve">п. Чернянка</w:t>
      </w:r>
      <w:r>
        <w:rPr>
          <w:highlight w:val="none"/>
        </w:rPr>
      </w:r>
      <w:r>
        <w:rPr>
          <w:b/>
          <w:sz w:val="28"/>
          <w:szCs w:val="28"/>
          <w:highlight w:val="none"/>
        </w:rPr>
      </w:r>
    </w:p>
    <w:p>
      <w:pPr>
        <w:ind w:right="21" w:firstLine="0"/>
        <w:jc w:val="center"/>
        <w:shd w:val="clear" w:color="auto" w:fill="ffffff"/>
        <w:rPr>
          <w:b/>
          <w:sz w:val="14"/>
          <w:szCs w:val="28"/>
          <w:highlight w:val="none"/>
        </w:rPr>
      </w:pPr>
      <w:r>
        <w:rPr>
          <w:b/>
          <w:bCs/>
          <w:iCs/>
          <w:sz w:val="14"/>
          <w:szCs w:val="30"/>
          <w:highlight w:val="none"/>
        </w:rPr>
      </w:r>
      <w:r>
        <w:rPr>
          <w:highlight w:val="none"/>
        </w:rPr>
      </w:r>
      <w:r>
        <w:rPr>
          <w:b/>
          <w:sz w:val="14"/>
          <w:szCs w:val="28"/>
          <w:highlight w:val="none"/>
        </w:rPr>
      </w:r>
    </w:p>
    <w:p>
      <w:pPr>
        <w:ind w:right="21" w:firstLine="0"/>
        <w:jc w:val="center"/>
        <w:shd w:val="clear" w:color="auto" w:fill="ffffff"/>
        <w:rPr>
          <w:b/>
          <w:sz w:val="30"/>
          <w:szCs w:val="30"/>
          <w:highlight w:val="none"/>
        </w:rPr>
      </w:pPr>
      <w:r>
        <w:rPr>
          <w:b/>
          <w:sz w:val="28"/>
          <w:szCs w:val="28"/>
          <w:highlight w:val="none"/>
        </w:rPr>
      </w:r>
      <w:r>
        <w:rPr>
          <w:b/>
          <w:sz w:val="30"/>
          <w:szCs w:val="30"/>
          <w:highlight w:val="none"/>
        </w:rPr>
        <w:t xml:space="preserve">«</w:t>
      </w:r>
      <w:r>
        <w:rPr>
          <w:b/>
          <w:sz w:val="30"/>
          <w:szCs w:val="30"/>
          <w:highlight w:val="none"/>
          <w:lang w:val="en-US"/>
        </w:rPr>
        <w:t xml:space="preserve"> </w:t>
      </w:r>
      <w:r>
        <w:rPr>
          <w:b/>
          <w:sz w:val="30"/>
          <w:szCs w:val="30"/>
          <w:highlight w:val="none"/>
        </w:rPr>
        <w:t xml:space="preserve">___» ___________2024 г.</w:t>
      </w:r>
      <w:r>
        <w:rPr>
          <w:rFonts w:ascii="Arial" w:hAnsi="Arial"/>
          <w:b/>
          <w:sz w:val="30"/>
          <w:szCs w:val="30"/>
          <w:highlight w:val="none"/>
        </w:rPr>
        <w:tab/>
        <w:t xml:space="preserve">                                                         </w:t>
      </w:r>
      <w:r>
        <w:rPr>
          <w:b/>
          <w:sz w:val="30"/>
          <w:szCs w:val="30"/>
          <w:highlight w:val="none"/>
        </w:rPr>
        <w:t xml:space="preserve">№ </w:t>
      </w:r>
      <w:r>
        <w:rPr>
          <w:b/>
          <w:bCs/>
          <w:iCs/>
          <w:sz w:val="30"/>
          <w:szCs w:val="30"/>
          <w:highlight w:val="none"/>
        </w:rPr>
        <w:t xml:space="preserve">_____ </w:t>
      </w:r>
      <w:r>
        <w:rPr>
          <w:highlight w:val="none"/>
        </w:rPr>
      </w:r>
      <w:r>
        <w:rPr>
          <w:b/>
          <w:sz w:val="30"/>
          <w:szCs w:val="30"/>
          <w:highlight w:val="none"/>
        </w:rPr>
      </w:r>
    </w:p>
    <w:p>
      <w:pPr>
        <w:pStyle w:val="819"/>
        <w:jc w:val="both"/>
        <w:rPr>
          <w:b/>
          <w:sz w:val="16"/>
          <w:highlight w:val="none"/>
        </w:rPr>
      </w:pPr>
      <w:r>
        <w:rPr>
          <w:b/>
          <w:sz w:val="16"/>
          <w:highlight w:val="none"/>
        </w:rPr>
      </w:r>
      <w:r>
        <w:rPr>
          <w:highlight w:val="none"/>
        </w:rPr>
      </w:r>
      <w:r>
        <w:rPr>
          <w:b/>
          <w:sz w:val="16"/>
          <w:highlight w:val="none"/>
        </w:rPr>
      </w:r>
    </w:p>
    <w:p>
      <w:pPr>
        <w:pStyle w:val="819"/>
        <w:jc w:val="both"/>
        <w:rPr>
          <w:b/>
          <w:sz w:val="16"/>
          <w:szCs w:val="28"/>
          <w:highlight w:val="none"/>
        </w:rPr>
      </w:pPr>
      <w:r>
        <w:rPr>
          <w:b/>
          <w:sz w:val="16"/>
          <w:szCs w:val="28"/>
          <w:highlight w:val="none"/>
        </w:rPr>
      </w:r>
      <w:r>
        <w:rPr>
          <w:highlight w:val="none"/>
        </w:rPr>
      </w:r>
      <w:r>
        <w:rPr>
          <w:b/>
          <w:sz w:val="16"/>
          <w:szCs w:val="28"/>
          <w:highlight w:val="none"/>
        </w:rPr>
      </w:r>
    </w:p>
    <w:p>
      <w:pPr>
        <w:pStyle w:val="819"/>
        <w:jc w:val="center"/>
        <w:spacing w:line="240" w:lineRule="auto"/>
        <w:rPr>
          <w:b/>
          <w:bCs/>
          <w:spacing w:val="-10"/>
          <w:sz w:val="28"/>
          <w:szCs w:val="28"/>
          <w:highlight w:val="none"/>
        </w:rPr>
      </w:pPr>
      <w:r>
        <w:rPr>
          <w:b/>
          <w:bCs/>
          <w:spacing w:val="-10"/>
          <w:sz w:val="28"/>
          <w:szCs w:val="28"/>
          <w:highlight w:val="none"/>
        </w:rPr>
        <w:t xml:space="preserve">О в</w:t>
      </w:r>
      <w:r>
        <w:rPr>
          <w:b/>
          <w:bCs/>
          <w:spacing w:val="-10"/>
          <w:sz w:val="28"/>
          <w:szCs w:val="28"/>
          <w:highlight w:val="none"/>
        </w:rPr>
        <w:t xml:space="preserve">н</w:t>
      </w:r>
      <w:r>
        <w:rPr>
          <w:b/>
          <w:bCs/>
          <w:spacing w:val="-10"/>
          <w:sz w:val="28"/>
          <w:szCs w:val="28"/>
          <w:highlight w:val="none"/>
        </w:rPr>
        <w:t xml:space="preserve">есении изменений в постановление администрации муниципального </w:t>
      </w:r>
      <w:r>
        <w:rPr>
          <w:b/>
          <w:bCs/>
          <w:spacing w:val="-10"/>
          <w:sz w:val="28"/>
          <w:szCs w:val="28"/>
          <w:highlight w:val="none"/>
        </w:rPr>
        <w:t xml:space="preserve">района «Чернянский район» Белгородской области</w:t>
      </w:r>
      <w:r>
        <w:rPr>
          <w:b/>
          <w:bCs/>
          <w:spacing w:val="-10"/>
          <w:sz w:val="28"/>
          <w:szCs w:val="28"/>
          <w:highlight w:val="none"/>
        </w:rPr>
        <w:t xml:space="preserve"> от 16.05.2024 г.</w:t>
      </w:r>
      <w:r>
        <w:rPr>
          <w:b/>
          <w:bCs/>
          <w:spacing w:val="-10"/>
          <w:sz w:val="28"/>
          <w:szCs w:val="28"/>
          <w:highlight w:val="none"/>
        </w:rPr>
        <w:t xml:space="preserve">№ 272</w:t>
      </w:r>
      <w:r>
        <w:rPr>
          <w:sz w:val="28"/>
        </w:rPr>
      </w:r>
      <w:r>
        <w:rPr>
          <w:b/>
          <w:bCs/>
          <w:spacing w:val="-10"/>
          <w:sz w:val="28"/>
          <w:szCs w:val="28"/>
          <w:highlight w:val="none"/>
        </w:rPr>
      </w:r>
    </w:p>
    <w:p>
      <w:pPr>
        <w:pStyle w:val="819"/>
        <w:shd w:val="clear" w:color="auto" w:fill="ffffff"/>
        <w:tabs>
          <w:tab w:val="clear" w:pos="720" w:leader="none"/>
          <w:tab w:val="left" w:pos="2700" w:leader="none"/>
        </w:tabs>
        <w:rPr>
          <w:b w:val="0"/>
          <w:bCs w:val="0"/>
          <w:sz w:val="28"/>
          <w:szCs w:val="16"/>
          <w:highlight w:val="none"/>
        </w:rPr>
      </w:pPr>
      <w:r>
        <w:rPr>
          <w:b w:val="0"/>
          <w:bCs w:val="0"/>
          <w:sz w:val="28"/>
          <w:szCs w:val="16"/>
          <w:highlight w:val="none"/>
        </w:rPr>
      </w:r>
      <w:r>
        <w:rPr>
          <w:sz w:val="28"/>
        </w:rPr>
      </w:r>
      <w:r>
        <w:rPr>
          <w:b w:val="0"/>
          <w:bCs w:val="0"/>
          <w:sz w:val="28"/>
          <w:szCs w:val="16"/>
          <w:highlight w:val="none"/>
        </w:rPr>
      </w:r>
    </w:p>
    <w:p>
      <w:pPr>
        <w:pStyle w:val="819"/>
        <w:shd w:val="clear" w:color="auto" w:fill="ffffff"/>
        <w:rPr>
          <w:b w:val="0"/>
          <w:bCs w:val="0"/>
          <w:spacing w:val="-12"/>
          <w:sz w:val="28"/>
          <w:szCs w:val="28"/>
          <w:highlight w:val="none"/>
        </w:rPr>
      </w:pPr>
      <w:r>
        <w:rPr>
          <w:b w:val="0"/>
          <w:bCs w:val="0"/>
          <w:spacing w:val="-12"/>
          <w:sz w:val="28"/>
          <w:szCs w:val="28"/>
          <w:highlight w:val="none"/>
        </w:rPr>
      </w:r>
      <w:r>
        <w:rPr>
          <w:sz w:val="28"/>
        </w:rPr>
      </w:r>
      <w:r>
        <w:rPr>
          <w:b w:val="0"/>
          <w:bCs w:val="0"/>
          <w:spacing w:val="-12"/>
          <w:sz w:val="28"/>
          <w:szCs w:val="28"/>
          <w:highlight w:val="none"/>
        </w:rPr>
      </w:r>
    </w:p>
    <w:p>
      <w:pPr>
        <w:pStyle w:val="819"/>
        <w:jc w:val="both"/>
        <w:spacing w:line="276" w:lineRule="auto"/>
        <w:rPr>
          <w:b w:val="0"/>
          <w:bCs/>
          <w:spacing w:val="-8"/>
          <w:sz w:val="28"/>
          <w:szCs w:val="28"/>
          <w:highlight w:val="none"/>
        </w:rPr>
      </w:pPr>
      <w:r>
        <w:rPr>
          <w:b w:val="0"/>
          <w:bCs w:val="0"/>
          <w:spacing w:val="-8"/>
          <w:sz w:val="28"/>
          <w:szCs w:val="28"/>
          <w:highlight w:val="none"/>
        </w:rPr>
        <w:tab/>
      </w:r>
      <w:r>
        <w:rPr>
          <w:b w:val="0"/>
          <w:bCs w:val="0"/>
          <w:spacing w:val="-8"/>
          <w:sz w:val="28"/>
          <w:szCs w:val="28"/>
          <w:highlight w:val="none"/>
        </w:rPr>
        <w:t xml:space="preserve">В связи с организационно-штатными изменениями в органах местного самоуправления Чернянского района:</w:t>
      </w:r>
      <w:r>
        <w:rPr>
          <w:highlight w:val="none"/>
        </w:rPr>
      </w:r>
      <w:r>
        <w:rPr>
          <w:b w:val="0"/>
          <w:bCs/>
          <w:spacing w:val="-8"/>
          <w:sz w:val="28"/>
          <w:szCs w:val="28"/>
          <w:highlight w:val="none"/>
        </w:rPr>
      </w:r>
    </w:p>
    <w:p>
      <w:pPr>
        <w:pStyle w:val="819"/>
        <w:numPr>
          <w:ilvl w:val="0"/>
          <w:numId w:val="18"/>
        </w:numPr>
        <w:ind w:firstLine="720"/>
        <w:jc w:val="both"/>
        <w:spacing w:line="240" w:lineRule="auto"/>
        <w:rPr>
          <w:b w:val="0"/>
          <w:sz w:val="28"/>
          <w:szCs w:val="28"/>
          <w:highlight w:val="none"/>
        </w:rPr>
      </w:pPr>
      <w:r>
        <w:rPr>
          <w:b w:val="0"/>
          <w:bCs w:val="0"/>
          <w:spacing w:val="-8"/>
          <w:sz w:val="28"/>
          <w:szCs w:val="28"/>
          <w:highlight w:val="none"/>
        </w:rPr>
        <w:t xml:space="preserve">Внести следуюшие изменения в постановление </w:t>
      </w:r>
      <w:r>
        <w:rPr>
          <w:b w:val="0"/>
          <w:bCs/>
          <w:spacing w:val="-10"/>
          <w:sz w:val="28"/>
          <w:szCs w:val="28"/>
          <w:highlight w:val="none"/>
        </w:rPr>
        <w:t xml:space="preserve">администрации муниципального района «Чернянский район» Белгородской области</w:t>
      </w:r>
      <w:r>
        <w:rPr>
          <w:b w:val="0"/>
          <w:bCs/>
          <w:spacing w:val="-10"/>
          <w:sz w:val="28"/>
          <w:szCs w:val="28"/>
          <w:highlight w:val="none"/>
        </w:rPr>
        <w:t xml:space="preserve"> от 16 мая 2024 года</w:t>
      </w:r>
      <w:r>
        <w:rPr>
          <w:b w:val="0"/>
          <w:bCs/>
          <w:spacing w:val="-10"/>
          <w:sz w:val="28"/>
          <w:szCs w:val="28"/>
          <w:highlight w:val="none"/>
        </w:rPr>
        <w:t xml:space="preserve"> № 272</w:t>
      </w:r>
      <w:r>
        <w:rPr>
          <w:b w:val="0"/>
          <w:bCs w:val="0"/>
          <w:spacing w:val="-8"/>
          <w:sz w:val="28"/>
          <w:szCs w:val="28"/>
          <w:highlight w:val="none"/>
        </w:rPr>
        <w:t xml:space="preserve"> </w:t>
      </w:r>
      <w:r>
        <w:rPr>
          <w:b w:val="0"/>
          <w:bCs/>
          <w:spacing w:val="-10"/>
          <w:sz w:val="28"/>
          <w:szCs w:val="28"/>
          <w:highlight w:val="none"/>
        </w:rPr>
        <w:t xml:space="preserve">«О создании </w:t>
      </w:r>
      <w:r>
        <w:rPr>
          <w:b w:val="0"/>
          <w:bCs/>
          <w:spacing w:val="-10"/>
          <w:sz w:val="28"/>
          <w:szCs w:val="28"/>
          <w:highlight w:val="none"/>
        </w:rPr>
        <w:t xml:space="preserve">комиссии по обследованию посевов, посадок и урожая сельскохозяйственных культур, </w:t>
      </w:r>
      <w:r>
        <w:rPr>
          <w:rFonts w:ascii="Times New Roman" w:hAnsi="Times New Roman" w:cs="Times New Roman"/>
          <w:b w:val="0"/>
          <w:bCs/>
          <w:sz w:val="28"/>
          <w:szCs w:val="28"/>
          <w:highlight w:val="none"/>
        </w:rPr>
        <w:t xml:space="preserve">включая посадки и</w:t>
      </w:r>
      <w:r>
        <w:rPr>
          <w:rFonts w:ascii="Times New Roman" w:hAnsi="Times New Roman" w:cs="Times New Roman"/>
          <w:b w:val="0"/>
          <w:bCs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b w:val="0"/>
          <w:bCs/>
          <w:sz w:val="28"/>
          <w:szCs w:val="28"/>
          <w:highlight w:val="none"/>
        </w:rPr>
        <w:t xml:space="preserve">урожай многолетних</w:t>
      </w:r>
      <w:r>
        <w:rPr>
          <w:rFonts w:ascii="Times New Roman" w:hAnsi="Times New Roman" w:cs="Times New Roman"/>
          <w:b w:val="0"/>
          <w:bCs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b w:val="0"/>
          <w:bCs/>
          <w:sz w:val="28"/>
          <w:szCs w:val="28"/>
          <w:highlight w:val="none"/>
        </w:rPr>
        <w:t xml:space="preserve">насаждений</w:t>
      </w:r>
      <w:r>
        <w:rPr>
          <w:b w:val="0"/>
          <w:bCs/>
          <w:spacing w:val="-10"/>
          <w:sz w:val="28"/>
          <w:szCs w:val="28"/>
          <w:highlight w:val="none"/>
        </w:rPr>
        <w:t xml:space="preserve">, пострадавших в связи с неблагоприятными климатическими условиями или чрезвычайной ситуацией природного характера на территории Чернянского района</w:t>
      </w:r>
      <w:r>
        <w:rPr>
          <w:b w:val="0"/>
          <w:bCs/>
          <w:sz w:val="28"/>
          <w:szCs w:val="28"/>
          <w:highlight w:val="none"/>
        </w:rPr>
        <w:t xml:space="preserve">» (далее – Постановление):</w:t>
      </w:r>
      <w:r>
        <w:rPr>
          <w:b w:val="0"/>
          <w:highlight w:val="none"/>
        </w:rPr>
      </w:r>
      <w:r>
        <w:rPr>
          <w:b w:val="0"/>
          <w:sz w:val="28"/>
          <w:szCs w:val="28"/>
          <w:highlight w:val="none"/>
        </w:rPr>
      </w:r>
    </w:p>
    <w:p>
      <w:pPr>
        <w:ind w:firstLine="703"/>
        <w:jc w:val="both"/>
        <w:spacing w:line="276" w:lineRule="auto"/>
        <w:shd w:val="clear" w:color="auto" w:fill="ffffff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  <w:t xml:space="preserve">1.</w:t>
      </w:r>
      <w:r>
        <w:rPr>
          <w:b w:val="0"/>
          <w:bCs w:val="0"/>
          <w:sz w:val="28"/>
          <w:szCs w:val="28"/>
          <w:highlight w:val="none"/>
        </w:rPr>
        <w:t xml:space="preserve">1. </w:t>
      </w:r>
      <w:r>
        <w:rPr>
          <w:b w:val="0"/>
          <w:bCs w:val="0"/>
          <w:sz w:val="28"/>
          <w:szCs w:val="28"/>
          <w:highlight w:val="none"/>
        </w:rPr>
        <w:t xml:space="preserve">Состав комиссии </w:t>
      </w:r>
      <w:r>
        <w:rPr>
          <w:b w:val="0"/>
          <w:bCs w:val="0"/>
          <w:spacing w:val="-10"/>
          <w:sz w:val="28"/>
          <w:szCs w:val="28"/>
          <w:highlight w:val="none"/>
        </w:rPr>
        <w:t xml:space="preserve">по обследованию посевов, посадок и урожая сельскохозяйственных культур,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включая посадки и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урожай многолетних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насаждений</w:t>
      </w:r>
      <w:r>
        <w:rPr>
          <w:b w:val="0"/>
          <w:bCs w:val="0"/>
          <w:spacing w:val="-10"/>
          <w:sz w:val="28"/>
          <w:szCs w:val="28"/>
          <w:highlight w:val="none"/>
        </w:rPr>
        <w:t xml:space="preserve">,</w:t>
      </w:r>
      <w:r>
        <w:rPr>
          <w:b w:val="0"/>
          <w:bCs w:val="0"/>
          <w:spacing w:val="-10"/>
          <w:sz w:val="28"/>
          <w:szCs w:val="28"/>
          <w:highlight w:val="none"/>
        </w:rPr>
        <w:t xml:space="preserve"> п</w:t>
      </w:r>
      <w:r>
        <w:rPr>
          <w:b w:val="0"/>
          <w:bCs w:val="0"/>
          <w:spacing w:val="-10"/>
          <w:sz w:val="28"/>
          <w:szCs w:val="28"/>
          <w:highlight w:val="none"/>
        </w:rPr>
        <w:t xml:space="preserve">острадавших в связи с неблагоприятными климатическими условиями или чрезвычайной ситуацией природного характера на территории Чернянского </w:t>
      </w:r>
      <w:r>
        <w:rPr>
          <w:b w:val="0"/>
          <w:bCs w:val="0"/>
          <w:spacing w:val="-10"/>
          <w:sz w:val="28"/>
          <w:szCs w:val="28"/>
          <w:highlight w:val="none"/>
        </w:rPr>
        <w:t xml:space="preserve">района</w:t>
      </w:r>
      <w:r>
        <w:rPr>
          <w:b w:val="0"/>
          <w:bCs w:val="0"/>
          <w:sz w:val="28"/>
          <w:szCs w:val="28"/>
          <w:highlight w:val="none"/>
        </w:rPr>
        <w:t xml:space="preserve"> изложить в прилагаемой редакции (приложение).</w:t>
      </w:r>
      <w:r>
        <w:rPr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10" w:firstLine="720"/>
        <w:jc w:val="both"/>
        <w:spacing w:line="276" w:lineRule="auto"/>
        <w:shd w:val="clear" w:color="auto" w:fill="ffffff"/>
        <w:tabs>
          <w:tab w:val="clear" w:pos="720" w:leader="none"/>
          <w:tab w:val="left" w:pos="1128" w:leader="none"/>
        </w:tabs>
        <w:rPr>
          <w:b w:val="0"/>
          <w:bCs w:val="0"/>
          <w:highlight w:val="none"/>
        </w:rPr>
      </w:pPr>
      <w:r>
        <w:rPr>
          <w:b w:val="0"/>
          <w:bCs w:val="0"/>
          <w:spacing w:val="-9"/>
          <w:sz w:val="28"/>
          <w:szCs w:val="28"/>
          <w:highlight w:val="none"/>
        </w:rPr>
        <w:t xml:space="preserve">2. </w:t>
      </w:r>
      <w:r>
        <w:rPr>
          <w:b w:val="0"/>
          <w:bCs w:val="0"/>
          <w:sz w:val="28"/>
          <w:szCs w:val="28"/>
          <w:highlight w:val="none"/>
        </w:rPr>
        <w:t xml:space="preserve">Контроль за исполнением настоящего постановления возложить на заместителя главы администрации Чернянского района </w:t>
      </w:r>
      <w:r>
        <w:rPr>
          <w:b w:val="0"/>
          <w:bCs w:val="0"/>
          <w:sz w:val="28"/>
          <w:szCs w:val="28"/>
          <w:highlight w:val="none"/>
        </w:rPr>
        <w:t xml:space="preserve">по экономическому развитию (Белянская Н.М.).</w:t>
      </w:r>
      <w:r>
        <w:rPr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10" w:firstLine="0"/>
        <w:jc w:val="both"/>
        <w:spacing w:line="240" w:lineRule="auto"/>
        <w:shd w:val="clear" w:color="auto" w:fill="ffffff"/>
        <w:tabs>
          <w:tab w:val="clear" w:pos="720" w:leader="none"/>
          <w:tab w:val="left" w:pos="1128" w:leader="none"/>
        </w:tabs>
        <w:rPr>
          <w:b w:val="0"/>
          <w:sz w:val="28"/>
          <w:highlight w:val="white"/>
        </w:rPr>
      </w:pPr>
      <w:r>
        <w:rPr>
          <w:b w:val="0"/>
          <w:bCs w:val="0"/>
          <w:sz w:val="28"/>
          <w:highlight w:val="white"/>
        </w:rPr>
      </w:r>
      <w:r>
        <w:rPr>
          <w:sz w:val="28"/>
        </w:rPr>
      </w:r>
      <w:r>
        <w:rPr>
          <w:b w:val="0"/>
          <w:sz w:val="28"/>
          <w:highlight w:val="white"/>
        </w:rPr>
      </w:r>
    </w:p>
    <w:p>
      <w:pPr>
        <w:ind w:left="10" w:firstLine="0"/>
        <w:jc w:val="both"/>
        <w:spacing w:line="240" w:lineRule="auto"/>
        <w:shd w:val="clear" w:color="auto" w:fill="ffffff"/>
        <w:tabs>
          <w:tab w:val="clear" w:pos="720" w:leader="none"/>
          <w:tab w:val="left" w:pos="1128" w:leader="none"/>
        </w:tabs>
        <w:rPr>
          <w:b w:val="0"/>
          <w:bCs w:val="0"/>
          <w:sz w:val="28"/>
          <w:highlight w:val="white"/>
        </w:rPr>
      </w:pPr>
      <w:r>
        <w:rPr>
          <w:b w:val="0"/>
          <w:bCs w:val="0"/>
          <w:sz w:val="28"/>
          <w:szCs w:val="28"/>
          <w:highlight w:val="white"/>
        </w:rPr>
      </w:r>
      <w:r>
        <w:rPr>
          <w:sz w:val="28"/>
        </w:rPr>
      </w:r>
      <w:r>
        <w:rPr>
          <w:b w:val="0"/>
          <w:bCs w:val="0"/>
          <w:sz w:val="28"/>
          <w:highlight w:val="white"/>
        </w:rPr>
      </w:r>
    </w:p>
    <w:p>
      <w:pPr>
        <w:ind w:left="0" w:firstLine="0"/>
        <w:jc w:val="both"/>
        <w:spacing w:line="240" w:lineRule="auto"/>
        <w:shd w:val="clear" w:color="auto" w:fill="ffffff"/>
        <w:tabs>
          <w:tab w:val="clear" w:pos="720" w:leader="none"/>
          <w:tab w:val="left" w:pos="1128" w:leader="none"/>
        </w:tabs>
        <w:rPr>
          <w:sz w:val="28"/>
          <w:szCs w:val="16"/>
        </w:rPr>
      </w:pPr>
      <w:r>
        <w:rPr>
          <w:b/>
          <w:sz w:val="28"/>
          <w:szCs w:val="16"/>
          <w:highlight w:val="none"/>
        </w:rPr>
      </w:r>
      <w:r>
        <w:rPr>
          <w:sz w:val="28"/>
        </w:rPr>
      </w:r>
      <w:r>
        <w:rPr>
          <w:sz w:val="28"/>
          <w:szCs w:val="16"/>
        </w:rPr>
      </w:r>
    </w:p>
    <w:p>
      <w:pPr>
        <w:ind w:left="10" w:firstLine="0"/>
        <w:jc w:val="both"/>
        <w:spacing w:line="240" w:lineRule="auto"/>
        <w:shd w:val="clear" w:color="auto" w:fill="ffffff"/>
        <w:tabs>
          <w:tab w:val="clear" w:pos="720" w:leader="none"/>
          <w:tab w:val="left" w:pos="1128" w:leader="none"/>
        </w:tabs>
      </w:pPr>
      <w:r>
        <w:rPr>
          <w:sz w:val="28"/>
          <w:szCs w:val="28"/>
          <w:highlight w:val="white"/>
        </w:rPr>
      </w:r>
      <w:r>
        <w:rPr>
          <w:b/>
          <w:sz w:val="28"/>
          <w:szCs w:val="28"/>
        </w:rPr>
        <w:t xml:space="preserve">Глава администрации</w:t>
      </w:r>
      <w:r>
        <w:rPr>
          <w:b/>
          <w:sz w:val="28"/>
          <w:szCs w:val="28"/>
          <w:highlight w:val="none"/>
        </w:rPr>
      </w:r>
      <w:r/>
    </w:p>
    <w:p>
      <w:pPr>
        <w:pStyle w:val="819"/>
        <w:tabs>
          <w:tab w:val="clear" w:pos="720" w:leader="none"/>
          <w:tab w:val="left" w:pos="6840" w:leader="none"/>
        </w:tabs>
        <w:rPr>
          <w:b/>
          <w:bCs/>
          <w:highlight w:val="none"/>
        </w:rPr>
      </w:pPr>
      <w:r>
        <w:rPr>
          <w:b/>
          <w:sz w:val="28"/>
          <w:szCs w:val="28"/>
        </w:rPr>
        <w:t xml:space="preserve">Чернянского района                                                                  Т.П. Круглякова</w:t>
      </w:r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pStyle w:val="819"/>
        <w:ind w:left="4831" w:firstLine="0"/>
        <w:jc w:val="right"/>
        <w:spacing w:line="322" w:lineRule="exact"/>
        <w:shd w:val="clear" w:color="auto" w:fill="ffffff"/>
        <w:rPr>
          <w:rFonts w:eastAsia="Times New Roman"/>
        </w:rPr>
      </w:pPr>
      <w:r>
        <w:rPr>
          <w:rFonts w:eastAsia="Times New Roman"/>
          <w:b/>
          <w:bCs/>
          <w:sz w:val="28"/>
          <w:szCs w:val="28"/>
        </w:rPr>
        <w:t xml:space="preserve">Приложение 1</w:t>
      </w:r>
      <w:r>
        <w:rPr>
          <w:rFonts w:eastAsia="Times New Roman"/>
          <w:b/>
          <w:bCs/>
          <w:sz w:val="24"/>
          <w:szCs w:val="24"/>
        </w:rPr>
      </w:r>
      <w:r>
        <w:rPr>
          <w:rFonts w:eastAsia="Times New Roman"/>
        </w:rPr>
      </w:r>
    </w:p>
    <w:p>
      <w:pPr>
        <w:ind w:left="4831" w:firstLine="0"/>
        <w:jc w:val="right"/>
        <w:spacing w:line="322" w:lineRule="exact"/>
        <w:shd w:val="clear" w:color="auto" w:fill="ffffff"/>
      </w:pPr>
      <w:r>
        <w:rPr>
          <w:rFonts w:eastAsia="Times New Roman"/>
          <w:b/>
          <w:bCs/>
          <w:sz w:val="24"/>
          <w:szCs w:val="24"/>
        </w:rPr>
        <w:t xml:space="preserve">к </w:t>
      </w:r>
      <w:r>
        <w:rPr>
          <w:rFonts w:eastAsia="Times New Roman"/>
          <w:b/>
          <w:bCs/>
          <w:spacing w:val="-3"/>
          <w:sz w:val="24"/>
          <w:szCs w:val="24"/>
        </w:rPr>
        <w:t xml:space="preserve">постановлению администрации</w:t>
      </w:r>
      <w:r>
        <w:rPr>
          <w:sz w:val="24"/>
          <w:szCs w:val="24"/>
        </w:rPr>
      </w:r>
      <w:r/>
    </w:p>
    <w:p>
      <w:pPr>
        <w:pStyle w:val="819"/>
        <w:ind w:left="0" w:firstLine="0"/>
        <w:jc w:val="right"/>
        <w:spacing w:before="2" w:after="0" w:line="322" w:lineRule="exact"/>
        <w:shd w:val="clear" w:color="auto" w:fill="ffffff"/>
        <w:rPr>
          <w:rFonts w:eastAsia="Times New Roman"/>
        </w:rPr>
      </w:pPr>
      <w:r>
        <w:rPr>
          <w:rFonts w:eastAsia="Times New Roman"/>
          <w:b/>
          <w:bCs/>
          <w:sz w:val="24"/>
          <w:szCs w:val="24"/>
        </w:rPr>
        <w:t xml:space="preserve">муниципального района</w:t>
      </w:r>
      <w:r>
        <w:rPr>
          <w:rFonts w:eastAsia="Times New Roman"/>
          <w:b/>
          <w:bCs/>
          <w:sz w:val="24"/>
          <w:szCs w:val="24"/>
        </w:rPr>
        <w:t xml:space="preserve">«Чернянский район»</w:t>
      </w:r>
      <w:r>
        <w:rPr>
          <w:rFonts w:eastAsia="Times New Roman"/>
          <w:b/>
          <w:bCs/>
          <w:sz w:val="24"/>
          <w:szCs w:val="24"/>
        </w:rPr>
      </w:r>
      <w:r>
        <w:rPr>
          <w:rFonts w:eastAsia="Times New Roman"/>
        </w:rPr>
      </w:r>
    </w:p>
    <w:p>
      <w:pPr>
        <w:pStyle w:val="819"/>
        <w:ind w:left="4836" w:firstLine="0"/>
        <w:jc w:val="right"/>
        <w:spacing w:line="322" w:lineRule="exact"/>
        <w:shd w:val="clear" w:color="auto" w:fill="ffffff"/>
      </w:pPr>
      <w:r>
        <w:rPr>
          <w:rFonts w:eastAsia="Times New Roman"/>
          <w:b/>
          <w:bCs/>
          <w:sz w:val="24"/>
          <w:szCs w:val="24"/>
        </w:rPr>
        <w:t xml:space="preserve">Белгородской области</w:t>
      </w:r>
      <w:r>
        <w:rPr>
          <w:sz w:val="24"/>
          <w:szCs w:val="24"/>
        </w:rPr>
      </w:r>
      <w:r/>
    </w:p>
    <w:p>
      <w:pPr>
        <w:pStyle w:val="819"/>
        <w:ind w:left="4315" w:firstLine="0"/>
        <w:jc w:val="right"/>
        <w:spacing w:line="322" w:lineRule="exact"/>
        <w:shd w:val="clear" w:color="auto" w:fill="ffffff"/>
        <w:tabs>
          <w:tab w:val="clear" w:pos="708" w:leader="none"/>
          <w:tab w:val="left" w:pos="6931" w:leader="underscore"/>
        </w:tabs>
      </w:pPr>
      <w:r>
        <w:rPr>
          <w:rFonts w:eastAsia="Times New Roman"/>
          <w:b/>
          <w:bCs/>
          <w:sz w:val="24"/>
          <w:szCs w:val="24"/>
        </w:rPr>
        <w:t xml:space="preserve">от </w:t>
      </w:r>
      <w:r>
        <w:rPr>
          <w:rFonts w:eastAsia="Times New Roman"/>
          <w:b/>
          <w:bCs/>
          <w:iCs/>
          <w:sz w:val="24"/>
          <w:szCs w:val="24"/>
        </w:rPr>
        <w:t xml:space="preserve">« </w:t>
      </w:r>
      <w:r>
        <w:rPr>
          <w:rFonts w:eastAsia="Times New Roman"/>
          <w:b/>
          <w:bCs/>
          <w:iCs/>
          <w:sz w:val="24"/>
          <w:szCs w:val="24"/>
          <w:u w:val="single"/>
        </w:rPr>
        <w:t xml:space="preserve">____</w:t>
      </w:r>
      <w:r>
        <w:rPr>
          <w:rFonts w:eastAsia="Times New Roman"/>
          <w:b/>
          <w:bCs/>
          <w:iCs/>
          <w:sz w:val="24"/>
          <w:szCs w:val="24"/>
        </w:rPr>
        <w:t xml:space="preserve"> » ____________</w:t>
      </w:r>
      <w:r>
        <w:rPr>
          <w:rFonts w:eastAsia="Times New Roman"/>
          <w:b/>
          <w:bCs/>
          <w:iCs/>
          <w:sz w:val="24"/>
          <w:szCs w:val="24"/>
          <w:u w:val="single"/>
        </w:rPr>
        <w:t xml:space="preserve"> </w:t>
      </w:r>
      <w:r>
        <w:rPr>
          <w:rFonts w:eastAsia="Times New Roman"/>
          <w:b/>
          <w:bCs/>
          <w:spacing w:val="-6"/>
          <w:sz w:val="24"/>
          <w:szCs w:val="24"/>
          <w:u w:val="single"/>
        </w:rPr>
        <w:t xml:space="preserve">2024 </w:t>
      </w:r>
      <w:r>
        <w:rPr>
          <w:rFonts w:eastAsia="Times New Roman"/>
          <w:b/>
          <w:bCs/>
          <w:spacing w:val="-6"/>
          <w:sz w:val="24"/>
          <w:szCs w:val="24"/>
        </w:rPr>
        <w:t xml:space="preserve">года </w:t>
      </w:r>
      <w:r>
        <w:rPr>
          <w:rFonts w:eastAsia="Times New Roman"/>
          <w:b/>
          <w:bCs/>
          <w:spacing w:val="-6"/>
          <w:sz w:val="24"/>
          <w:szCs w:val="24"/>
          <w:u w:val="single"/>
        </w:rPr>
        <w:t xml:space="preserve">№ ____</w:t>
      </w:r>
      <w:r>
        <w:rPr>
          <w:sz w:val="28"/>
          <w:szCs w:val="28"/>
        </w:rPr>
      </w:r>
      <w:r/>
    </w:p>
    <w:p>
      <w:pPr>
        <w:pStyle w:val="819"/>
        <w:ind w:right="89" w:firstLine="0"/>
        <w:jc w:val="right"/>
        <w:shd w:val="clear" w:color="auto" w:fill="ffffff"/>
        <w:rPr>
          <w:rFonts w:eastAsia="Times New Roman"/>
        </w:rPr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  <w:r>
        <w:rPr>
          <w:rFonts w:eastAsia="Times New Roman"/>
        </w:rPr>
      </w:r>
    </w:p>
    <w:p>
      <w:pPr>
        <w:pStyle w:val="819"/>
        <w:jc w:val="center"/>
        <w:spacing w:line="240" w:lineRule="auto"/>
      </w:pPr>
      <w:r>
        <w:rPr>
          <w:b/>
          <w:bCs/>
          <w:sz w:val="28"/>
          <w:szCs w:val="28"/>
          <w:highlight w:val="white"/>
        </w:rPr>
      </w:r>
      <w:r>
        <w:rPr>
          <w:b/>
          <w:bCs/>
          <w:sz w:val="28"/>
          <w:szCs w:val="28"/>
          <w:highlight w:val="white"/>
        </w:rPr>
        <w:t xml:space="preserve">Состав </w:t>
      </w:r>
      <w:r>
        <w:rPr>
          <w:b/>
          <w:bCs/>
          <w:spacing w:val="-10"/>
          <w:sz w:val="28"/>
          <w:szCs w:val="28"/>
          <w:highlight w:val="none"/>
        </w:rPr>
        <w:t xml:space="preserve">комиссии по обследованию посевов, посадок и урожая сельскохозяйственных культур,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включая посадки 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урожай многолетних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насаждений</w:t>
      </w:r>
      <w:r>
        <w:rPr>
          <w:b/>
          <w:bCs/>
          <w:spacing w:val="-10"/>
          <w:sz w:val="28"/>
          <w:szCs w:val="28"/>
          <w:highlight w:val="none"/>
        </w:rPr>
        <w:t xml:space="preserve">, пострадавших в связи с неблагоприятными климатическими условиями или чрезвычайной ситуацией природного характера на территории Чернянского района</w:t>
      </w:r>
      <w:r>
        <w:rPr>
          <w:sz w:val="28"/>
          <w:szCs w:val="28"/>
        </w:rPr>
      </w:r>
      <w:r/>
    </w:p>
    <w:p>
      <w:pPr>
        <w:pStyle w:val="819"/>
        <w:ind w:right="89" w:firstLine="0"/>
        <w:jc w:val="left"/>
        <w:shd w:val="clear" w:color="auto" w:fill="ffffff"/>
        <w:rPr>
          <w:rFonts w:eastAsia="Times New Roman"/>
        </w:rPr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  <w:r>
        <w:rPr>
          <w:rFonts w:eastAsia="Times New Roman"/>
        </w:rPr>
      </w:r>
    </w:p>
    <w:p>
      <w:pPr>
        <w:pStyle w:val="819"/>
        <w:jc w:val="center"/>
        <w:rPr>
          <w:highlight w:val="none"/>
        </w:rPr>
      </w:pPr>
      <w:r>
        <w:rPr>
          <w:b/>
          <w:bCs/>
          <w:sz w:val="28"/>
          <w:szCs w:val="28"/>
        </w:rPr>
        <w:t xml:space="preserve">Руководитель комиссии</w:t>
      </w:r>
      <w:r>
        <w:rPr>
          <w:b/>
          <w:bCs/>
          <w:sz w:val="28"/>
          <w:szCs w:val="28"/>
          <w:highlight w:val="none"/>
        </w:rPr>
      </w:r>
      <w:r>
        <w:rPr>
          <w:highlight w:val="none"/>
        </w:rPr>
      </w:r>
    </w:p>
    <w:p>
      <w:pPr>
        <w:jc w:val="center"/>
        <w:rPr>
          <w:highlight w:val="none"/>
        </w:rPr>
      </w:pP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  <w:r>
        <w:rPr>
          <w:highlight w:val="none"/>
        </w:rPr>
      </w:r>
    </w:p>
    <w:tbl>
      <w:tblPr>
        <w:tblStyle w:val="690"/>
        <w:tblW w:w="0" w:type="auto"/>
        <w:tblLayout w:type="fixed"/>
        <w:tblLook w:val="04A0" w:firstRow="1" w:lastRow="0" w:firstColumn="1" w:lastColumn="0" w:noHBand="0" w:noVBand="1"/>
      </w:tblPr>
      <w:tblGrid>
        <w:gridCol w:w="5579"/>
        <w:gridCol w:w="4219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579" w:type="dxa"/>
            <w:textDirection w:val="lrTb"/>
            <w:noWrap w:val="false"/>
          </w:tcPr>
          <w:p>
            <w:pPr>
              <w:jc w:val="left"/>
            </w:pPr>
            <w:r>
              <w:rPr>
                <w:sz w:val="28"/>
                <w:szCs w:val="28"/>
                <w:highlight w:val="none"/>
              </w:rPr>
              <w:t xml:space="preserve">З</w:t>
            </w:r>
            <w:r>
              <w:rPr>
                <w:sz w:val="28"/>
                <w:szCs w:val="28"/>
                <w:highlight w:val="none"/>
              </w:rPr>
              <w:t xml:space="preserve">аместитель главы администрации Чернянского района </w:t>
            </w:r>
            <w:r>
              <w:rPr>
                <w:sz w:val="28"/>
                <w:szCs w:val="28"/>
              </w:rPr>
            </w:r>
            <w:r/>
          </w:p>
          <w:p>
            <w:pPr>
              <w:jc w:val="left"/>
              <w:rPr>
                <w:highlight w:val="none"/>
              </w:rPr>
            </w:pPr>
            <w:r>
              <w:rPr>
                <w:sz w:val="28"/>
                <w:szCs w:val="28"/>
                <w:highlight w:val="none"/>
              </w:rPr>
              <w:t xml:space="preserve">по экономическому развитию </w:t>
            </w:r>
            <w:r>
              <w:rPr>
                <w:sz w:val="28"/>
                <w:szCs w:val="28"/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219" w:type="dxa"/>
            <w:vAlign w:val="bottom"/>
            <w:textDirection w:val="lrTb"/>
            <w:noWrap w:val="false"/>
          </w:tcPr>
          <w:p>
            <w:pPr>
              <w:jc w:val="right"/>
              <w:rPr>
                <w:highlight w:val="none"/>
              </w:rPr>
            </w:pPr>
            <w:r>
              <w:rPr>
                <w:sz w:val="28"/>
                <w:szCs w:val="28"/>
                <w:highlight w:val="none"/>
              </w:rPr>
              <w:t xml:space="preserve">Белянская Н.М.</w:t>
            </w:r>
            <w:r>
              <w:rPr>
                <w:sz w:val="28"/>
                <w:szCs w:val="28"/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rPr/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98" w:type="dxa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bCs/>
                <w:sz w:val="16"/>
                <w:szCs w:val="16"/>
                <w:highlight w:val="none"/>
              </w:rPr>
            </w:r>
            <w:r>
              <w:rPr>
                <w:sz w:val="16"/>
                <w:szCs w:val="16"/>
              </w:rPr>
            </w:r>
            <w:r/>
          </w:p>
          <w:p>
            <w:pPr>
              <w:jc w:val="center"/>
              <w:rPr>
                <w:highlight w:val="none"/>
              </w:rPr>
            </w:pPr>
            <w:r>
              <w:rPr>
                <w:b/>
                <w:bCs/>
                <w:sz w:val="28"/>
                <w:szCs w:val="28"/>
              </w:rPr>
              <w:t xml:space="preserve">Заместитель </w:t>
            </w:r>
            <w:r>
              <w:rPr>
                <w:b/>
                <w:bCs/>
                <w:sz w:val="28"/>
                <w:szCs w:val="28"/>
              </w:rPr>
              <w:t xml:space="preserve">ру</w:t>
            </w:r>
            <w:r>
              <w:rPr>
                <w:b/>
                <w:bCs/>
                <w:sz w:val="28"/>
                <w:szCs w:val="28"/>
              </w:rPr>
              <w:t xml:space="preserve">ководителя комиссии</w:t>
            </w:r>
            <w:r>
              <w:rPr>
                <w:b/>
                <w:bCs/>
                <w:sz w:val="28"/>
                <w:szCs w:val="28"/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jc w:val="center"/>
              <w:rPr>
                <w:highlight w:val="none"/>
              </w:rPr>
            </w:pPr>
            <w:r>
              <w:rPr>
                <w:b/>
                <w:bCs/>
                <w:sz w:val="16"/>
                <w:szCs w:val="16"/>
                <w:highlight w:val="none"/>
              </w:rPr>
            </w:r>
            <w:r>
              <w:rPr>
                <w:b/>
                <w:bCs/>
                <w:sz w:val="16"/>
                <w:szCs w:val="16"/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579" w:type="dxa"/>
            <w:textDirection w:val="lrTb"/>
            <w:noWrap w:val="false"/>
          </w:tcPr>
          <w:p>
            <w:pPr>
              <w:jc w:val="left"/>
              <w:rPr>
                <w:highlight w:val="none"/>
              </w:rPr>
            </w:pPr>
            <w:r>
              <w:rPr>
                <w:sz w:val="28"/>
                <w:szCs w:val="28"/>
                <w:highlight w:val="none"/>
              </w:rPr>
              <w:t xml:space="preserve">Заместитель руководителя управления сельского хозяйства и природопользования администрации Чернянского района</w:t>
            </w:r>
            <w:r>
              <w:rPr>
                <w:sz w:val="28"/>
                <w:szCs w:val="28"/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219" w:type="dxa"/>
            <w:vAlign w:val="bottom"/>
            <w:textDirection w:val="lrTb"/>
            <w:noWrap w:val="false"/>
          </w:tcPr>
          <w:p>
            <w:pPr>
              <w:ind w:left="-142" w:right="0" w:firstLine="0"/>
              <w:jc w:val="right"/>
              <w:rPr>
                <w:highlight w:val="none"/>
              </w:rPr>
            </w:pPr>
            <w:r>
              <w:rPr>
                <w:sz w:val="28"/>
                <w:szCs w:val="28"/>
                <w:highlight w:val="none"/>
              </w:rPr>
              <w:t xml:space="preserve">Ситникова Т.Н.</w:t>
            </w:r>
            <w:r>
              <w:rPr>
                <w:sz w:val="28"/>
                <w:szCs w:val="28"/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rPr/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98" w:type="dxa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b/>
                <w:bCs/>
                <w:sz w:val="16"/>
                <w:szCs w:val="16"/>
                <w:highlight w:val="none"/>
              </w:rPr>
            </w:r>
            <w:r>
              <w:rPr>
                <w:b/>
                <w:bCs/>
                <w:sz w:val="16"/>
                <w:szCs w:val="16"/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jc w:val="center"/>
              <w:rPr>
                <w:highlight w:val="none"/>
              </w:rPr>
            </w:pPr>
            <w:r>
              <w:rPr>
                <w:b/>
                <w:bCs/>
                <w:sz w:val="28"/>
                <w:szCs w:val="28"/>
                <w:highlight w:val="none"/>
              </w:rPr>
              <w:t xml:space="preserve">Секретарь комиссии</w:t>
            </w:r>
            <w:r>
              <w:rPr>
                <w:b/>
                <w:bCs/>
                <w:sz w:val="28"/>
                <w:szCs w:val="28"/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jc w:val="center"/>
              <w:rPr>
                <w:highlight w:val="none"/>
              </w:rPr>
            </w:pPr>
            <w:r>
              <w:rPr>
                <w:b/>
                <w:bCs/>
                <w:sz w:val="16"/>
                <w:szCs w:val="16"/>
                <w:highlight w:val="none"/>
              </w:rPr>
            </w:r>
            <w:r>
              <w:rPr>
                <w:b/>
                <w:bCs/>
                <w:sz w:val="16"/>
                <w:szCs w:val="16"/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rPr>
          <w:trHeight w:val="31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579" w:type="dxa"/>
            <w:textDirection w:val="lrTb"/>
            <w:noWrap w:val="false"/>
          </w:tcPr>
          <w:p>
            <w:pPr>
              <w:jc w:val="left"/>
              <w:rPr>
                <w:highlight w:val="none"/>
              </w:rPr>
            </w:pPr>
            <w:r>
              <w:rPr>
                <w:sz w:val="28"/>
                <w:szCs w:val="28"/>
                <w:highlight w:val="none"/>
              </w:rPr>
              <w:t xml:space="preserve">Агроном МКУ «АХЧ Чернянского района»</w:t>
            </w:r>
            <w:r>
              <w:rPr>
                <w:sz w:val="28"/>
                <w:szCs w:val="28"/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219" w:type="dxa"/>
            <w:vAlign w:val="bottom"/>
            <w:textDirection w:val="lrTb"/>
            <w:noWrap w:val="false"/>
          </w:tcPr>
          <w:p>
            <w:pPr>
              <w:jc w:val="right"/>
              <w:rPr>
                <w:highlight w:val="none"/>
              </w:rPr>
            </w:pPr>
            <w:r>
              <w:rPr>
                <w:sz w:val="28"/>
                <w:szCs w:val="28"/>
                <w:highlight w:val="none"/>
              </w:rPr>
              <w:t xml:space="preserve">Колесникова С.В.</w:t>
            </w:r>
            <w:r>
              <w:rPr>
                <w:sz w:val="28"/>
                <w:szCs w:val="28"/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rPr>
          <w:trHeight w:val="310"/>
        </w:trPr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98" w:type="dxa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b/>
                <w:bCs/>
                <w:sz w:val="28"/>
                <w:szCs w:val="28"/>
                <w:highlight w:val="none"/>
              </w:rPr>
            </w:r>
            <w:r>
              <w:rPr>
                <w:b/>
                <w:bCs/>
                <w:sz w:val="28"/>
                <w:szCs w:val="28"/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jc w:val="center"/>
              <w:rPr>
                <w:highlight w:val="none"/>
              </w:rPr>
            </w:pPr>
            <w:r>
              <w:rPr>
                <w:b/>
                <w:bCs/>
                <w:sz w:val="28"/>
                <w:szCs w:val="28"/>
                <w:highlight w:val="none"/>
              </w:rPr>
              <w:t xml:space="preserve">Члены комиссии:</w:t>
            </w:r>
            <w:r>
              <w:rPr>
                <w:b/>
                <w:bCs/>
                <w:sz w:val="28"/>
                <w:szCs w:val="28"/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jc w:val="center"/>
              <w:rPr>
                <w:highlight w:val="none"/>
              </w:rPr>
            </w:pPr>
            <w:r>
              <w:rPr>
                <w:b/>
                <w:bCs/>
                <w:sz w:val="28"/>
                <w:szCs w:val="28"/>
                <w:highlight w:val="none"/>
              </w:rPr>
            </w:r>
            <w:r>
              <w:rPr>
                <w:b/>
                <w:bCs/>
                <w:sz w:val="28"/>
                <w:szCs w:val="28"/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rPr>
          <w:trHeight w:val="917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579" w:type="dxa"/>
            <w:vMerge w:val="restart"/>
            <w:textDirection w:val="lrTb"/>
            <w:noWrap w:val="false"/>
          </w:tcPr>
          <w:p>
            <w:pPr>
              <w:jc w:val="left"/>
              <w:rPr>
                <w:highlight w:val="none"/>
              </w:rPr>
            </w:pPr>
            <w:r>
              <w:rPr>
                <w:sz w:val="28"/>
                <w:szCs w:val="28"/>
                <w:highlight w:val="none"/>
              </w:rPr>
              <w:t xml:space="preserve">Заместитель начальника отдела природопользования, защиты почв и земледелия </w:t>
            </w:r>
            <w:r>
              <w:rPr>
                <w:sz w:val="28"/>
                <w:szCs w:val="28"/>
                <w:highlight w:val="none"/>
              </w:rPr>
              <w:t xml:space="preserve">управления сельского хозяйства и природопользования администрации Чернянского района</w:t>
            </w:r>
            <w:r>
              <w:rPr>
                <w:sz w:val="28"/>
                <w:szCs w:val="28"/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jc w:val="left"/>
              <w:rPr>
                <w:highlight w:val="none"/>
              </w:rPr>
            </w:pP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219" w:type="dxa"/>
            <w:vAlign w:val="bottom"/>
            <w:vMerge w:val="restart"/>
            <w:textDirection w:val="lrTb"/>
            <w:noWrap w:val="false"/>
          </w:tcPr>
          <w:p>
            <w:pPr>
              <w:jc w:val="right"/>
              <w:rPr>
                <w:highlight w:val="none"/>
              </w:rPr>
            </w:pPr>
            <w:r>
              <w:rPr>
                <w:sz w:val="28"/>
                <w:szCs w:val="28"/>
                <w:highlight w:val="none"/>
              </w:rPr>
              <w:t xml:space="preserve">Лещук Л.П.</w:t>
            </w:r>
            <w:r>
              <w:rPr>
                <w:sz w:val="28"/>
                <w:szCs w:val="28"/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rPr>
          <w:trHeight w:val="31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579" w:type="dxa"/>
            <w:vMerge w:val="restart"/>
            <w:textDirection w:val="lrTb"/>
            <w:noWrap w:val="false"/>
          </w:tcPr>
          <w:p>
            <w:pPr>
              <w:jc w:val="left"/>
              <w:rPr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sz w:val="28"/>
                <w:szCs w:val="28"/>
                <w:highlight w:val="none"/>
              </w:rPr>
              <w:t xml:space="preserve">Ведущий специалист </w:t>
            </w:r>
            <w:r>
              <w:rPr>
                <w:sz w:val="28"/>
                <w:szCs w:val="28"/>
                <w:highlight w:val="none"/>
              </w:rPr>
              <w:t xml:space="preserve">МКУ "Управление по делам гражданской обороны и чрезвычайным ситуациям" муниципального района «</w:t>
            </w:r>
            <w:r>
              <w:rPr>
                <w:sz w:val="28"/>
                <w:szCs w:val="28"/>
                <w:highlight w:val="none"/>
              </w:rPr>
              <w:t xml:space="preserve">Чернянский район»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jc w:val="left"/>
              <w:rPr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sz w:val="28"/>
                <w:szCs w:val="28"/>
                <w:highlight w:val="no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219" w:type="dxa"/>
            <w:vAlign w:val="bottom"/>
            <w:vMerge w:val="restart"/>
            <w:textDirection w:val="lrTb"/>
            <w:noWrap w:val="false"/>
          </w:tcPr>
          <w:p>
            <w:pPr>
              <w:jc w:val="right"/>
              <w:rPr>
                <w:highlight w:val="none"/>
              </w:rPr>
            </w:pPr>
            <w:r>
              <w:rPr>
                <w:sz w:val="28"/>
                <w:szCs w:val="28"/>
                <w:highlight w:val="none"/>
              </w:rPr>
              <w:t xml:space="preserve">Погорелова Н.И.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rPr>
          <w:trHeight w:val="31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579" w:type="dxa"/>
            <w:vMerge w:val="restart"/>
            <w:textDirection w:val="lrTb"/>
            <w:noWrap w:val="false"/>
          </w:tcPr>
          <w:p>
            <w:pPr>
              <w:jc w:val="left"/>
              <w:rPr>
                <w:highlight w:val="none"/>
              </w:rPr>
            </w:pPr>
            <w:r>
              <w:rPr>
                <w:sz w:val="28"/>
                <w:szCs w:val="28"/>
                <w:highlight w:val="none"/>
              </w:rPr>
              <w:t xml:space="preserve">Главный специалист – инспектор по муниципальному земельному контролю отдела земельных ресурсов управления имущественных и земельных отношений </w:t>
            </w:r>
            <w:r>
              <w:rPr>
                <w:sz w:val="28"/>
                <w:szCs w:val="28"/>
                <w:highlight w:val="none"/>
              </w:rPr>
              <w:t xml:space="preserve"> администрации Чернянского района</w:t>
            </w:r>
            <w:r>
              <w:rPr>
                <w:sz w:val="28"/>
                <w:szCs w:val="28"/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jc w:val="left"/>
              <w:rPr>
                <w:highlight w:val="none"/>
              </w:rPr>
            </w:pP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219" w:type="dxa"/>
            <w:vAlign w:val="bottom"/>
            <w:vMerge w:val="restart"/>
            <w:textDirection w:val="lrTb"/>
            <w:noWrap w:val="false"/>
          </w:tcPr>
          <w:p>
            <w:pPr>
              <w:jc w:val="right"/>
              <w:rPr>
                <w:highlight w:val="none"/>
              </w:rPr>
            </w:pPr>
            <w:r>
              <w:rPr>
                <w:sz w:val="28"/>
                <w:szCs w:val="28"/>
                <w:highlight w:val="none"/>
              </w:rPr>
              <w:t xml:space="preserve">Корнейчук К.С.</w:t>
            </w:r>
            <w:r>
              <w:rPr>
                <w:sz w:val="28"/>
                <w:szCs w:val="28"/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rPr>
          <w:trHeight w:val="31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579" w:type="dxa"/>
            <w:vMerge w:val="restart"/>
            <w:textDirection w:val="lrTb"/>
            <w:noWrap w:val="false"/>
          </w:tcPr>
          <w:p>
            <w:pPr>
              <w:jc w:val="left"/>
              <w:rPr>
                <w:highlight w:val="none"/>
              </w:rPr>
            </w:pP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</w:rPr>
              <w:t xml:space="preserve">Руководители, специалисты  сельскохозяйственных предприятий</w:t>
            </w:r>
            <w:r>
              <w:rPr>
                <w:sz w:val="28"/>
                <w:szCs w:val="28"/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219" w:type="dxa"/>
            <w:vAlign w:val="bottom"/>
            <w:vMerge w:val="restart"/>
            <w:textDirection w:val="lrTb"/>
            <w:noWrap w:val="false"/>
          </w:tcPr>
          <w:p>
            <w:pPr>
              <w:jc w:val="right"/>
              <w:rPr>
                <w:highlight w:val="none"/>
              </w:rPr>
            </w:pPr>
            <w:r>
              <w:rPr>
                <w:sz w:val="28"/>
                <w:szCs w:val="28"/>
                <w:highlight w:val="none"/>
              </w:rPr>
              <w:t xml:space="preserve">(по согласованию)</w:t>
            </w:r>
            <w:r>
              <w:rPr>
                <w:sz w:val="28"/>
                <w:szCs w:val="28"/>
                <w:highlight w:val="none"/>
              </w:rPr>
            </w:r>
            <w:r>
              <w:rPr>
                <w:highlight w:val="none"/>
              </w:rPr>
            </w:r>
          </w:p>
        </w:tc>
      </w:tr>
    </w:tbl>
    <w:p>
      <w:pPr>
        <w:ind w:left="0" w:firstLine="0"/>
        <w:jc w:val="left"/>
        <w:spacing w:line="322" w:lineRule="exact"/>
        <w:shd w:val="clear" w:color="auto" w:fill="ffffff"/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contextualSpacing/>
        <w:jc w:val="center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sz w:val="24"/>
          <w:szCs w:val="24"/>
          <w:highlight w:val="none"/>
        </w:rPr>
      </w:r>
      <w:r>
        <w:rPr>
          <w:b/>
          <w:sz w:val="24"/>
          <w:szCs w:val="24"/>
          <w:highlight w:val="none"/>
        </w:rPr>
      </w:r>
    </w:p>
    <w:p>
      <w:pPr>
        <w:contextualSpacing/>
        <w:jc w:val="center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center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center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center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center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center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sz w:val="24"/>
          <w:szCs w:val="24"/>
          <w:highlight w:val="none"/>
        </w:rPr>
      </w:r>
      <w:r>
        <w:rPr>
          <w:b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center"/>
        <w:spacing w:before="0" w:after="0"/>
        <w:rPr>
          <w:b/>
          <w:sz w:val="24"/>
          <w:szCs w:val="24"/>
          <w:highlight w:val="none"/>
        </w:rPr>
      </w:pPr>
      <w:r>
        <w:rPr>
          <w:b/>
          <w:sz w:val="24"/>
          <w:szCs w:val="24"/>
          <w:highlight w:val="none"/>
        </w:rPr>
      </w:r>
      <w:r>
        <w:rPr>
          <w:b/>
          <w:sz w:val="24"/>
          <w:szCs w:val="24"/>
          <w:highlight w:val="none"/>
        </w:rPr>
      </w:r>
      <w:r>
        <w:rPr>
          <w:b/>
          <w:sz w:val="24"/>
          <w:szCs w:val="24"/>
          <w:highlight w:val="none"/>
        </w:rPr>
      </w:r>
    </w:p>
    <w:p>
      <w:pPr>
        <w:pStyle w:val="819"/>
        <w:contextualSpacing/>
        <w:jc w:val="center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sz w:val="24"/>
          <w:szCs w:val="24"/>
        </w:rPr>
        <w:t xml:space="preserve">ЛИСТ СОГЛАСОВАНИЯ</w:t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pStyle w:val="819"/>
        <w:contextualSpacing/>
        <w:jc w:val="center"/>
        <w:spacing w:before="0" w:after="0"/>
        <w:rPr>
          <w:sz w:val="24"/>
          <w:szCs w:val="24"/>
        </w:rPr>
      </w:pPr>
      <w:r>
        <w:rPr>
          <w:sz w:val="24"/>
          <w:szCs w:val="24"/>
        </w:rPr>
        <w:t xml:space="preserve">проекта постановления администрации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19"/>
        <w:contextualSpacing/>
        <w:jc w:val="center"/>
        <w:spacing w:before="0" w:after="0"/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муниципального района «Чернянский район»</w:t>
      </w:r>
      <w:r>
        <w:rPr>
          <w:sz w:val="24"/>
          <w:szCs w:val="24"/>
        </w:rPr>
      </w:r>
      <w:r>
        <w:rPr>
          <w:sz w:val="24"/>
          <w:szCs w:val="24"/>
          <w:highlight w:val="none"/>
        </w:rPr>
      </w:r>
    </w:p>
    <w:p>
      <w:pPr>
        <w:contextualSpacing/>
        <w:jc w:val="center"/>
        <w:spacing w:before="0" w:after="0"/>
        <w:rPr>
          <w:sz w:val="24"/>
          <w:szCs w:val="24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>
        <w:rPr>
          <w:sz w:val="24"/>
          <w:szCs w:val="24"/>
        </w:rPr>
      </w:r>
    </w:p>
    <w:p>
      <w:pPr>
        <w:pStyle w:val="819"/>
        <w:jc w:val="center"/>
        <w:spacing w:line="240" w:lineRule="auto"/>
        <w:rPr>
          <w:b w:val="0"/>
          <w:highlight w:val="none"/>
        </w:rPr>
      </w:pPr>
      <w:r>
        <w:rPr>
          <w:b w:val="0"/>
          <w:bCs/>
          <w:spacing w:val="-10"/>
          <w:sz w:val="28"/>
          <w:szCs w:val="28"/>
          <w:highlight w:val="none"/>
        </w:rPr>
        <w:t xml:space="preserve">О в</w:t>
      </w:r>
      <w:r>
        <w:rPr>
          <w:b w:val="0"/>
          <w:bCs/>
          <w:spacing w:val="-10"/>
          <w:sz w:val="28"/>
          <w:szCs w:val="28"/>
          <w:highlight w:val="none"/>
        </w:rPr>
        <w:t xml:space="preserve">н</w:t>
      </w:r>
      <w:r>
        <w:rPr>
          <w:b w:val="0"/>
          <w:bCs/>
          <w:spacing w:val="-10"/>
          <w:sz w:val="28"/>
          <w:szCs w:val="28"/>
          <w:highlight w:val="none"/>
        </w:rPr>
        <w:t xml:space="preserve">есении изменений в постановление администрации муниципального района «Чернянский район» Белгородской области</w:t>
      </w:r>
      <w:r>
        <w:rPr>
          <w:b w:val="0"/>
          <w:bCs/>
          <w:spacing w:val="-10"/>
          <w:sz w:val="28"/>
          <w:szCs w:val="28"/>
          <w:highlight w:val="none"/>
        </w:rPr>
        <w:t xml:space="preserve"> от 16.05.2024 г. </w:t>
      </w:r>
      <w:r>
        <w:rPr>
          <w:b w:val="0"/>
          <w:bCs/>
          <w:spacing w:val="-10"/>
          <w:sz w:val="28"/>
          <w:szCs w:val="28"/>
          <w:highlight w:val="none"/>
        </w:rPr>
        <w:t xml:space="preserve">№272</w:t>
      </w:r>
      <w:r>
        <w:rPr>
          <w:b w:val="0"/>
          <w:highlight w:val="none"/>
        </w:rPr>
      </w:r>
      <w:r>
        <w:rPr>
          <w:b w:val="0"/>
          <w:highlight w:val="none"/>
        </w:rPr>
      </w:r>
    </w:p>
    <w:p>
      <w:pPr>
        <w:pStyle w:val="819"/>
        <w:jc w:val="center"/>
        <w:spacing w:line="240" w:lineRule="auto"/>
        <w:rPr>
          <w:b w:val="0"/>
          <w:bCs/>
          <w:sz w:val="22"/>
          <w:szCs w:val="24"/>
          <w:highlight w:val="none"/>
        </w:rPr>
      </w:pPr>
      <w:r>
        <w:rPr>
          <w:b w:val="0"/>
          <w:bCs/>
          <w:spacing w:val="-10"/>
          <w:sz w:val="22"/>
          <w:szCs w:val="24"/>
          <w:highlight w:val="none"/>
        </w:rPr>
      </w:r>
      <w:r>
        <w:rPr>
          <w:b w:val="0"/>
          <w:bCs/>
          <w:sz w:val="22"/>
          <w:szCs w:val="24"/>
          <w:highlight w:val="none"/>
        </w:rPr>
      </w:r>
      <w:r>
        <w:rPr>
          <w:b w:val="0"/>
          <w:bCs/>
          <w:sz w:val="22"/>
          <w:szCs w:val="24"/>
          <w:highlight w:val="none"/>
        </w:rPr>
      </w:r>
    </w:p>
    <w:p>
      <w:pPr>
        <w:pStyle w:val="819"/>
        <w:contextualSpacing/>
        <w:jc w:val="both"/>
        <w:spacing w:before="0" w:after="0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19"/>
        <w:contextualSpacing/>
        <w:jc w:val="both"/>
        <w:spacing w:before="0" w:after="0"/>
        <w:tabs>
          <w:tab w:val="clear" w:pos="720" w:leader="none"/>
          <w:tab w:val="left" w:pos="9072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Документу присвоен № _______________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19"/>
        <w:contextualSpacing/>
        <w:jc w:val="both"/>
        <w:spacing w:before="0" w:after="0"/>
        <w:tabs>
          <w:tab w:val="clear" w:pos="720" w:leader="none"/>
          <w:tab w:val="left" w:pos="9072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19"/>
        <w:contextualSpacing/>
        <w:jc w:val="both"/>
        <w:spacing w:before="0" w:after="0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19"/>
        <w:contextualSpacing/>
        <w:jc w:val="both"/>
        <w:spacing w:before="0"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Подготовлено: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1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1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Заместитель руководителя управления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сельского </w:t>
      </w:r>
      <w:r>
        <w:rPr>
          <w:sz w:val="24"/>
          <w:szCs w:val="24"/>
        </w:rPr>
        <w:t xml:space="preserve">хозяйства и  природопользования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1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администрации  Чернянского района </w:t>
        <w:tab/>
        <w:t xml:space="preserve">          </w:t>
        <w:tab/>
        <w:t xml:space="preserve">                                           Т.Н. Ситникова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19"/>
        <w:contextualSpacing/>
        <w:jc w:val="both"/>
        <w:spacing w:before="0" w:after="0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19"/>
        <w:contextualSpacing/>
        <w:jc w:val="both"/>
        <w:spacing w:before="0" w:after="0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19"/>
        <w:contextualSpacing/>
        <w:jc w:val="both"/>
        <w:spacing w:before="0"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Согласовано: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19"/>
        <w:contextualSpacing/>
        <w:jc w:val="both"/>
        <w:spacing w:before="0" w:after="0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1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Заместитель главы администрации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Чернянского района-</w:t>
      </w:r>
      <w:r>
        <w:rPr>
          <w:sz w:val="24"/>
          <w:szCs w:val="24"/>
        </w:rPr>
        <w:t xml:space="preserve">руководитель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аппарата администрации Чернянского района</w:t>
      </w:r>
      <w:r>
        <w:rPr>
          <w:sz w:val="24"/>
          <w:szCs w:val="24"/>
        </w:rPr>
        <w:tab/>
        <w:tab/>
        <w:t xml:space="preserve">                                Л.Н. Овсянникова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  <w:highlight w:val="none"/>
        </w:rPr>
      </w:pPr>
      <w:r>
        <w:rPr>
          <w:sz w:val="24"/>
          <w:highlight w:val="none"/>
        </w:rPr>
        <w:t xml:space="preserve"> 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jc w:val="both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Заместитель главы администрации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jc w:val="both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по экономическому развитию                                                                             Н.М. Белянская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jc w:val="both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jc w:val="both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81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1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Правовое  управление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19"/>
        <w:jc w:val="both"/>
        <w:tabs>
          <w:tab w:val="clear" w:pos="720" w:leader="none"/>
          <w:tab w:val="left" w:pos="7655" w:leader="none"/>
        </w:tabs>
        <w:rPr>
          <w:sz w:val="24"/>
          <w:szCs w:val="24"/>
        </w:rPr>
      </w:pPr>
      <w:r>
        <w:rPr>
          <w:color w:val="000000" w:themeColor="text1"/>
          <w:sz w:val="24"/>
          <w:szCs w:val="24"/>
          <w:u w:val="single"/>
        </w:rPr>
      </w:r>
      <w:r>
        <w:rPr>
          <w:sz w:val="24"/>
          <w:szCs w:val="24"/>
        </w:rPr>
        <w:t xml:space="preserve">администрации Чернянского района                                                                   Э.Н. Стрекозов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19"/>
        <w:contextualSpacing/>
        <w:jc w:val="both"/>
        <w:spacing w:before="0" w:after="0"/>
        <w:tabs>
          <w:tab w:val="clear" w:pos="720" w:leader="none"/>
          <w:tab w:val="left" w:pos="9072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contextualSpacing/>
        <w:jc w:val="both"/>
        <w:spacing w:before="0" w:after="0"/>
        <w:tabs>
          <w:tab w:val="clear" w:pos="720" w:leader="none"/>
          <w:tab w:val="left" w:pos="9072" w:leader="none"/>
        </w:tabs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  <w:shd w:val="clear" w:color="auto" w:fill="b4c7dc"/>
        </w:rPr>
      </w:r>
      <w:r>
        <w:rPr>
          <w:sz w:val="24"/>
          <w:szCs w:val="24"/>
          <w:highlight w:val="none"/>
          <w:shd w:val="clear" w:color="auto" w:fill="b4c7dc"/>
        </w:rPr>
      </w:r>
      <w:r>
        <w:rPr>
          <w:sz w:val="24"/>
          <w:szCs w:val="24"/>
          <w:highlight w:val="none"/>
        </w:rPr>
      </w:r>
    </w:p>
    <w:p>
      <w:pPr>
        <w:contextualSpacing/>
        <w:jc w:val="both"/>
        <w:spacing w:before="0" w:after="0"/>
        <w:tabs>
          <w:tab w:val="clear" w:pos="720" w:leader="none"/>
          <w:tab w:val="left" w:pos="9072" w:leader="none"/>
        </w:tabs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  <w:shd w:val="clear" w:color="auto" w:fill="b4c7dc"/>
        </w:rPr>
      </w:r>
      <w:r>
        <w:rPr>
          <w:sz w:val="24"/>
          <w:szCs w:val="24"/>
          <w:highlight w:val="none"/>
          <w:shd w:val="clear" w:color="auto" w:fill="b4c7dc"/>
        </w:rPr>
      </w:r>
      <w:r>
        <w:rPr>
          <w:sz w:val="24"/>
          <w:szCs w:val="24"/>
          <w:highlight w:val="none"/>
        </w:rPr>
      </w:r>
    </w:p>
    <w:p>
      <w:pPr>
        <w:contextualSpacing/>
        <w:jc w:val="both"/>
        <w:spacing w:before="0" w:after="0"/>
        <w:tabs>
          <w:tab w:val="clear" w:pos="720" w:leader="none"/>
          <w:tab w:val="left" w:pos="9072" w:leader="none"/>
        </w:tabs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  <w:shd w:val="clear" w:color="auto" w:fill="b4c7dc"/>
        </w:rPr>
      </w:r>
      <w:r>
        <w:rPr>
          <w:sz w:val="24"/>
          <w:szCs w:val="24"/>
          <w:highlight w:val="none"/>
          <w:shd w:val="clear" w:color="auto" w:fill="b4c7dc"/>
        </w:rPr>
      </w:r>
      <w:r>
        <w:rPr>
          <w:sz w:val="24"/>
          <w:szCs w:val="24"/>
          <w:highlight w:val="none"/>
        </w:rPr>
      </w:r>
    </w:p>
    <w:p>
      <w:pPr>
        <w:pStyle w:val="819"/>
        <w:contextualSpacing/>
        <w:jc w:val="both"/>
        <w:spacing w:before="0" w:after="0"/>
        <w:tabs>
          <w:tab w:val="clear" w:pos="720" w:leader="none"/>
          <w:tab w:val="left" w:pos="9072" w:leader="none"/>
        </w:tabs>
        <w:rPr>
          <w:sz w:val="24"/>
          <w:szCs w:val="24"/>
          <w:highlight w:val="none"/>
          <w:shd w:val="clear" w:color="auto" w:fill="b4c7dc"/>
        </w:rPr>
      </w:pPr>
      <w:r>
        <w:rPr>
          <w:sz w:val="24"/>
          <w:szCs w:val="24"/>
          <w:shd w:val="clear" w:color="auto" w:fill="b4c7dc"/>
        </w:rPr>
      </w:r>
      <w:r>
        <w:rPr>
          <w:sz w:val="24"/>
          <w:szCs w:val="24"/>
          <w:highlight w:val="none"/>
          <w:shd w:val="clear" w:color="auto" w:fill="b4c7dc"/>
        </w:rPr>
      </w:r>
      <w:r>
        <w:rPr>
          <w:sz w:val="24"/>
          <w:szCs w:val="24"/>
          <w:highlight w:val="none"/>
          <w:shd w:val="clear" w:color="auto" w:fill="b4c7dc"/>
        </w:rPr>
      </w:r>
    </w:p>
    <w:p>
      <w:pPr>
        <w:pStyle w:val="819"/>
        <w:contextualSpacing/>
        <w:jc w:val="both"/>
        <w:spacing w:before="0" w:after="0"/>
        <w:tabs>
          <w:tab w:val="clear" w:pos="720" w:leader="none"/>
          <w:tab w:val="left" w:pos="9072" w:leader="none"/>
        </w:tabs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  <w:t xml:space="preserve">Процедура анализа проекта нормативного правового акта на предмет его влияния на конкуренцию соблюдена:</w:t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both"/>
        <w:spacing w:before="0" w:after="0"/>
        <w:tabs>
          <w:tab w:val="clear" w:pos="720" w:leader="none"/>
          <w:tab w:val="left" w:pos="9072" w:leader="none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819"/>
        <w:contextualSpacing/>
        <w:jc w:val="both"/>
        <w:spacing w:before="0" w:after="0"/>
        <w:tabs>
          <w:tab w:val="clear" w:pos="720" w:leader="none"/>
          <w:tab w:val="left" w:pos="9072" w:leader="none"/>
        </w:tabs>
        <w:rPr>
          <w:b w:val="0"/>
          <w:bCs w:val="0"/>
          <w:sz w:val="24"/>
          <w:szCs w:val="24"/>
          <w:u w:val="single"/>
        </w:rPr>
      </w:pPr>
      <w:r>
        <w:rPr>
          <w:b w:val="0"/>
          <w:bCs w:val="0"/>
          <w:sz w:val="24"/>
          <w:szCs w:val="24"/>
          <w:u w:val="single"/>
        </w:rPr>
      </w:r>
      <w:r>
        <w:rPr>
          <w:b w:val="0"/>
          <w:bCs w:val="0"/>
          <w:sz w:val="24"/>
          <w:szCs w:val="24"/>
          <w:u w:val="single"/>
        </w:rPr>
        <w:t xml:space="preserve">Заместитель начальника отдела природопользования,</w:t>
      </w:r>
      <w:r>
        <w:rPr>
          <w:b w:val="0"/>
          <w:bCs w:val="0"/>
          <w:sz w:val="24"/>
          <w:szCs w:val="24"/>
          <w:u w:val="single"/>
        </w:rPr>
      </w:r>
    </w:p>
    <w:p>
      <w:pPr>
        <w:contextualSpacing/>
        <w:jc w:val="both"/>
        <w:spacing w:before="0" w:after="0"/>
        <w:tabs>
          <w:tab w:val="clear" w:pos="720" w:leader="none"/>
          <w:tab w:val="left" w:pos="9072" w:leader="none"/>
        </w:tabs>
        <w:rPr>
          <w:b w:val="0"/>
          <w:sz w:val="24"/>
          <w:szCs w:val="24"/>
          <w:highlight w:val="none"/>
          <w:u w:val="single"/>
        </w:rPr>
      </w:pPr>
      <w:r>
        <w:rPr>
          <w:b w:val="0"/>
          <w:bCs w:val="0"/>
          <w:sz w:val="24"/>
          <w:szCs w:val="24"/>
          <w:u w:val="single"/>
        </w:rPr>
        <w:t xml:space="preserve"> защиты почв и зеиледелия                                                                                             Лещук Л.П.</w:t>
      </w:r>
      <w:r>
        <w:rPr>
          <w:b w:val="0"/>
          <w:bCs w:val="0"/>
          <w:sz w:val="24"/>
          <w:szCs w:val="24"/>
          <w:u w:val="single"/>
        </w:rPr>
      </w:r>
      <w:r>
        <w:rPr>
          <w:b w:val="0"/>
          <w:sz w:val="24"/>
          <w:szCs w:val="24"/>
          <w:highlight w:val="none"/>
          <w:u w:val="single"/>
        </w:rPr>
      </w:r>
    </w:p>
    <w:p>
      <w:pPr>
        <w:contextualSpacing/>
        <w:jc w:val="both"/>
        <w:spacing w:before="0" w:after="0"/>
        <w:tabs>
          <w:tab w:val="clear" w:pos="720" w:leader="none"/>
          <w:tab w:val="left" w:pos="9072" w:leader="none"/>
        </w:tabs>
        <w:rPr>
          <w:b w:val="0"/>
          <w:sz w:val="24"/>
          <w:szCs w:val="24"/>
          <w:u w:val="single"/>
        </w:rPr>
      </w:pPr>
      <w:r>
        <w:rPr>
          <w:b w:val="0"/>
          <w:bCs w:val="0"/>
          <w:sz w:val="24"/>
          <w:szCs w:val="24"/>
          <w:highlight w:val="none"/>
          <w:u w:val="single"/>
        </w:rPr>
      </w:r>
      <w:r>
        <w:rPr>
          <w:b w:val="0"/>
          <w:bCs w:val="0"/>
          <w:sz w:val="24"/>
          <w:szCs w:val="24"/>
          <w:highlight w:val="none"/>
          <w:u w:val="single"/>
        </w:rPr>
      </w:r>
      <w:r>
        <w:rPr>
          <w:b w:val="0"/>
          <w:sz w:val="24"/>
          <w:szCs w:val="24"/>
          <w:u w:val="single"/>
        </w:rPr>
      </w:r>
    </w:p>
    <w:p>
      <w:pPr>
        <w:pStyle w:val="819"/>
        <w:contextualSpacing/>
        <w:jc w:val="center"/>
        <w:spacing w:before="0" w:after="0"/>
        <w:tabs>
          <w:tab w:val="clear" w:pos="720" w:leader="none"/>
          <w:tab w:val="left" w:pos="9072" w:leader="none"/>
        </w:tabs>
        <w:rPr>
          <w:b w:val="0"/>
          <w:bCs w:val="0"/>
          <w:sz w:val="22"/>
          <w:szCs w:val="24"/>
          <w:u w:val="single"/>
        </w:rPr>
      </w:pPr>
      <w:r>
        <w:rPr>
          <w:b w:val="0"/>
          <w:bCs w:val="0"/>
          <w:sz w:val="22"/>
          <w:szCs w:val="24"/>
          <w:u w:val="single"/>
        </w:rPr>
        <w:t xml:space="preserve">(указывается должность, подпись и ФИО лица, подготовившего постановления и разместившего документ на сайте органов местного самоуправления Чернянского района в разделе «Антимонопольный комплаенс»)</w:t>
      </w:r>
      <w:r>
        <w:rPr>
          <w:sz w:val="22"/>
        </w:rPr>
      </w:r>
      <w:r>
        <w:rPr>
          <w:b w:val="0"/>
          <w:bCs w:val="0"/>
          <w:sz w:val="22"/>
          <w:szCs w:val="24"/>
          <w:u w:val="single"/>
        </w:rPr>
      </w:r>
    </w:p>
    <w:p>
      <w:pPr>
        <w:contextualSpacing/>
        <w:jc w:val="center"/>
        <w:spacing w:before="0" w:after="0"/>
        <w:tabs>
          <w:tab w:val="clear" w:pos="720" w:leader="none"/>
          <w:tab w:val="left" w:pos="9072" w:leader="none"/>
        </w:tabs>
        <w:rPr>
          <w:b w:val="0"/>
          <w:bCs w:val="0"/>
          <w:sz w:val="22"/>
          <w:szCs w:val="24"/>
        </w:rPr>
      </w:pPr>
      <w:r>
        <w:rPr>
          <w:b w:val="0"/>
          <w:bCs w:val="0"/>
          <w:sz w:val="22"/>
          <w:szCs w:val="24"/>
        </w:rPr>
      </w:r>
      <w:r>
        <w:rPr>
          <w:sz w:val="22"/>
        </w:rPr>
      </w:r>
      <w:r>
        <w:rPr>
          <w:b w:val="0"/>
          <w:bCs w:val="0"/>
          <w:sz w:val="22"/>
          <w:szCs w:val="24"/>
        </w:rPr>
      </w:r>
    </w:p>
    <w:p>
      <w:pPr>
        <w:contextualSpacing/>
        <w:jc w:val="both"/>
        <w:spacing w:before="0" w:after="0"/>
        <w:tabs>
          <w:tab w:val="clear" w:pos="720" w:leader="none"/>
          <w:tab w:val="left" w:pos="9072" w:leader="none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819"/>
        <w:contextualSpacing/>
        <w:jc w:val="both"/>
        <w:spacing w:before="0" w:after="0"/>
        <w:tabs>
          <w:tab w:val="clear" w:pos="720" w:leader="none"/>
          <w:tab w:val="left" w:pos="9072" w:leader="none"/>
        </w:tabs>
        <w:rPr>
          <w:b/>
          <w:bCs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819"/>
        <w:contextualSpacing/>
        <w:jc w:val="both"/>
        <w:spacing w:before="0" w:after="0"/>
        <w:tabs>
          <w:tab w:val="clear" w:pos="720" w:leader="none"/>
          <w:tab w:val="left" w:pos="9072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contextualSpacing/>
        <w:jc w:val="both"/>
        <w:spacing w:before="0" w:after="0"/>
        <w:tabs>
          <w:tab w:val="clear" w:pos="720" w:leader="none"/>
          <w:tab w:val="left" w:pos="9072" w:leader="none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contextualSpacing/>
        <w:jc w:val="both"/>
        <w:spacing w:before="0" w:after="0"/>
        <w:tabs>
          <w:tab w:val="clear" w:pos="720" w:leader="none"/>
          <w:tab w:val="left" w:pos="9072" w:leader="none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jc w:val="both"/>
        <w:rPr>
          <w:b/>
        </w:rPr>
      </w:pPr>
      <w:r>
        <w:rPr>
          <w:b/>
          <w:bCs/>
        </w:rPr>
      </w:r>
      <w:r>
        <w:rPr>
          <w:b/>
          <w:bCs/>
        </w:rPr>
      </w:r>
      <w:r>
        <w:rPr>
          <w:b/>
        </w:rPr>
      </w:r>
    </w:p>
    <w:p>
      <w:pPr>
        <w:pStyle w:val="819"/>
        <w:jc w:val="both"/>
        <w:rPr>
          <w:b/>
          <w:bCs/>
        </w:rPr>
      </w:pPr>
      <w:r>
        <w:rPr>
          <w:b/>
        </w:rPr>
      </w:r>
      <w:r>
        <w:rPr>
          <w:b/>
          <w:bCs/>
        </w:rPr>
      </w:r>
      <w:r>
        <w:rPr>
          <w:b/>
          <w:bCs/>
        </w:rPr>
      </w:r>
    </w:p>
    <w:p>
      <w:pPr>
        <w:pStyle w:val="819"/>
        <w:jc w:val="both"/>
        <w:rPr>
          <w:b/>
        </w:rPr>
      </w:pPr>
      <w:r>
        <w:rPr>
          <w:b/>
        </w:rPr>
        <w:t xml:space="preserve">Документ оформил:</w:t>
      </w:r>
      <w:r>
        <w:rPr>
          <w:b/>
        </w:rPr>
      </w:r>
      <w:r>
        <w:rPr>
          <w:b/>
        </w:rPr>
      </w:r>
    </w:p>
    <w:p>
      <w:pPr>
        <w:pStyle w:val="819"/>
        <w:jc w:val="both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819"/>
        <w:jc w:val="both"/>
        <w:rPr>
          <w:b/>
        </w:rPr>
      </w:pPr>
      <w:r>
        <w:rPr>
          <w:u w:val="none"/>
        </w:rPr>
        <w:t xml:space="preserve">____________</w:t>
      </w:r>
      <w:r>
        <w:rPr>
          <w:u w:val="single"/>
        </w:rPr>
        <w:t xml:space="preserve">Лещук Лариса Павловна тел. 5-55-94</w:t>
      </w:r>
      <w:r>
        <w:rPr>
          <w:b/>
        </w:rPr>
      </w:r>
      <w:r>
        <w:rPr>
          <w:b/>
        </w:rPr>
      </w:r>
    </w:p>
    <w:p>
      <w:pPr>
        <w:pStyle w:val="819"/>
        <w:jc w:val="both"/>
        <w:spacing w:line="276" w:lineRule="auto"/>
        <w:rPr>
          <w:highlight w:val="none"/>
        </w:rPr>
      </w:pPr>
      <w:r>
        <w:t xml:space="preserve">Подпись, фамилия, имя, отчество, рабочий телефон</w:t>
      </w:r>
      <w:r>
        <w:rPr>
          <w:highlight w:val="none"/>
        </w:rPr>
      </w:r>
      <w:r>
        <w:rPr>
          <w:highlight w:val="none"/>
        </w:rPr>
      </w:r>
    </w:p>
    <w:p>
      <w:pPr>
        <w:jc w:val="both"/>
        <w:spacing w:line="276" w:lineRule="auto"/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</w:p>
    <w:p>
      <w:pPr>
        <w:jc w:val="both"/>
        <w:spacing w:line="276" w:lineRule="auto"/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</w:p>
    <w:p>
      <w:pPr>
        <w:jc w:val="both"/>
        <w:spacing w:line="276" w:lineRule="auto"/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</w:p>
    <w:p>
      <w:pPr>
        <w:jc w:val="both"/>
        <w:spacing w:line="276" w:lineRule="auto"/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  <w:r>
        <w:rPr>
          <w:highlight w:val="none"/>
        </w:rPr>
      </w:r>
    </w:p>
    <w:p>
      <w:pPr>
        <w:pStyle w:val="819"/>
        <w:jc w:val="center"/>
        <w:tabs>
          <w:tab w:val="left" w:pos="708" w:leader="none"/>
          <w:tab w:val="clear" w:pos="720" w:leader="none"/>
        </w:tabs>
        <w:rPr>
          <w:b/>
          <w:bCs/>
          <w:sz w:val="24"/>
          <w:szCs w:val="24"/>
          <w:highlight w:val="none"/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ЛИСТ РАССЫЛКИ</w:t>
      </w:r>
      <w:r>
        <w:rPr>
          <w:b/>
          <w:bCs/>
          <w:sz w:val="24"/>
          <w:szCs w:val="24"/>
          <w:highlight w:val="none"/>
          <w:lang w:eastAsia="zh-CN"/>
        </w:rPr>
      </w:r>
      <w:r>
        <w:rPr>
          <w:b/>
          <w:bCs/>
          <w:sz w:val="24"/>
          <w:szCs w:val="24"/>
          <w:highlight w:val="none"/>
          <w:lang w:eastAsia="zh-CN"/>
        </w:rPr>
      </w:r>
    </w:p>
    <w:p>
      <w:pPr>
        <w:pStyle w:val="819"/>
        <w:jc w:val="center"/>
        <w:tabs>
          <w:tab w:val="left" w:pos="708" w:leader="none"/>
          <w:tab w:val="clear" w:pos="720" w:leader="none"/>
          <w:tab w:val="left" w:pos="2694" w:leader="none"/>
        </w:tabs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 xml:space="preserve"> постановления администрации</w:t>
      </w:r>
      <w:r>
        <w:rPr>
          <w:sz w:val="24"/>
          <w:szCs w:val="24"/>
          <w:lang w:eastAsia="zh-CN"/>
        </w:rPr>
      </w:r>
      <w:r>
        <w:rPr>
          <w:sz w:val="24"/>
          <w:szCs w:val="24"/>
          <w:lang w:eastAsia="zh-CN"/>
        </w:rPr>
      </w:r>
    </w:p>
    <w:p>
      <w:pPr>
        <w:pStyle w:val="819"/>
        <w:jc w:val="center"/>
        <w:tabs>
          <w:tab w:val="left" w:pos="708" w:leader="none"/>
          <w:tab w:val="clear" w:pos="720" w:leader="none"/>
        </w:tabs>
        <w:rPr>
          <w:sz w:val="24"/>
          <w:szCs w:val="24"/>
          <w:highlight w:val="none"/>
          <w:lang w:eastAsia="zh-CN"/>
        </w:rPr>
      </w:pPr>
      <w:r>
        <w:rPr>
          <w:sz w:val="24"/>
          <w:szCs w:val="24"/>
          <w:lang w:eastAsia="zh-CN"/>
        </w:rPr>
        <w:t xml:space="preserve">муниципального района «Чернянский район»</w:t>
      </w:r>
      <w:r>
        <w:rPr>
          <w:sz w:val="24"/>
          <w:szCs w:val="24"/>
          <w:lang w:eastAsia="zh-CN"/>
        </w:rPr>
      </w:r>
      <w:r>
        <w:rPr>
          <w:sz w:val="24"/>
          <w:szCs w:val="24"/>
          <w:highlight w:val="none"/>
          <w:lang w:eastAsia="zh-CN"/>
        </w:rPr>
      </w:r>
    </w:p>
    <w:p>
      <w:pPr>
        <w:jc w:val="center"/>
        <w:tabs>
          <w:tab w:val="left" w:pos="708" w:leader="none"/>
          <w:tab w:val="clear" w:pos="720" w:leader="none"/>
        </w:tabs>
        <w:rPr>
          <w:sz w:val="24"/>
          <w:szCs w:val="24"/>
          <w:lang w:eastAsia="zh-CN"/>
        </w:rPr>
      </w:pPr>
      <w:r>
        <w:rPr>
          <w:sz w:val="24"/>
          <w:szCs w:val="24"/>
          <w:highlight w:val="none"/>
          <w:lang w:eastAsia="zh-CN"/>
        </w:rPr>
      </w:r>
      <w:r>
        <w:rPr>
          <w:sz w:val="24"/>
          <w:szCs w:val="24"/>
          <w:highlight w:val="none"/>
          <w:lang w:eastAsia="zh-CN"/>
        </w:rPr>
      </w:r>
      <w:r>
        <w:rPr>
          <w:sz w:val="24"/>
          <w:szCs w:val="24"/>
          <w:lang w:eastAsia="zh-CN"/>
        </w:rPr>
      </w:r>
    </w:p>
    <w:p>
      <w:pPr>
        <w:pStyle w:val="819"/>
        <w:jc w:val="center"/>
        <w:spacing w:line="240" w:lineRule="auto"/>
        <w:rPr>
          <w:highlight w:val="none"/>
        </w:rPr>
      </w:pPr>
      <w:r>
        <w:rPr>
          <w:b w:val="0"/>
          <w:bCs/>
          <w:spacing w:val="-10"/>
          <w:sz w:val="28"/>
          <w:szCs w:val="28"/>
          <w:highlight w:val="none"/>
        </w:rPr>
        <w:t xml:space="preserve">О в</w:t>
      </w:r>
      <w:r>
        <w:rPr>
          <w:b w:val="0"/>
          <w:bCs/>
          <w:spacing w:val="-10"/>
          <w:sz w:val="28"/>
          <w:szCs w:val="28"/>
          <w:highlight w:val="none"/>
        </w:rPr>
        <w:t xml:space="preserve">н</w:t>
      </w:r>
      <w:r>
        <w:rPr>
          <w:b w:val="0"/>
          <w:bCs/>
          <w:spacing w:val="-10"/>
          <w:sz w:val="28"/>
          <w:szCs w:val="28"/>
          <w:highlight w:val="none"/>
        </w:rPr>
        <w:t xml:space="preserve">есении изменений в постановление администрации муниципального района «Чернянский район» Белгородской области</w:t>
      </w:r>
      <w:r>
        <w:rPr>
          <w:b w:val="0"/>
          <w:bCs/>
          <w:spacing w:val="-10"/>
          <w:sz w:val="28"/>
          <w:szCs w:val="28"/>
          <w:highlight w:val="none"/>
        </w:rPr>
        <w:t xml:space="preserve"> от 16.05.2024 г. </w:t>
      </w:r>
      <w:r>
        <w:rPr>
          <w:b w:val="0"/>
          <w:bCs/>
          <w:spacing w:val="-10"/>
          <w:sz w:val="28"/>
          <w:szCs w:val="28"/>
          <w:highlight w:val="none"/>
        </w:rPr>
        <w:t xml:space="preserve">№272</w:t>
      </w:r>
      <w:r>
        <w:rPr>
          <w:b w:val="0"/>
          <w:bCs/>
          <w:spacing w:val="-10"/>
          <w:sz w:val="28"/>
          <w:szCs w:val="28"/>
          <w:highlight w:val="none"/>
        </w:rPr>
      </w:r>
      <w:r>
        <w:rPr>
          <w:highlight w:val="none"/>
        </w:rPr>
      </w:r>
    </w:p>
    <w:p>
      <w:pPr>
        <w:pStyle w:val="819"/>
        <w:jc w:val="center"/>
        <w:spacing w:line="240" w:lineRule="auto"/>
      </w:pPr>
      <w:r>
        <w:rPr>
          <w:b/>
          <w:bCs/>
          <w:spacing w:val="-10"/>
          <w:sz w:val="24"/>
          <w:szCs w:val="24"/>
          <w:highlight w:val="none"/>
        </w:rPr>
      </w:r>
      <w:r/>
    </w:p>
    <w:p>
      <w:pPr>
        <w:pStyle w:val="819"/>
        <w:jc w:val="left"/>
        <w:tabs>
          <w:tab w:val="left" w:pos="708" w:leader="none"/>
          <w:tab w:val="clear" w:pos="720" w:leader="none"/>
        </w:tabs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</w:r>
      <w:r>
        <w:rPr>
          <w:sz w:val="24"/>
          <w:szCs w:val="24"/>
          <w:lang w:eastAsia="zh-CN"/>
        </w:rPr>
      </w:r>
      <w:r>
        <w:rPr>
          <w:sz w:val="24"/>
          <w:szCs w:val="24"/>
          <w:lang w:eastAsia="zh-CN"/>
        </w:rPr>
      </w:r>
    </w:p>
    <w:p>
      <w:pPr>
        <w:pStyle w:val="819"/>
        <w:jc w:val="center"/>
        <w:tabs>
          <w:tab w:val="left" w:pos="708" w:leader="none"/>
          <w:tab w:val="clear" w:pos="720" w:leader="none"/>
        </w:tabs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 xml:space="preserve">от «___» __________2024 года № ____</w:t>
      </w:r>
      <w:r>
        <w:rPr>
          <w:sz w:val="24"/>
          <w:szCs w:val="24"/>
          <w:lang w:eastAsia="zh-CN"/>
        </w:rPr>
      </w:r>
      <w:r>
        <w:rPr>
          <w:sz w:val="24"/>
          <w:szCs w:val="24"/>
          <w:lang w:eastAsia="zh-CN"/>
        </w:rPr>
      </w:r>
    </w:p>
    <w:p>
      <w:pPr>
        <w:pStyle w:val="819"/>
        <w:contextualSpacing/>
        <w:jc w:val="both"/>
        <w:spacing w:before="0" w:after="0"/>
        <w:tabs>
          <w:tab w:val="clear" w:pos="720" w:leader="none"/>
          <w:tab w:val="left" w:pos="6804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19"/>
        <w:contextualSpacing/>
        <w:jc w:val="both"/>
        <w:spacing w:before="0" w:after="0"/>
        <w:tabs>
          <w:tab w:val="clear" w:pos="720" w:leader="none"/>
          <w:tab w:val="left" w:pos="6804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19"/>
        <w:contextualSpacing/>
        <w:jc w:val="both"/>
        <w:spacing w:before="0" w:after="0"/>
        <w:tabs>
          <w:tab w:val="clear" w:pos="720" w:leader="none"/>
          <w:tab w:val="left" w:pos="6804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19"/>
        <w:contextualSpacing/>
        <w:jc w:val="both"/>
        <w:spacing w:before="0" w:after="0"/>
        <w:tabs>
          <w:tab w:val="clear" w:pos="720" w:leader="none"/>
          <w:tab w:val="left" w:pos="6804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Отпечатано в 3 – х экземплярах: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19"/>
        <w:contextualSpacing/>
        <w:jc w:val="both"/>
        <w:spacing w:before="0" w:after="0"/>
        <w:tabs>
          <w:tab w:val="clear" w:pos="720" w:leader="none"/>
          <w:tab w:val="left" w:pos="6804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1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Дело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19"/>
        <w:rPr>
          <w:color w:val="000000"/>
        </w:rPr>
      </w:pPr>
      <w:r>
        <w:rPr>
          <w:sz w:val="24"/>
          <w:szCs w:val="24"/>
        </w:rPr>
        <w:t xml:space="preserve">Прокуратура</w:t>
      </w:r>
      <w:r>
        <w:rPr>
          <w:color w:val="000000"/>
        </w:rPr>
      </w:r>
      <w:r>
        <w:rPr>
          <w:color w:val="000000"/>
        </w:rPr>
      </w:r>
    </w:p>
    <w:p>
      <w:pPr>
        <w:pStyle w:val="81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19"/>
        <w:contextualSpacing/>
        <w:jc w:val="both"/>
        <w:spacing w:before="0" w:after="0"/>
        <w:rPr>
          <w:sz w:val="24"/>
          <w:szCs w:val="24"/>
        </w:rPr>
      </w:pPr>
      <w:r>
        <w:rPr>
          <w:sz w:val="24"/>
          <w:szCs w:val="24"/>
        </w:rPr>
        <w:t xml:space="preserve">Управление сельского хозяйства и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19"/>
        <w:contextualSpacing/>
        <w:jc w:val="both"/>
        <w:spacing w:before="0" w:after="0"/>
        <w:rPr>
          <w:sz w:val="24"/>
          <w:szCs w:val="24"/>
        </w:rPr>
      </w:pPr>
      <w:r>
        <w:rPr>
          <w:sz w:val="24"/>
          <w:szCs w:val="24"/>
        </w:rPr>
        <w:t xml:space="preserve">природопользования администрации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19"/>
        <w:contextualSpacing/>
        <w:ind w:right="-569" w:firstLine="0"/>
        <w:jc w:val="both"/>
        <w:spacing w:before="0" w:after="0"/>
        <w:tabs>
          <w:tab w:val="clear" w:pos="720" w:leader="none"/>
          <w:tab w:val="left" w:pos="737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Чернянского района                                     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contextualSpacing/>
        <w:ind w:right="-569" w:firstLine="0"/>
        <w:jc w:val="both"/>
        <w:spacing w:before="0" w:after="0"/>
        <w:tabs>
          <w:tab w:val="clear" w:pos="720" w:leader="none"/>
          <w:tab w:val="left" w:pos="7371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left"/>
        <w:rPr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4"/>
          <w:szCs w:val="24"/>
        </w:rPr>
        <w:t xml:space="preserve">Руководители сельскохозяйственных предприятий</w:t>
      </w:r>
      <w:r>
        <w:rPr>
          <w:sz w:val="24"/>
          <w:szCs w:val="24"/>
        </w:rPr>
        <w:t xml:space="preserve"> – в электронном виде</w:t>
      </w:r>
      <w:r>
        <w:rPr>
          <w:highlight w:val="none"/>
        </w:rPr>
      </w:r>
      <w:r>
        <w:rPr>
          <w:highlight w:val="none"/>
        </w:rPr>
      </w:r>
    </w:p>
    <w:p>
      <w:pPr>
        <w:pStyle w:val="81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1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1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1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1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1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1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1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1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1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1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1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1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1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1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1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1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1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19"/>
        <w:jc w:val="both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pStyle w:val="819"/>
        <w:jc w:val="both"/>
        <w:rPr>
          <w:b/>
          <w:bCs/>
        </w:rPr>
      </w:pPr>
      <w:r>
        <w:rPr>
          <w:b/>
          <w:bCs/>
        </w:rPr>
        <w:t xml:space="preserve">Лист рассылки оформил:</w:t>
      </w:r>
      <w:r>
        <w:rPr>
          <w:b/>
          <w:bCs/>
        </w:rPr>
      </w:r>
      <w:r>
        <w:rPr>
          <w:b/>
          <w:bCs/>
        </w:rPr>
      </w:r>
    </w:p>
    <w:p>
      <w:pPr>
        <w:pStyle w:val="819"/>
        <w:jc w:val="both"/>
      </w:pPr>
      <w:r/>
      <w:r/>
    </w:p>
    <w:p>
      <w:pPr>
        <w:pStyle w:val="819"/>
        <w:jc w:val="both"/>
        <w:rPr>
          <w:b/>
        </w:rPr>
      </w:pPr>
      <w:r>
        <w:rPr>
          <w:b/>
          <w:bCs/>
          <w:u w:val="none"/>
        </w:rPr>
        <w:t xml:space="preserve">_</w:t>
      </w:r>
      <w:r>
        <w:rPr>
          <w:u w:val="none"/>
        </w:rPr>
        <w:t xml:space="preserve">___________</w:t>
      </w:r>
      <w:r>
        <w:rPr>
          <w:u w:val="single"/>
        </w:rPr>
        <w:t xml:space="preserve">Лещук Лариса Павловна тел. 5-55-94</w:t>
      </w:r>
      <w:r>
        <w:rPr>
          <w:b/>
        </w:rPr>
      </w:r>
    </w:p>
    <w:p>
      <w:pPr>
        <w:pStyle w:val="819"/>
        <w:jc w:val="both"/>
        <w:spacing w:line="276" w:lineRule="auto"/>
        <w:rPr>
          <w:highlight w:val="none"/>
        </w:rPr>
      </w:pPr>
      <w:r>
        <w:t xml:space="preserve">Подпись, фамилия, имя, отчество, рабочий телефон</w:t>
      </w:r>
      <w:r>
        <w:rPr>
          <w:b w:val="0"/>
          <w:bCs w:val="0"/>
        </w:rPr>
      </w:r>
      <w:r>
        <w:rPr>
          <w:highlight w:val="none"/>
        </w:rPr>
      </w:r>
    </w:p>
    <w:sectPr>
      <w:footnotePr/>
      <w:endnotePr/>
      <w:type w:val="nextPage"/>
      <w:pgSz w:w="11906" w:h="16838" w:orient="portrait"/>
      <w:pgMar w:top="425" w:right="850" w:bottom="681" w:left="1474" w:header="0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Courier New">
    <w:panose1 w:val="02070409020205020404"/>
  </w:font>
  <w:font w:name="Droid Sans Fallback">
    <w:panose1 w:val="02000603000000000000"/>
  </w:font>
  <w:font w:name="Noto Sans Devanagari">
    <w:panose1 w:val="020B0502040504020204"/>
  </w:font>
  <w:font w:name="Wingdings">
    <w:panose1 w:val="05010000000000000000"/>
  </w:font>
  <w:font w:name="Liberation Sans">
    <w:panose1 w:val="020B0604020202020204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65" w:hanging="330"/>
        <w:jc w:val="right"/>
      </w:pPr>
      <w:rPr>
        <w:rFonts w:hint="default"/>
        <w:spacing w:val="0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2738" w:hanging="330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3716" w:hanging="330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4695" w:hanging="330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5673" w:hanging="330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6652" w:hanging="330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7630" w:hanging="330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8608" w:hanging="330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9587" w:hanging="330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65" w:hanging="330"/>
        <w:jc w:val="right"/>
      </w:pPr>
      <w:rPr>
        <w:rFonts w:hint="default"/>
        <w:spacing w:val="0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2738" w:hanging="330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3716" w:hanging="330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4695" w:hanging="330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5673" w:hanging="330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6652" w:hanging="330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7630" w:hanging="330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8608" w:hanging="330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9587" w:hanging="330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65" w:hanging="330"/>
        <w:jc w:val="right"/>
      </w:pPr>
      <w:rPr>
        <w:rFonts w:hint="default"/>
        <w:spacing w:val="0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2738" w:hanging="330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3716" w:hanging="330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4695" w:hanging="330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5673" w:hanging="330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6652" w:hanging="330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7630" w:hanging="330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8608" w:hanging="330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9587" w:hanging="330"/>
      </w:pPr>
      <w:rPr>
        <w:rFonts w:hint="default"/>
        <w:lang w:val="ru-RU" w:eastAsia="en-US" w:bidi="ar-SA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65" w:hanging="330"/>
        <w:jc w:val="right"/>
      </w:pPr>
      <w:rPr>
        <w:rFonts w:hint="default"/>
        <w:spacing w:val="0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2738" w:hanging="330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3716" w:hanging="330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4695" w:hanging="330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5673" w:hanging="330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6652" w:hanging="330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7630" w:hanging="330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8608" w:hanging="330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9587" w:hanging="330"/>
      </w:pPr>
      <w:rPr>
        <w:rFonts w:hint="default"/>
        <w:lang w:val="ru-RU" w:eastAsia="en-US" w:bidi="ar-SA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decimal"/>
      <w:isLgl w:val="false"/>
      <w:suff w:val="tab"/>
      <w:lvlText w:val="%1.%2."/>
      <w:lvlJc w:val="left"/>
      <w:pPr/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Times New Roman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690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1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2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4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5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7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9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0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1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2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3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4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5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9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2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3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4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5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6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7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8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9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4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5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6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7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8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9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0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2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3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4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5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6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7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8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9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0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2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3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4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5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6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7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8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9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0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1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2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3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4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5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6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7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8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9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0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1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2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3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4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5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6">
    <w:name w:val="Hyperlink"/>
    <w:uiPriority w:val="99"/>
    <w:unhideWhenUsed/>
    <w:rPr>
      <w:color w:val="0000ff" w:themeColor="hyperlink"/>
      <w:u w:val="single"/>
    </w:rPr>
  </w:style>
  <w:style w:type="character" w:styleId="817">
    <w:name w:val="footnote reference"/>
    <w:basedOn w:val="856"/>
    <w:uiPriority w:val="99"/>
    <w:unhideWhenUsed/>
    <w:rPr>
      <w:vertAlign w:val="superscript"/>
    </w:rPr>
  </w:style>
  <w:style w:type="character" w:styleId="818">
    <w:name w:val="endnote reference"/>
    <w:basedOn w:val="856"/>
    <w:uiPriority w:val="99"/>
    <w:semiHidden/>
    <w:unhideWhenUsed/>
    <w:rPr>
      <w:vertAlign w:val="superscript"/>
    </w:rPr>
  </w:style>
  <w:style w:type="paragraph" w:styleId="819" w:default="1">
    <w:name w:val="Normal"/>
    <w:qFormat/>
    <w:pPr>
      <w:jc w:val="left"/>
      <w:spacing w:before="0" w:after="0"/>
      <w:widowControl w:val="off"/>
    </w:pPr>
    <w:rPr>
      <w:rFonts w:ascii="Times New Roman" w:hAnsi="Times New Roman" w:eastAsia="Times New Roman" w:cs="Times New Roman"/>
      <w:color w:val="auto"/>
      <w:sz w:val="20"/>
      <w:szCs w:val="20"/>
      <w:lang w:val="ru-RU" w:eastAsia="ru-RU" w:bidi="ar-SA"/>
    </w:rPr>
  </w:style>
  <w:style w:type="paragraph" w:styleId="820">
    <w:name w:val="Heading 1"/>
    <w:basedOn w:val="819"/>
    <w:qFormat/>
    <w:pPr>
      <w:keepNext/>
      <w:widowControl/>
      <w:outlineLvl w:val="0"/>
    </w:pPr>
    <w:rPr>
      <w:rFonts w:eastAsia="Times New Roman"/>
      <w:b/>
      <w:sz w:val="28"/>
    </w:rPr>
  </w:style>
  <w:style w:type="paragraph" w:styleId="821">
    <w:name w:val="Heading 2"/>
    <w:basedOn w:val="81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822">
    <w:name w:val="Heading 3"/>
    <w:basedOn w:val="81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823">
    <w:name w:val="Heading 4"/>
    <w:basedOn w:val="8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824">
    <w:name w:val="Heading 5"/>
    <w:basedOn w:val="81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825">
    <w:name w:val="Heading 6"/>
    <w:basedOn w:val="81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826">
    <w:name w:val="Heading 7"/>
    <w:basedOn w:val="81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27">
    <w:name w:val="Heading 8"/>
    <w:basedOn w:val="81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828">
    <w:name w:val="Heading 9"/>
    <w:basedOn w:val="81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29">
    <w:name w:val="Heading 1 Char"/>
    <w:uiPriority w:val="9"/>
    <w:qFormat/>
    <w:rPr>
      <w:rFonts w:ascii="Arial" w:hAnsi="Arial" w:eastAsia="Arial" w:cs="Arial"/>
      <w:sz w:val="40"/>
      <w:szCs w:val="40"/>
    </w:rPr>
  </w:style>
  <w:style w:type="character" w:styleId="830">
    <w:name w:val="Heading 2 Char"/>
    <w:uiPriority w:val="9"/>
    <w:qFormat/>
    <w:rPr>
      <w:rFonts w:ascii="Arial" w:hAnsi="Arial" w:eastAsia="Arial" w:cs="Arial"/>
      <w:sz w:val="34"/>
    </w:rPr>
  </w:style>
  <w:style w:type="character" w:styleId="831">
    <w:name w:val="Heading 3 Char"/>
    <w:uiPriority w:val="9"/>
    <w:qFormat/>
    <w:rPr>
      <w:rFonts w:ascii="Arial" w:hAnsi="Arial" w:eastAsia="Arial" w:cs="Arial"/>
      <w:sz w:val="30"/>
      <w:szCs w:val="30"/>
    </w:rPr>
  </w:style>
  <w:style w:type="character" w:styleId="832">
    <w:name w:val="Heading 4 Char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833">
    <w:name w:val="Heading 5 Char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834">
    <w:name w:val="Heading 6 Char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835">
    <w:name w:val="Heading 7 Char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836">
    <w:name w:val="Heading 8 Char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837">
    <w:name w:val="Heading 9 Char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838">
    <w:name w:val="Title Char"/>
    <w:uiPriority w:val="10"/>
    <w:qFormat/>
    <w:rPr>
      <w:sz w:val="48"/>
      <w:szCs w:val="48"/>
    </w:rPr>
  </w:style>
  <w:style w:type="character" w:styleId="839">
    <w:name w:val="Subtitle Char"/>
    <w:uiPriority w:val="11"/>
    <w:qFormat/>
    <w:rPr>
      <w:sz w:val="24"/>
      <w:szCs w:val="24"/>
    </w:rPr>
  </w:style>
  <w:style w:type="character" w:styleId="840">
    <w:name w:val="Quote Char"/>
    <w:uiPriority w:val="29"/>
    <w:qFormat/>
    <w:rPr>
      <w:i/>
    </w:rPr>
  </w:style>
  <w:style w:type="character" w:styleId="841">
    <w:name w:val="Intense Quote Char"/>
    <w:uiPriority w:val="30"/>
    <w:qFormat/>
    <w:rPr>
      <w:i/>
    </w:rPr>
  </w:style>
  <w:style w:type="character" w:styleId="842">
    <w:name w:val="Header Char"/>
    <w:uiPriority w:val="99"/>
    <w:qFormat/>
  </w:style>
  <w:style w:type="character" w:styleId="843">
    <w:name w:val="Footer Char"/>
    <w:uiPriority w:val="99"/>
    <w:qFormat/>
  </w:style>
  <w:style w:type="character" w:styleId="844">
    <w:name w:val="Caption Char"/>
    <w:uiPriority w:val="99"/>
    <w:qFormat/>
  </w:style>
  <w:style w:type="character" w:styleId="845">
    <w:name w:val="Интернет-ссылка"/>
    <w:uiPriority w:val="99"/>
    <w:unhideWhenUsed/>
    <w:rPr>
      <w:color w:val="0000ff" w:themeColor="hyperlink"/>
      <w:u w:val="single"/>
    </w:rPr>
  </w:style>
  <w:style w:type="character" w:styleId="846">
    <w:name w:val="Footnote Text Char"/>
    <w:uiPriority w:val="99"/>
    <w:qFormat/>
    <w:rPr>
      <w:sz w:val="18"/>
    </w:rPr>
  </w:style>
  <w:style w:type="character" w:styleId="847">
    <w:name w:val="Привязка сноски"/>
    <w:rPr>
      <w:vertAlign w:val="superscript"/>
    </w:rPr>
  </w:style>
  <w:style w:type="character" w:styleId="848">
    <w:name w:val="Footnote Characters"/>
    <w:uiPriority w:val="99"/>
    <w:unhideWhenUsed/>
    <w:qFormat/>
    <w:rPr>
      <w:vertAlign w:val="superscript"/>
    </w:rPr>
  </w:style>
  <w:style w:type="character" w:styleId="849">
    <w:name w:val="Endnote Text Char"/>
    <w:uiPriority w:val="99"/>
    <w:qFormat/>
    <w:rPr>
      <w:sz w:val="20"/>
    </w:rPr>
  </w:style>
  <w:style w:type="character" w:styleId="850">
    <w:name w:val="Привязка концевой сноски"/>
    <w:rPr>
      <w:vertAlign w:val="superscript"/>
    </w:rPr>
  </w:style>
  <w:style w:type="character" w:styleId="851">
    <w:name w:val="Endnote Characters"/>
    <w:uiPriority w:val="99"/>
    <w:semiHidden/>
    <w:unhideWhenUsed/>
    <w:qFormat/>
    <w:rPr>
      <w:vertAlign w:val="superscript"/>
    </w:rPr>
  </w:style>
  <w:style w:type="character" w:styleId="852">
    <w:name w:val="Основной шрифт абзаца"/>
    <w:semiHidden/>
    <w:qFormat/>
  </w:style>
  <w:style w:type="character" w:styleId="853">
    <w:name w:val="Текст выноски Знак"/>
    <w:semiHidden/>
    <w:qFormat/>
    <w:rPr>
      <w:rFonts w:ascii="Tahoma" w:hAnsi="Tahoma"/>
      <w:sz w:val="16"/>
      <w:szCs w:val="16"/>
    </w:rPr>
  </w:style>
  <w:style w:type="character" w:styleId="854">
    <w:name w:val="Заголовок 1 Знак"/>
    <w:qFormat/>
    <w:rPr>
      <w:rFonts w:ascii="Times New Roman" w:hAnsi="Times New Roman" w:eastAsia="Times New Roman"/>
      <w:b/>
      <w:sz w:val="28"/>
      <w:szCs w:val="20"/>
    </w:rPr>
  </w:style>
  <w:style w:type="character" w:styleId="855">
    <w:name w:val="Строгий"/>
    <w:qFormat/>
    <w:rPr>
      <w:b/>
      <w:bCs/>
    </w:rPr>
  </w:style>
  <w:style w:type="character" w:styleId="856" w:default="1">
    <w:name w:val="Default Paragraph Font"/>
    <w:uiPriority w:val="1"/>
    <w:semiHidden/>
    <w:unhideWhenUsed/>
    <w:qFormat/>
  </w:style>
  <w:style w:type="paragraph" w:styleId="857">
    <w:name w:val="Заголовок"/>
    <w:basedOn w:val="819"/>
    <w:next w:val="858"/>
    <w:qFormat/>
    <w:pPr>
      <w:keepNext/>
      <w:spacing w:before="240" w:after="120"/>
    </w:pPr>
    <w:rPr>
      <w:rFonts w:ascii="Liberation Sans" w:hAnsi="Liberation Sans" w:eastAsia="Droid Sans Fallback" w:cs="Noto Sans Devanagari"/>
      <w:sz w:val="28"/>
      <w:szCs w:val="28"/>
    </w:rPr>
  </w:style>
  <w:style w:type="paragraph" w:styleId="858">
    <w:name w:val="Body Text"/>
    <w:basedOn w:val="819"/>
    <w:pPr>
      <w:spacing w:before="0" w:after="140" w:line="276" w:lineRule="auto"/>
    </w:pPr>
  </w:style>
  <w:style w:type="paragraph" w:styleId="859">
    <w:name w:val="List"/>
    <w:basedOn w:val="858"/>
    <w:rPr>
      <w:rFonts w:cs="Noto Sans Devanagari"/>
    </w:rPr>
  </w:style>
  <w:style w:type="paragraph" w:styleId="860">
    <w:name w:val="Caption"/>
    <w:basedOn w:val="81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861">
    <w:name w:val="Указатель"/>
    <w:basedOn w:val="819"/>
    <w:qFormat/>
    <w:pPr>
      <w:suppressLineNumbers/>
    </w:pPr>
    <w:rPr>
      <w:rFonts w:cs="Noto Sans Devanagari"/>
    </w:rPr>
  </w:style>
  <w:style w:type="paragraph" w:styleId="862">
    <w:name w:val="List Paragraph"/>
    <w:basedOn w:val="819"/>
    <w:uiPriority w:val="34"/>
    <w:qFormat/>
    <w:pPr>
      <w:contextualSpacing/>
      <w:ind w:left="720" w:firstLine="0"/>
      <w:spacing w:before="0" w:after="0"/>
    </w:pPr>
  </w:style>
  <w:style w:type="paragraph" w:styleId="863">
    <w:name w:val="No Spacing"/>
    <w:uiPriority w:val="1"/>
    <w:qFormat/>
    <w:pPr>
      <w:jc w:val="left"/>
      <w:spacing w:before="0" w:after="0" w:line="240" w:lineRule="auto"/>
      <w:widowControl/>
    </w:pPr>
    <w:rPr>
      <w:rFonts w:ascii="Calibri" w:hAnsi="Calibri" w:eastAsia="Times New Roman" w:cs="Times New Roman"/>
      <w:color w:val="auto"/>
      <w:sz w:val="20"/>
      <w:szCs w:val="20"/>
      <w:lang w:val="ru-RU" w:eastAsia="zh-CN" w:bidi="ar-SA"/>
    </w:rPr>
  </w:style>
  <w:style w:type="paragraph" w:styleId="864">
    <w:name w:val="Title"/>
    <w:basedOn w:val="819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865">
    <w:name w:val="Subtitle"/>
    <w:basedOn w:val="819"/>
    <w:uiPriority w:val="11"/>
    <w:qFormat/>
    <w:pPr>
      <w:spacing w:before="200" w:after="200"/>
    </w:pPr>
    <w:rPr>
      <w:sz w:val="24"/>
      <w:szCs w:val="24"/>
    </w:rPr>
  </w:style>
  <w:style w:type="paragraph" w:styleId="866">
    <w:name w:val="Quote"/>
    <w:basedOn w:val="819"/>
    <w:uiPriority w:val="29"/>
    <w:qFormat/>
    <w:pPr>
      <w:ind w:left="720" w:right="720" w:firstLine="0"/>
    </w:pPr>
    <w:rPr>
      <w:i/>
    </w:rPr>
  </w:style>
  <w:style w:type="paragraph" w:styleId="867">
    <w:name w:val="Intense Quote"/>
    <w:basedOn w:val="819"/>
    <w:uiPriority w:val="30"/>
    <w:qFormat/>
    <w:pPr>
      <w:ind w:left="720" w:right="720" w:firstLine="0"/>
      <w:spacing w:before="0" w:after="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868">
    <w:name w:val="Колонтитул"/>
    <w:basedOn w:val="819"/>
    <w:qFormat/>
  </w:style>
  <w:style w:type="paragraph" w:styleId="869">
    <w:name w:val="Header"/>
    <w:basedOn w:val="819"/>
    <w:uiPriority w:val="99"/>
    <w:unhideWhenUsed/>
    <w:pPr>
      <w:spacing w:before="0" w:after="0" w:line="240" w:lineRule="auto"/>
      <w:tabs>
        <w:tab w:val="clear" w:pos="720" w:leader="none"/>
        <w:tab w:val="center" w:pos="7143" w:leader="none"/>
        <w:tab w:val="right" w:pos="14287" w:leader="none"/>
      </w:tabs>
    </w:pPr>
  </w:style>
  <w:style w:type="paragraph" w:styleId="870">
    <w:name w:val="Footer"/>
    <w:basedOn w:val="819"/>
    <w:uiPriority w:val="99"/>
    <w:unhideWhenUsed/>
    <w:pPr>
      <w:spacing w:before="0" w:after="0" w:line="240" w:lineRule="auto"/>
      <w:tabs>
        <w:tab w:val="clear" w:pos="720" w:leader="none"/>
        <w:tab w:val="center" w:pos="7143" w:leader="none"/>
        <w:tab w:val="right" w:pos="14287" w:leader="none"/>
      </w:tabs>
    </w:pPr>
  </w:style>
  <w:style w:type="paragraph" w:styleId="871">
    <w:name w:val="footnote text"/>
    <w:basedOn w:val="819"/>
    <w:uiPriority w:val="99"/>
    <w:semiHidden/>
    <w:unhideWhenUsed/>
    <w:pPr>
      <w:spacing w:before="0" w:after="40" w:line="240" w:lineRule="auto"/>
    </w:pPr>
    <w:rPr>
      <w:sz w:val="18"/>
    </w:rPr>
  </w:style>
  <w:style w:type="paragraph" w:styleId="872">
    <w:name w:val="endnote text"/>
    <w:basedOn w:val="819"/>
    <w:uiPriority w:val="99"/>
    <w:semiHidden/>
    <w:unhideWhenUsed/>
    <w:pPr>
      <w:spacing w:before="0" w:after="0" w:line="240" w:lineRule="auto"/>
    </w:pPr>
    <w:rPr>
      <w:sz w:val="20"/>
    </w:rPr>
  </w:style>
  <w:style w:type="paragraph" w:styleId="873">
    <w:name w:val="toc 1"/>
    <w:basedOn w:val="819"/>
    <w:uiPriority w:val="39"/>
    <w:unhideWhenUsed/>
    <w:pPr>
      <w:ind w:left="0" w:right="0" w:firstLine="0"/>
      <w:spacing w:before="0" w:after="57"/>
    </w:pPr>
  </w:style>
  <w:style w:type="paragraph" w:styleId="874">
    <w:name w:val="toc 2"/>
    <w:basedOn w:val="819"/>
    <w:uiPriority w:val="39"/>
    <w:unhideWhenUsed/>
    <w:pPr>
      <w:ind w:left="283" w:right="0" w:firstLine="0"/>
      <w:spacing w:before="0" w:after="57"/>
    </w:pPr>
  </w:style>
  <w:style w:type="paragraph" w:styleId="875">
    <w:name w:val="toc 3"/>
    <w:basedOn w:val="819"/>
    <w:uiPriority w:val="39"/>
    <w:unhideWhenUsed/>
    <w:pPr>
      <w:ind w:left="567" w:right="0" w:firstLine="0"/>
      <w:spacing w:before="0" w:after="57"/>
    </w:pPr>
  </w:style>
  <w:style w:type="paragraph" w:styleId="876">
    <w:name w:val="toc 4"/>
    <w:basedOn w:val="819"/>
    <w:uiPriority w:val="39"/>
    <w:unhideWhenUsed/>
    <w:pPr>
      <w:ind w:left="850" w:right="0" w:firstLine="0"/>
      <w:spacing w:before="0" w:after="57"/>
    </w:pPr>
  </w:style>
  <w:style w:type="paragraph" w:styleId="877">
    <w:name w:val="toc 5"/>
    <w:basedOn w:val="819"/>
    <w:uiPriority w:val="39"/>
    <w:unhideWhenUsed/>
    <w:pPr>
      <w:ind w:left="1134" w:right="0" w:firstLine="0"/>
      <w:spacing w:before="0" w:after="57"/>
    </w:pPr>
  </w:style>
  <w:style w:type="paragraph" w:styleId="878">
    <w:name w:val="toc 6"/>
    <w:basedOn w:val="819"/>
    <w:uiPriority w:val="39"/>
    <w:unhideWhenUsed/>
    <w:pPr>
      <w:ind w:left="1417" w:right="0" w:firstLine="0"/>
      <w:spacing w:before="0" w:after="57"/>
    </w:pPr>
  </w:style>
  <w:style w:type="paragraph" w:styleId="879">
    <w:name w:val="toc 7"/>
    <w:basedOn w:val="819"/>
    <w:uiPriority w:val="39"/>
    <w:unhideWhenUsed/>
    <w:pPr>
      <w:ind w:left="1701" w:right="0" w:firstLine="0"/>
      <w:spacing w:before="0" w:after="57"/>
    </w:pPr>
  </w:style>
  <w:style w:type="paragraph" w:styleId="880">
    <w:name w:val="toc 8"/>
    <w:basedOn w:val="819"/>
    <w:uiPriority w:val="39"/>
    <w:unhideWhenUsed/>
    <w:pPr>
      <w:ind w:left="1984" w:right="0" w:firstLine="0"/>
      <w:spacing w:before="0" w:after="57"/>
    </w:pPr>
  </w:style>
  <w:style w:type="paragraph" w:styleId="881">
    <w:name w:val="toc 9"/>
    <w:basedOn w:val="819"/>
    <w:uiPriority w:val="39"/>
    <w:unhideWhenUsed/>
    <w:pPr>
      <w:ind w:left="2268" w:right="0" w:firstLine="0"/>
      <w:spacing w:before="0" w:after="57"/>
    </w:pPr>
  </w:style>
  <w:style w:type="paragraph" w:styleId="882">
    <w:name w:val="Index Heading"/>
    <w:basedOn w:val="857"/>
  </w:style>
  <w:style w:type="paragraph" w:styleId="883">
    <w:name w:val="TOC Heading"/>
    <w:uiPriority w:val="39"/>
    <w:unhideWhenUsed/>
    <w:pPr>
      <w:jc w:val="left"/>
      <w:spacing w:before="0" w:after="0"/>
      <w:widowControl/>
    </w:pPr>
    <w:rPr>
      <w:rFonts w:ascii="Calibri" w:hAnsi="Calibri" w:eastAsia="Times New Roman" w:cs="Times New Roman"/>
      <w:color w:val="auto"/>
      <w:sz w:val="20"/>
      <w:szCs w:val="20"/>
      <w:lang w:val="ru-RU" w:eastAsia="zh-CN" w:bidi="ar-SA"/>
    </w:rPr>
  </w:style>
  <w:style w:type="paragraph" w:styleId="884">
    <w:name w:val="table of figures"/>
    <w:basedOn w:val="819"/>
    <w:uiPriority w:val="99"/>
    <w:unhideWhenUsed/>
    <w:qFormat/>
    <w:pPr>
      <w:spacing w:before="0" w:after="0" w:afterAutospacing="0"/>
    </w:pPr>
  </w:style>
  <w:style w:type="paragraph" w:styleId="885">
    <w:name w:val="Текст выноски"/>
    <w:basedOn w:val="819"/>
    <w:semiHidden/>
    <w:qFormat/>
    <w:rPr>
      <w:rFonts w:ascii="Tahoma" w:hAnsi="Tahoma"/>
      <w:sz w:val="16"/>
      <w:szCs w:val="16"/>
    </w:rPr>
  </w:style>
  <w:style w:type="paragraph" w:styleId="886">
    <w:name w:val="Абзац списка"/>
    <w:basedOn w:val="819"/>
    <w:qFormat/>
    <w:pPr>
      <w:contextualSpacing/>
      <w:ind w:left="720" w:firstLine="0"/>
      <w:spacing w:before="0" w:after="0"/>
    </w:pPr>
  </w:style>
  <w:style w:type="numbering" w:styleId="887">
    <w:name w:val="Нет списка"/>
    <w:semiHidden/>
    <w:qFormat/>
  </w:style>
  <w:style w:type="numbering" w:styleId="888" w:default="1">
    <w:name w:val="No List"/>
    <w:uiPriority w:val="99"/>
    <w:semiHidden/>
    <w:unhideWhenUsed/>
    <w:qFormat/>
  </w:style>
  <w:style w:type="table" w:styleId="88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Р7-Офис/7.4.0.340</Application>
  <Template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dc:language>ru-RU</dc:language>
  <cp:revision>39</cp:revision>
  <dcterms:modified xsi:type="dcterms:W3CDTF">2024-10-28T11:26:11Z</dcterms:modified>
</cp:coreProperties>
</file>