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577886" w:rsidRPr="00F50454" w:rsidRDefault="00577886" w:rsidP="00577886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77886" w:rsidRPr="00F50454" w:rsidTr="00740DFC">
        <w:tc>
          <w:tcPr>
            <w:tcW w:w="9854" w:type="dxa"/>
          </w:tcPr>
          <w:p w:rsidR="00577886" w:rsidRPr="00F50454" w:rsidRDefault="0060279F" w:rsidP="00740DFC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образования </w:t>
            </w:r>
            <w:r w:rsidR="00B74003">
              <w:rPr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sz w:val="24"/>
                <w:szCs w:val="24"/>
              </w:rPr>
              <w:t>Чернянского</w:t>
            </w:r>
            <w:proofErr w:type="spellEnd"/>
            <w:r w:rsidR="00B74003">
              <w:rPr>
                <w:sz w:val="24"/>
                <w:szCs w:val="24"/>
              </w:rPr>
              <w:t xml:space="preserve"> района</w:t>
            </w:r>
          </w:p>
          <w:p w:rsidR="00577886" w:rsidRPr="00F50454" w:rsidRDefault="00577886" w:rsidP="00740DFC">
            <w:pPr>
              <w:jc w:val="center"/>
            </w:pPr>
            <w:r w:rsidRPr="00F50454"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:rsidR="000A5A6D" w:rsidRPr="000A5A6D" w:rsidRDefault="00577886" w:rsidP="000A5A6D">
            <w:pPr>
              <w:tabs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0A5A6D">
              <w:rPr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 проекту</w:t>
            </w:r>
            <w:r w:rsidR="00E15D55" w:rsidRPr="000A5A6D">
              <w:rPr>
                <w:sz w:val="24"/>
                <w:szCs w:val="24"/>
              </w:rPr>
              <w:t xml:space="preserve"> </w:t>
            </w:r>
            <w:r w:rsidR="0060279F" w:rsidRPr="000A5A6D">
              <w:rPr>
                <w:sz w:val="24"/>
                <w:szCs w:val="24"/>
              </w:rPr>
              <w:t xml:space="preserve">постановления </w:t>
            </w:r>
            <w:r w:rsidR="0060279F" w:rsidRPr="000A5A6D">
              <w:rPr>
                <w:bCs/>
                <w:sz w:val="24"/>
                <w:szCs w:val="24"/>
              </w:rPr>
              <w:t xml:space="preserve">администрации муниципального района «Чернянский район» </w:t>
            </w:r>
            <w:bookmarkStart w:id="0" w:name="_GoBack"/>
            <w:bookmarkEnd w:id="0"/>
            <w:r w:rsidR="0060279F" w:rsidRPr="000A5A6D">
              <w:rPr>
                <w:bCs/>
                <w:sz w:val="24"/>
                <w:szCs w:val="24"/>
              </w:rPr>
              <w:t>Белгородской области «</w:t>
            </w:r>
            <w:r w:rsidR="000A5A6D" w:rsidRPr="000A5A6D">
              <w:rPr>
                <w:sz w:val="24"/>
                <w:szCs w:val="24"/>
              </w:rPr>
              <w:t>О внесении изменений в постановление администрации муниципального района «</w:t>
            </w:r>
            <w:proofErr w:type="spellStart"/>
            <w:r w:rsidR="000A5A6D" w:rsidRPr="000A5A6D">
              <w:rPr>
                <w:sz w:val="24"/>
                <w:szCs w:val="24"/>
              </w:rPr>
              <w:t>Чернянский</w:t>
            </w:r>
            <w:proofErr w:type="spellEnd"/>
            <w:r w:rsidR="000A5A6D" w:rsidRPr="000A5A6D">
              <w:rPr>
                <w:sz w:val="24"/>
                <w:szCs w:val="24"/>
              </w:rPr>
              <w:t xml:space="preserve"> район»</w:t>
            </w:r>
          </w:p>
          <w:p w:rsidR="00577886" w:rsidRPr="000A5A6D" w:rsidRDefault="000A5A6D" w:rsidP="000A5A6D">
            <w:pPr>
              <w:tabs>
                <w:tab w:val="left" w:pos="851"/>
              </w:tabs>
              <w:ind w:firstLine="567"/>
              <w:jc w:val="both"/>
              <w:rPr>
                <w:bCs/>
                <w:sz w:val="24"/>
                <w:szCs w:val="24"/>
              </w:rPr>
            </w:pPr>
            <w:r w:rsidRPr="000A5A6D">
              <w:rPr>
                <w:sz w:val="24"/>
                <w:szCs w:val="24"/>
              </w:rPr>
              <w:t>Белгородской области от 30 августа 2023 г. № 494</w:t>
            </w:r>
            <w:r w:rsidR="00B503D9" w:rsidRPr="000A5A6D">
              <w:rPr>
                <w:bCs/>
                <w:sz w:val="24"/>
                <w:szCs w:val="24"/>
              </w:rPr>
              <w:t>»</w:t>
            </w:r>
          </w:p>
          <w:p w:rsidR="00577886" w:rsidRPr="00B74003" w:rsidRDefault="00B74003" w:rsidP="000A5A6D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0A5A6D">
              <w:rPr>
                <w:i/>
                <w:color w:val="000000" w:themeColor="text1"/>
                <w:sz w:val="24"/>
                <w:szCs w:val="24"/>
              </w:rPr>
              <w:t xml:space="preserve">                </w:t>
            </w:r>
            <w:r w:rsidR="00577886" w:rsidRPr="000A5A6D">
              <w:rPr>
                <w:i/>
                <w:color w:val="000000" w:themeColor="text1"/>
                <w:sz w:val="24"/>
                <w:szCs w:val="24"/>
              </w:rPr>
              <w:t>(наименование нормативного правового акта администрации</w:t>
            </w:r>
            <w:r w:rsidR="00577886" w:rsidRPr="00B74003">
              <w:rPr>
                <w:i/>
                <w:color w:val="000000" w:themeColor="text1"/>
                <w:sz w:val="24"/>
                <w:szCs w:val="24"/>
              </w:rPr>
              <w:t xml:space="preserve"> района)</w:t>
            </w:r>
          </w:p>
          <w:p w:rsidR="00577886" w:rsidRPr="00F50454" w:rsidRDefault="00577886" w:rsidP="00B74003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B74003">
              <w:rPr>
                <w:bCs/>
                <w:sz w:val="24"/>
                <w:szCs w:val="24"/>
              </w:rPr>
              <w:t>на предмет его влияния</w:t>
            </w:r>
            <w:r w:rsidRPr="00F50454">
              <w:rPr>
                <w:b/>
                <w:bCs/>
                <w:sz w:val="24"/>
                <w:szCs w:val="24"/>
              </w:rPr>
              <w:t xml:space="preserve"> на конкуренцию</w:t>
            </w:r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F50454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60279F">
              <w:rPr>
                <w:sz w:val="24"/>
                <w:szCs w:val="24"/>
              </w:rPr>
              <w:t>Белгородская область, п. Чернянка, пл. Октябрьская, д. 9</w:t>
            </w:r>
            <w:r w:rsidRPr="00F50454">
              <w:rPr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adm</w:t>
            </w:r>
            <w:proofErr w:type="spellEnd"/>
            <w:r w:rsidR="0060279F" w:rsidRPr="0060279F">
              <w:rPr>
                <w:sz w:val="24"/>
                <w:szCs w:val="24"/>
              </w:rPr>
              <w:t>_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oobr</w:t>
            </w:r>
            <w:proofErr w:type="spellEnd"/>
            <w:r w:rsidR="0060279F" w:rsidRPr="0060279F">
              <w:rPr>
                <w:sz w:val="24"/>
                <w:szCs w:val="24"/>
              </w:rPr>
              <w:t>@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ch</w:t>
            </w:r>
            <w:proofErr w:type="spellEnd"/>
            <w:r w:rsidR="001E2996" w:rsidRPr="001E2996">
              <w:rPr>
                <w:sz w:val="24"/>
                <w:szCs w:val="24"/>
              </w:rPr>
              <w:t>.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60279F" w:rsidRPr="0060279F">
              <w:rPr>
                <w:sz w:val="24"/>
                <w:szCs w:val="24"/>
              </w:rPr>
              <w:t>.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F50454">
              <w:rPr>
                <w:sz w:val="24"/>
                <w:szCs w:val="24"/>
              </w:rPr>
              <w:t>.</w:t>
            </w:r>
          </w:p>
          <w:p w:rsidR="00577886" w:rsidRPr="00E15D55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E15D55">
              <w:rPr>
                <w:sz w:val="24"/>
                <w:szCs w:val="24"/>
              </w:rPr>
              <w:t xml:space="preserve">с </w:t>
            </w:r>
            <w:r w:rsidR="00B74003">
              <w:rPr>
                <w:sz w:val="24"/>
                <w:szCs w:val="24"/>
              </w:rPr>
              <w:t>0</w:t>
            </w:r>
            <w:r w:rsidR="00803455">
              <w:rPr>
                <w:sz w:val="24"/>
                <w:szCs w:val="24"/>
              </w:rPr>
              <w:t>5</w:t>
            </w:r>
            <w:r w:rsidR="00B227B2">
              <w:rPr>
                <w:sz w:val="24"/>
                <w:szCs w:val="24"/>
              </w:rPr>
              <w:t>.0</w:t>
            </w:r>
            <w:r w:rsidR="00B74003">
              <w:rPr>
                <w:sz w:val="24"/>
                <w:szCs w:val="24"/>
              </w:rPr>
              <w:t>6</w:t>
            </w:r>
            <w:r w:rsidR="00486D3A">
              <w:rPr>
                <w:sz w:val="24"/>
                <w:szCs w:val="24"/>
              </w:rPr>
              <w:t>.2025</w:t>
            </w:r>
            <w:r w:rsidRPr="00E15D55">
              <w:rPr>
                <w:sz w:val="24"/>
                <w:szCs w:val="24"/>
              </w:rPr>
              <w:t xml:space="preserve"> года по </w:t>
            </w:r>
            <w:r w:rsidR="00A82812">
              <w:rPr>
                <w:sz w:val="24"/>
                <w:szCs w:val="24"/>
              </w:rPr>
              <w:t>1</w:t>
            </w:r>
            <w:r w:rsidR="00803455">
              <w:rPr>
                <w:sz w:val="24"/>
                <w:szCs w:val="24"/>
              </w:rPr>
              <w:t>8</w:t>
            </w:r>
            <w:r w:rsidR="00B227B2">
              <w:rPr>
                <w:sz w:val="24"/>
                <w:szCs w:val="24"/>
              </w:rPr>
              <w:t>.0</w:t>
            </w:r>
            <w:r w:rsidR="00B74003">
              <w:rPr>
                <w:sz w:val="24"/>
                <w:szCs w:val="24"/>
              </w:rPr>
              <w:t>6</w:t>
            </w:r>
            <w:r w:rsidR="0093517B">
              <w:rPr>
                <w:sz w:val="24"/>
                <w:szCs w:val="24"/>
              </w:rPr>
              <w:t>.202</w:t>
            </w:r>
            <w:r w:rsidR="00486D3A">
              <w:rPr>
                <w:sz w:val="24"/>
                <w:szCs w:val="24"/>
              </w:rPr>
              <w:t>5</w:t>
            </w:r>
            <w:r w:rsidRPr="00E15D55">
              <w:rPr>
                <w:sz w:val="24"/>
                <w:szCs w:val="24"/>
              </w:rPr>
              <w:t xml:space="preserve"> года.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</w:t>
            </w:r>
            <w:r w:rsidR="00351E73">
              <w:rPr>
                <w:color w:val="000000" w:themeColor="text1"/>
                <w:sz w:val="24"/>
                <w:szCs w:val="24"/>
              </w:rPr>
              <w:t>Б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</w:t>
            </w:r>
            <w:r w:rsidR="00456E04">
              <w:rPr>
                <w:color w:val="000000" w:themeColor="text1"/>
                <w:sz w:val="24"/>
                <w:szCs w:val="24"/>
              </w:rPr>
              <w:t>У</w:t>
            </w:r>
            <w:r w:rsidR="0060279F">
              <w:rPr>
                <w:color w:val="000000" w:themeColor="text1"/>
                <w:sz w:val="24"/>
                <w:szCs w:val="24"/>
              </w:rPr>
              <w:t>правление</w:t>
            </w:r>
            <w:r w:rsidR="00B74003">
              <w:rPr>
                <w:color w:val="000000" w:themeColor="text1"/>
                <w:sz w:val="24"/>
                <w:szCs w:val="24"/>
              </w:rPr>
              <w:t>м</w:t>
            </w:r>
            <w:r w:rsidR="0060279F">
              <w:rPr>
                <w:color w:val="000000" w:themeColor="text1"/>
                <w:sz w:val="24"/>
                <w:szCs w:val="24"/>
              </w:rPr>
              <w:t xml:space="preserve"> образования </w:t>
            </w:r>
            <w:r w:rsidR="00B74003">
              <w:rPr>
                <w:color w:val="000000" w:themeColor="text1"/>
                <w:sz w:val="24"/>
                <w:szCs w:val="24"/>
              </w:rPr>
              <w:t xml:space="preserve">администрации </w:t>
            </w:r>
            <w:proofErr w:type="spellStart"/>
            <w:r w:rsidR="0060279F">
              <w:rPr>
                <w:color w:val="000000" w:themeColor="text1"/>
                <w:sz w:val="24"/>
                <w:szCs w:val="24"/>
              </w:rPr>
              <w:t>Чернянского</w:t>
            </w:r>
            <w:proofErr w:type="spellEnd"/>
            <w:r w:rsidR="0060279F">
              <w:rPr>
                <w:color w:val="000000" w:themeColor="text1"/>
                <w:sz w:val="24"/>
                <w:szCs w:val="24"/>
              </w:rPr>
              <w:t xml:space="preserve"> района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, действующих нормативных правовых актов </w:t>
            </w:r>
            <w:r w:rsidR="0060279F">
              <w:rPr>
                <w:color w:val="000000" w:themeColor="text1"/>
                <w:sz w:val="24"/>
                <w:szCs w:val="24"/>
              </w:rPr>
              <w:t>администрации Чернянского района Белгородской области</w:t>
            </w:r>
            <w:r w:rsidRPr="00F5045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 за 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A82812">
              <w:rPr>
                <w:color w:val="000000" w:themeColor="text1"/>
                <w:sz w:val="24"/>
                <w:szCs w:val="24"/>
              </w:rPr>
              <w:t>5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год, который до 10.02.20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A82812">
              <w:rPr>
                <w:color w:val="000000" w:themeColor="text1"/>
                <w:sz w:val="24"/>
                <w:szCs w:val="24"/>
              </w:rPr>
              <w:t>6</w:t>
            </w:r>
            <w:r w:rsidR="00531CDE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 w:rsidRPr="00F50454">
              <w:rPr>
                <w:sz w:val="24"/>
                <w:szCs w:val="24"/>
              </w:rPr>
              <w:t>комплаенсе</w:t>
            </w:r>
            <w:proofErr w:type="spellEnd"/>
            <w:r w:rsidRPr="00F50454"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 w:rsidRPr="00F50454">
              <w:rPr>
                <w:sz w:val="24"/>
                <w:szCs w:val="24"/>
              </w:rPr>
              <w:t xml:space="preserve">официальном сайте </w:t>
            </w:r>
            <w:r w:rsidR="00E15D55">
              <w:rPr>
                <w:sz w:val="24"/>
                <w:szCs w:val="24"/>
              </w:rPr>
              <w:t>органов местного самоуправления Чернянского района</w:t>
            </w:r>
            <w:r w:rsidR="00E15D55" w:rsidRPr="00CA236B">
              <w:rPr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разделе «Антимонопольный </w:t>
            </w:r>
            <w:proofErr w:type="spellStart"/>
            <w:r w:rsidRPr="00F50454">
              <w:rPr>
                <w:sz w:val="24"/>
                <w:szCs w:val="24"/>
              </w:rPr>
              <w:t>комплаенс</w:t>
            </w:r>
            <w:proofErr w:type="spellEnd"/>
            <w:r w:rsidRPr="00F50454">
              <w:rPr>
                <w:sz w:val="24"/>
                <w:szCs w:val="24"/>
              </w:rPr>
              <w:t>».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К уведомлению прилагаются: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50454">
              <w:rPr>
                <w:sz w:val="24"/>
                <w:szCs w:val="24"/>
              </w:rPr>
              <w:t>.</w:t>
            </w:r>
          </w:p>
          <w:p w:rsidR="003F3683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3F3683" w:rsidRPr="003F3683">
              <w:rPr>
                <w:sz w:val="24"/>
                <w:szCs w:val="24"/>
              </w:rPr>
              <w:t>.</w:t>
            </w:r>
          </w:p>
          <w:p w:rsidR="006602A3" w:rsidRDefault="004E2A72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602A3">
              <w:rPr>
                <w:sz w:val="24"/>
                <w:szCs w:val="24"/>
              </w:rPr>
              <w:t>.</w:t>
            </w:r>
            <w:r w:rsidR="006602A3" w:rsidRPr="006602A3">
              <w:rPr>
                <w:sz w:val="24"/>
                <w:szCs w:val="24"/>
              </w:rPr>
              <w:t xml:space="preserve"> Текст действующего нормативного правового акта в формате </w:t>
            </w:r>
            <w:proofErr w:type="spellStart"/>
            <w:r w:rsidR="006602A3" w:rsidRPr="006602A3">
              <w:rPr>
                <w:sz w:val="24"/>
                <w:szCs w:val="24"/>
              </w:rPr>
              <w:t>word</w:t>
            </w:r>
            <w:proofErr w:type="spellEnd"/>
            <w:r w:rsidR="006602A3" w:rsidRPr="006602A3">
              <w:rPr>
                <w:sz w:val="24"/>
                <w:szCs w:val="24"/>
              </w:rPr>
              <w:t>.</w:t>
            </w:r>
          </w:p>
          <w:p w:rsidR="00577886" w:rsidRPr="00F50454" w:rsidRDefault="006602A3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</w:t>
            </w:r>
            <w:r w:rsidR="00577886" w:rsidRPr="00F50454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577886"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577886"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4" w:history="1">
              <w:r w:rsidRPr="00486D3A">
                <w:rPr>
                  <w:rStyle w:val="a4"/>
                  <w:color w:val="auto"/>
                  <w:sz w:val="24"/>
                  <w:szCs w:val="24"/>
                </w:rPr>
                <w:t>http://admchern.ru/deyatelnost/antimonopolnyj-komp/</w:t>
              </w:r>
            </w:hyperlink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Контактное лицо: </w:t>
            </w:r>
          </w:p>
          <w:p w:rsidR="00577886" w:rsidRPr="00F50454" w:rsidRDefault="00486D3A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Маркова Олеся Евгеньевна</w:t>
            </w:r>
            <w:r w:rsidR="00531CDE">
              <w:rPr>
                <w:i/>
                <w:sz w:val="24"/>
                <w:szCs w:val="24"/>
              </w:rPr>
              <w:t>, начальник отдела правово</w:t>
            </w:r>
            <w:r>
              <w:rPr>
                <w:i/>
                <w:sz w:val="24"/>
                <w:szCs w:val="24"/>
              </w:rPr>
              <w:t>й</w:t>
            </w:r>
            <w:r w:rsidR="00531CDE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экспертизы правовых актов правового управления администрации</w:t>
            </w:r>
            <w:r w:rsidR="00531CD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531CDE">
              <w:rPr>
                <w:i/>
                <w:sz w:val="24"/>
                <w:szCs w:val="24"/>
              </w:rPr>
              <w:t>Чернянского</w:t>
            </w:r>
            <w:proofErr w:type="spellEnd"/>
            <w:r w:rsidR="00531CDE">
              <w:rPr>
                <w:i/>
                <w:sz w:val="24"/>
                <w:szCs w:val="24"/>
              </w:rPr>
              <w:t xml:space="preserve"> района, тел. 5-53-79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Режим работы:</w:t>
            </w:r>
          </w:p>
          <w:p w:rsidR="00577886" w:rsidRPr="00F50454" w:rsidRDefault="00577886" w:rsidP="00531C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</w:t>
            </w:r>
            <w:r w:rsidR="00531CDE">
              <w:rPr>
                <w:sz w:val="24"/>
                <w:szCs w:val="24"/>
              </w:rPr>
              <w:t>8</w:t>
            </w:r>
            <w:r w:rsidRPr="00F50454">
              <w:rPr>
                <w:sz w:val="24"/>
                <w:szCs w:val="24"/>
              </w:rPr>
              <w:t>-00 до 1</w:t>
            </w:r>
            <w:r w:rsidR="00531CDE">
              <w:rPr>
                <w:sz w:val="24"/>
                <w:szCs w:val="24"/>
              </w:rPr>
              <w:t>7</w:t>
            </w:r>
            <w:r w:rsidRPr="00F50454">
              <w:rPr>
                <w:sz w:val="24"/>
                <w:szCs w:val="24"/>
              </w:rPr>
              <w:t>-00, перерыв с 1</w:t>
            </w:r>
            <w:r w:rsidR="00531CDE">
              <w:rPr>
                <w:sz w:val="24"/>
                <w:szCs w:val="24"/>
              </w:rPr>
              <w:t>2</w:t>
            </w:r>
            <w:r w:rsidRPr="00F50454">
              <w:rPr>
                <w:sz w:val="24"/>
                <w:szCs w:val="24"/>
              </w:rPr>
              <w:t>-00 до 1</w:t>
            </w:r>
            <w:r w:rsidR="00531CDE">
              <w:rPr>
                <w:sz w:val="24"/>
                <w:szCs w:val="24"/>
              </w:rPr>
              <w:t>3</w:t>
            </w:r>
            <w:r w:rsidRPr="00F50454">
              <w:rPr>
                <w:sz w:val="24"/>
                <w:szCs w:val="24"/>
              </w:rPr>
              <w:t>-00</w:t>
            </w:r>
            <w:r w:rsidR="00486D3A">
              <w:rPr>
                <w:sz w:val="24"/>
                <w:szCs w:val="24"/>
              </w:rPr>
              <w:t>.</w:t>
            </w:r>
          </w:p>
        </w:tc>
      </w:tr>
    </w:tbl>
    <w:p w:rsidR="00003C79" w:rsidRDefault="00003C79"/>
    <w:sectPr w:rsidR="00003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7886"/>
    <w:rsid w:val="00003C79"/>
    <w:rsid w:val="00056E65"/>
    <w:rsid w:val="000A5A6D"/>
    <w:rsid w:val="00124BEC"/>
    <w:rsid w:val="001E2996"/>
    <w:rsid w:val="001E3E38"/>
    <w:rsid w:val="001E6A13"/>
    <w:rsid w:val="0023450F"/>
    <w:rsid w:val="002A0C41"/>
    <w:rsid w:val="002B08C6"/>
    <w:rsid w:val="0034359D"/>
    <w:rsid w:val="00351E73"/>
    <w:rsid w:val="003755A8"/>
    <w:rsid w:val="00396DF2"/>
    <w:rsid w:val="003F3683"/>
    <w:rsid w:val="004219A9"/>
    <w:rsid w:val="00456E04"/>
    <w:rsid w:val="00477915"/>
    <w:rsid w:val="00486D3A"/>
    <w:rsid w:val="004E2A72"/>
    <w:rsid w:val="00531CDE"/>
    <w:rsid w:val="00550D7B"/>
    <w:rsid w:val="00577886"/>
    <w:rsid w:val="005B59DD"/>
    <w:rsid w:val="005D1779"/>
    <w:rsid w:val="005F527B"/>
    <w:rsid w:val="0060279F"/>
    <w:rsid w:val="00623785"/>
    <w:rsid w:val="006602A3"/>
    <w:rsid w:val="00685250"/>
    <w:rsid w:val="006F203D"/>
    <w:rsid w:val="006F61B9"/>
    <w:rsid w:val="0075236E"/>
    <w:rsid w:val="007E7C35"/>
    <w:rsid w:val="00803455"/>
    <w:rsid w:val="0080393F"/>
    <w:rsid w:val="00873A19"/>
    <w:rsid w:val="0093517B"/>
    <w:rsid w:val="009A4B2B"/>
    <w:rsid w:val="00A71332"/>
    <w:rsid w:val="00A7249B"/>
    <w:rsid w:val="00A82812"/>
    <w:rsid w:val="00A9407A"/>
    <w:rsid w:val="00AB0849"/>
    <w:rsid w:val="00B109FD"/>
    <w:rsid w:val="00B227B2"/>
    <w:rsid w:val="00B503D9"/>
    <w:rsid w:val="00B74003"/>
    <w:rsid w:val="00BA358D"/>
    <w:rsid w:val="00BD1442"/>
    <w:rsid w:val="00BF7EF5"/>
    <w:rsid w:val="00C15C77"/>
    <w:rsid w:val="00C23ADA"/>
    <w:rsid w:val="00CA0C9C"/>
    <w:rsid w:val="00CF79F0"/>
    <w:rsid w:val="00D66DF4"/>
    <w:rsid w:val="00DD62AB"/>
    <w:rsid w:val="00E15D55"/>
    <w:rsid w:val="00E65813"/>
    <w:rsid w:val="00EB000D"/>
    <w:rsid w:val="00F659A5"/>
    <w:rsid w:val="00FE4A78"/>
    <w:rsid w:val="00FE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E30AA6-310D-4C95-9FCC-5BB34AD2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7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577886"/>
    <w:rPr>
      <w:color w:val="0066CC"/>
      <w:u w:val="single"/>
    </w:rPr>
  </w:style>
  <w:style w:type="paragraph" w:customStyle="1" w:styleId="a5">
    <w:name w:val="Базовый"/>
    <w:rsid w:val="00486D3A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chern.ru/deyatelnost/antimonopolnyj-kom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Ur-El</cp:lastModifiedBy>
  <cp:revision>62</cp:revision>
  <dcterms:created xsi:type="dcterms:W3CDTF">2020-06-04T07:55:00Z</dcterms:created>
  <dcterms:modified xsi:type="dcterms:W3CDTF">2025-06-03T12:47:00Z</dcterms:modified>
</cp:coreProperties>
</file>