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Уведомление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проведении публичных консультаций посредством сбора замечаний и предложений организаций и граждан в рамках анализа проекта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нормативного правового акта на предмет его влияния на конкуренцию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tbl>
      <w:tblPr>
        <w:tblStyle w:val="864"/>
        <w:tblW w:w="0" w:type="auto"/>
        <w:tblLook w:val="04A0" w:firstRow="1" w:lastRow="0" w:firstColumn="1" w:lastColumn="0" w:noHBand="0" w:noVBand="1"/>
      </w:tblPr>
      <w:tblGrid>
        <w:gridCol w:w="9345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jc w:val="center"/>
              <w:rPr>
                <w:color w:val="000000"/>
                <w:highlight w:val="white"/>
              </w:rPr>
              <w:pBdr>
                <w:bottom w:val="single" w:color="000000" w:sz="12" w:space="0"/>
              </w:pBdr>
            </w:pP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Отдел по обеспечению деятельности комиссии по делам несовершеннолетних и защите их прав при 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администрации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муниципального района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«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Чернянск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ий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» Белгородской области</w:t>
            </w:r>
            <w:r>
              <w:rPr>
                <w:highlight w:val="white"/>
              </w:rPr>
            </w:r>
            <w:r/>
          </w:p>
          <w:p>
            <w:pPr>
              <w:jc w:val="center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(структурного подразделения администрации района)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уведомляет о проведении публичных консультаций посредством сбора замечаний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предложений организаций и граждан по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муниципального района «Чернянский район» Белгородской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области  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в постановление адм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инистрации муниципального района «Чернянский район» Белгородской области №732 от 22 декабря 2021 года «О создании муниципальной межведомственной антикризисной бригады Чернянского района для оказания помощи несовершеннолетним, попавшим в кризисную ситуацию»</w:t>
            </w:r>
            <w:r/>
            <w:r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/>
          </w:p>
          <w:p>
            <w:pPr>
              <w:jc w:val="both"/>
              <w:spacing w:line="240" w:lineRule="auto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В рамках публичных консультаций все заинтересованные лица могут направить свои замечания и предложения по проекту нормативного правового акта </w:t>
            </w:r>
            <w:r>
              <w:rPr>
                <w:bCs/>
                <w:sz w:val="24"/>
                <w:szCs w:val="24"/>
              </w:rPr>
              <w:t xml:space="preserve">на предмет его влияния на конкуренцию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color w:val="00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Замечания и </w:t>
            </w:r>
            <w:r>
              <w:rPr>
                <w:sz w:val="24"/>
                <w:szCs w:val="24"/>
              </w:rPr>
              <w:t xml:space="preserve">предложения принимаются по адресу: Белгородская область,</w:t>
            </w:r>
            <w:r>
              <w:rPr>
                <w:sz w:val="24"/>
                <w:szCs w:val="24"/>
                <w:highlight w:val="white"/>
              </w:rPr>
              <w:t xml:space="preserve"> </w:t>
            </w:r>
            <w:r>
              <w:rPr>
                <w:sz w:val="24"/>
                <w:szCs w:val="24"/>
                <w:highlight w:val="white"/>
              </w:rPr>
              <w:t xml:space="preserve">п. Чернянка, пл. Октябрьская, д. </w:t>
            </w:r>
            <w:r>
              <w:rPr>
                <w:color w:val="000000" w:themeColor="text1"/>
                <w:sz w:val="24"/>
                <w:szCs w:val="24"/>
                <w:highlight w:val="white"/>
              </w:rPr>
              <w:t xml:space="preserve">1</w:t>
            </w:r>
            <w:r>
              <w:rPr>
                <w:sz w:val="24"/>
                <w:szCs w:val="24"/>
                <w:highlight w:val="white"/>
              </w:rPr>
              <w:t xml:space="preserve">, а также по адресу электронной почты: kdn</w:t>
            </w:r>
            <w:r>
              <w:rPr>
                <w:sz w:val="24"/>
                <w:szCs w:val="24"/>
                <w:highlight w:val="white"/>
              </w:rPr>
              <w:t xml:space="preserve">@ch.belregion.ru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color w:val="ff0000"/>
                <w:sz w:val="24"/>
                <w:szCs w:val="24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  <w:highlight w:val="white"/>
              </w:rPr>
              <w:t xml:space="preserve">Сроки приема замечаний и предложений:</w:t>
            </w:r>
            <w:r>
              <w:rPr>
                <w:sz w:val="24"/>
                <w:szCs w:val="24"/>
                <w:highlight w:val="none"/>
              </w:rPr>
              <w:t xml:space="preserve"> </w:t>
            </w:r>
            <w:r>
              <w:rPr>
                <w:highlight w:val="white"/>
              </w:rPr>
              <w:t xml:space="preserve"> </w:t>
            </w:r>
            <w:r>
              <w:rPr>
                <w:highlight w:val="none"/>
              </w:rPr>
              <w:t xml:space="preserve"> </w:t>
            </w:r>
            <w:r>
              <w:rPr>
                <w:highlight w:val="white"/>
              </w:rPr>
              <w:t xml:space="preserve">с </w:t>
            </w:r>
            <w:r>
              <w:rPr>
                <w:highlight w:val="white"/>
              </w:rPr>
              <w:t xml:space="preserve">03.02.2025 </w:t>
            </w:r>
            <w:r>
              <w:rPr>
                <w:highlight w:val="white"/>
              </w:rPr>
              <w:t xml:space="preserve">года по </w:t>
            </w:r>
            <w:r>
              <w:rPr>
                <w:highlight w:val="white"/>
              </w:rPr>
              <w:t xml:space="preserve">14.02.2025 </w:t>
            </w:r>
            <w:r>
              <w:rPr>
                <w:highlight w:val="white"/>
              </w:rPr>
              <w:t xml:space="preserve"> года.</w:t>
            </w:r>
            <w:r/>
            <w:r>
              <w:rPr>
                <w:highlight w:val="none"/>
              </w:rPr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r>
              <w:rPr>
                <w:color w:val="000000" w:themeColor="text1"/>
                <w:sz w:val="24"/>
                <w:szCs w:val="24"/>
              </w:rPr>
              <w:t xml:space="preserve">нормативных правовых актов администрации муниципального района «Чернянский район» Белгородской области, подготовленных </w:t>
            </w:r>
            <w:r>
              <w:rPr>
                <w:color w:val="000000" w:themeColor="text1"/>
                <w:sz w:val="24"/>
                <w:szCs w:val="24"/>
              </w:rPr>
              <w:t xml:space="preserve">о</w:t>
            </w:r>
            <w:r>
              <w:rPr>
                <w:color w:val="000000" w:themeColor="text1"/>
                <w:sz w:val="24"/>
                <w:szCs w:val="24"/>
              </w:rPr>
              <w:t xml:space="preserve">тдел</w:t>
            </w:r>
            <w:r>
              <w:rPr>
                <w:color w:val="000000" w:themeColor="text1"/>
                <w:sz w:val="24"/>
                <w:szCs w:val="24"/>
              </w:rPr>
              <w:t xml:space="preserve">ом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по обеспечению деятельности комиссии по несовершеннолетним и защите их прав</w:t>
            </w:r>
            <w:r>
              <w:rPr>
                <w:color w:val="000000" w:themeColor="text1"/>
                <w:sz w:val="24"/>
                <w:szCs w:val="24"/>
              </w:rPr>
              <w:t xml:space="preserve"> администрации</w:t>
            </w:r>
            <w:r>
              <w:rPr>
                <w:color w:val="000000" w:themeColor="text1"/>
                <w:sz w:val="24"/>
                <w:szCs w:val="24"/>
              </w:rPr>
              <w:t xml:space="preserve"> муниципального района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«</w:t>
            </w:r>
            <w:r>
              <w:rPr>
                <w:color w:val="000000" w:themeColor="text1"/>
                <w:sz w:val="24"/>
                <w:szCs w:val="24"/>
              </w:rPr>
              <w:t xml:space="preserve">Чернянск</w:t>
            </w:r>
            <w:r>
              <w:rPr>
                <w:color w:val="000000" w:themeColor="text1"/>
                <w:sz w:val="24"/>
                <w:szCs w:val="24"/>
              </w:rPr>
              <w:t xml:space="preserve">ий</w:t>
            </w:r>
            <w:r>
              <w:rPr>
                <w:color w:val="000000" w:themeColor="text1"/>
                <w:sz w:val="24"/>
                <w:szCs w:val="24"/>
              </w:rPr>
              <w:t xml:space="preserve"> район</w:t>
            </w:r>
            <w:r>
              <w:rPr>
                <w:color w:val="000000" w:themeColor="text1"/>
                <w:sz w:val="24"/>
                <w:szCs w:val="24"/>
              </w:rPr>
              <w:t xml:space="preserve">» Белгородской области</w:t>
            </w:r>
            <w:r>
              <w:rPr>
                <w:color w:val="000000"/>
              </w:rPr>
            </w:r>
            <w:r/>
          </w:p>
          <w:p>
            <w:pPr>
              <w:jc w:val="center"/>
              <w:rPr>
                <w:color w:val="000000"/>
              </w:rPr>
              <w:pBdr>
                <w:bottom w:val="single" w:color="000000" w:sz="12" w:space="0"/>
              </w:pBdr>
            </w:pPr>
            <w:r>
              <w:rPr>
                <w:color w:val="000000"/>
              </w:rPr>
            </w:r>
            <w:r>
              <w:rPr>
                <w:color w:val="000000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color w:val="000000" w:themeColor="text1"/>
                <w:sz w:val="24"/>
                <w:szCs w:val="24"/>
              </w:rPr>
              <w:t xml:space="preserve">действующих нормативных правовых актов 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отдела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по обеспечению деятельности комиссии по несовершеннолетним и защите их прав</w:t>
            </w:r>
            <w:r>
              <w:rPr>
                <w:color w:val="000000" w:themeColor="text1"/>
                <w:sz w:val="24"/>
                <w:szCs w:val="24"/>
              </w:rPr>
              <w:t xml:space="preserve"> администрации муниципального района «Чернянский район» Белгородской области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на предмет выявления рисков нарушения антимоноп</w:t>
            </w:r>
            <w:r>
              <w:rPr>
                <w:color w:val="000000" w:themeColor="text1"/>
                <w:sz w:val="24"/>
                <w:szCs w:val="24"/>
              </w:rPr>
              <w:t xml:space="preserve">ольного законодательства за 2025</w:t>
            </w:r>
            <w:r>
              <w:rPr>
                <w:color w:val="000000" w:themeColor="text1"/>
                <w:sz w:val="24"/>
                <w:szCs w:val="24"/>
              </w:rPr>
              <w:t xml:space="preserve"> год, который до </w:t>
            </w:r>
            <w:r>
              <w:rPr>
                <w:sz w:val="24"/>
                <w:szCs w:val="24"/>
              </w:rPr>
              <w:t xml:space="preserve">10.02.202</w:t>
            </w:r>
            <w:r>
              <w:rPr>
                <w:sz w:val="24"/>
                <w:szCs w:val="24"/>
              </w:rPr>
              <w:t xml:space="preserve">6</w:t>
            </w:r>
            <w:r>
              <w:rPr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color w:val="000000" w:themeColor="text1"/>
                <w:sz w:val="24"/>
                <w:szCs w:val="24"/>
              </w:rPr>
              <w:t xml:space="preserve">г. </w:t>
            </w:r>
            <w:r>
              <w:rPr>
                <w:sz w:val="24"/>
                <w:szCs w:val="24"/>
              </w:rPr>
              <w:t xml:space="preserve">в составе ежегодного доклада об антимонопольном комплаенсе</w:t>
            </w:r>
            <w:r>
              <w:rPr>
                <w:color w:val="000000" w:themeColor="text1"/>
                <w:sz w:val="24"/>
                <w:szCs w:val="24"/>
              </w:rPr>
              <w:t xml:space="preserve"> будет размещен на </w:t>
            </w:r>
            <w:r>
              <w:rPr>
                <w:sz w:val="24"/>
                <w:szCs w:val="24"/>
              </w:rPr>
              <w:t xml:space="preserve">официальном сайте органов местного самоуправления Чернянского района в разделе «Антимонопольный комплаенс».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 уведомлению прилагаются: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1. Анкета участника публичных консультаций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2. Текст проекта нормативного правового акта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3. </w:t>
            </w:r>
            <w:r>
              <w:rPr>
                <w:color w:val="000000" w:themeColor="text1"/>
                <w:sz w:val="24"/>
                <w:szCs w:val="24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r>
              <w:rPr>
                <w:color w:val="000000" w:themeColor="text1"/>
                <w:sz w:val="24"/>
                <w:szCs w:val="24"/>
                <w:lang w:val="en-US"/>
              </w:rPr>
              <w:t xml:space="preserve">word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Место размещения приложений в информационно-телекоммуникационной сети «Интернет» - официальный сайт администрации муниципального района «Чернянский район» Белгородской области,  раздел «Антимонопольный комплаенс»: </w:t>
            </w:r>
            <w:r>
              <w:rPr>
                <w:rFonts w:eastAsia="Calibri"/>
                <w:sz w:val="24"/>
                <w:szCs w:val="28"/>
              </w:rPr>
              <w:t xml:space="preserve">https://chernyanskijrajon-r31.gosweb.gosuslugi.ru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Контактное лицо: 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color w:val="auto"/>
                <w:sz w:val="24"/>
                <w:szCs w:val="24"/>
                <w:highlight w:val="white"/>
              </w:rPr>
              <w:pBdr>
                <w:bottom w:val="single" w:color="000000" w:sz="12" w:space="1"/>
              </w:pBdr>
            </w:pPr>
            <w:r>
              <w:rPr>
                <w:color w:val="auto"/>
                <w:sz w:val="24"/>
                <w:szCs w:val="24"/>
                <w:highlight w:val="none"/>
              </w:rPr>
              <w:t xml:space="preserve">Сотникова Наталья Вячеславовна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,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начальник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отдела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по обеспечению деятельности комиссии по несовершеннолетним и защите их прав при 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администрации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муниципального района «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Чернянск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ий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 район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» Белгородской области</w:t>
            </w:r>
            <w:r>
              <w:rPr>
                <w:color w:val="auto"/>
                <w:sz w:val="24"/>
                <w:szCs w:val="24"/>
                <w:highlight w:val="white"/>
              </w:rPr>
              <w:t xml:space="preserve">,  тел. 8(47232)5-</w:t>
            </w:r>
            <w:r>
              <w:rPr>
                <w:color w:val="auto"/>
                <w:sz w:val="24"/>
                <w:szCs w:val="24"/>
                <w:highlight w:val="none"/>
              </w:rPr>
              <w:t xml:space="preserve">54-76</w:t>
            </w:r>
            <w:r>
              <w:rPr>
                <w:highlight w:val="white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Режим работы: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sz w:val="24"/>
                <w:szCs w:val="24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sz w:val="24"/>
                <w:szCs w:val="24"/>
              </w:rPr>
              <w:t xml:space="preserve">с 8-00 до 17-00, перерыв с 12-00 до 13-00</w:t>
            </w:r>
            <w:r>
              <w:rPr>
                <w:sz w:val="24"/>
                <w:szCs w:val="24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851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6">
    <w:name w:val="Heading 1"/>
    <w:basedOn w:val="667"/>
    <w:next w:val="667"/>
    <w:link w:val="67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37">
    <w:name w:val="Heading 2"/>
    <w:basedOn w:val="667"/>
    <w:next w:val="667"/>
    <w:link w:val="672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38">
    <w:name w:val="Heading 3"/>
    <w:basedOn w:val="667"/>
    <w:next w:val="667"/>
    <w:link w:val="673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39">
    <w:name w:val="Heading 4"/>
    <w:basedOn w:val="667"/>
    <w:next w:val="667"/>
    <w:link w:val="674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0">
    <w:name w:val="Heading 5"/>
    <w:basedOn w:val="667"/>
    <w:next w:val="667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1">
    <w:name w:val="Heading 6"/>
    <w:basedOn w:val="667"/>
    <w:next w:val="667"/>
    <w:link w:val="676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2">
    <w:name w:val="Heading 7"/>
    <w:basedOn w:val="667"/>
    <w:next w:val="667"/>
    <w:link w:val="67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3">
    <w:name w:val="Heading 8"/>
    <w:basedOn w:val="667"/>
    <w:next w:val="667"/>
    <w:link w:val="67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4">
    <w:name w:val="Heading 9"/>
    <w:basedOn w:val="667"/>
    <w:next w:val="667"/>
    <w:link w:val="67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45">
    <w:name w:val="Header"/>
    <w:basedOn w:val="667"/>
    <w:link w:val="684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6">
    <w:name w:val="Footer"/>
    <w:basedOn w:val="667"/>
    <w:link w:val="68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7">
    <w:name w:val="Caption"/>
    <w:basedOn w:val="667"/>
    <w:next w:val="66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48">
    <w:name w:val="Plain Table 1"/>
    <w:basedOn w:val="66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49">
    <w:name w:val="Plain Table 2"/>
    <w:basedOn w:val="66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0">
    <w:name w:val="Plain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1">
    <w:name w:val="Plain Table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2">
    <w:name w:val="Plain Table 5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3">
    <w:name w:val="Grid Table 1 Light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4">
    <w:name w:val="Grid Table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5">
    <w:name w:val="Grid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6">
    <w:name w:val="Grid Table 4"/>
    <w:basedOn w:val="66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57">
    <w:name w:val="Grid Table 5 Dark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58">
    <w:name w:val="Grid Table 6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59">
    <w:name w:val="Grid Table 7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>
    <w:name w:val="List Table 1 Light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1">
    <w:name w:val="List Table 2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62">
    <w:name w:val="List Table 3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3">
    <w:name w:val="List Table 4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4">
    <w:name w:val="List Table 5 Dark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5">
    <w:name w:val="List Table 6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66">
    <w:name w:val="List Table 7 Colorful"/>
    <w:basedOn w:val="66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67" w:default="1">
    <w:name w:val="Normal"/>
    <w:qFormat/>
  </w:style>
  <w:style w:type="character" w:styleId="668" w:default="1">
    <w:name w:val="Default Paragraph Font"/>
    <w:uiPriority w:val="1"/>
    <w:semiHidden/>
    <w:unhideWhenUsed/>
  </w:style>
  <w:style w:type="table" w:styleId="66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0" w:default="1">
    <w:name w:val="No List"/>
    <w:uiPriority w:val="99"/>
    <w:semiHidden/>
    <w:unhideWhenUsed/>
  </w:style>
  <w:style w:type="character" w:styleId="671" w:customStyle="1">
    <w:name w:val="Heading 1 Char"/>
    <w:basedOn w:val="668"/>
    <w:uiPriority w:val="9"/>
    <w:rPr>
      <w:rFonts w:ascii="Arial" w:hAnsi="Arial" w:eastAsia="Arial" w:cs="Arial"/>
      <w:sz w:val="40"/>
      <w:szCs w:val="40"/>
    </w:rPr>
  </w:style>
  <w:style w:type="character" w:styleId="672" w:customStyle="1">
    <w:name w:val="Heading 2 Char"/>
    <w:basedOn w:val="668"/>
    <w:uiPriority w:val="9"/>
    <w:rPr>
      <w:rFonts w:ascii="Arial" w:hAnsi="Arial" w:eastAsia="Arial" w:cs="Arial"/>
      <w:sz w:val="34"/>
    </w:rPr>
  </w:style>
  <w:style w:type="character" w:styleId="673" w:customStyle="1">
    <w:name w:val="Heading 3 Char"/>
    <w:basedOn w:val="668"/>
    <w:uiPriority w:val="9"/>
    <w:rPr>
      <w:rFonts w:ascii="Arial" w:hAnsi="Arial" w:eastAsia="Arial" w:cs="Arial"/>
      <w:sz w:val="30"/>
      <w:szCs w:val="30"/>
    </w:rPr>
  </w:style>
  <w:style w:type="character" w:styleId="674" w:customStyle="1">
    <w:name w:val="Heading 4 Char"/>
    <w:basedOn w:val="668"/>
    <w:uiPriority w:val="9"/>
    <w:rPr>
      <w:rFonts w:ascii="Arial" w:hAnsi="Arial" w:eastAsia="Arial" w:cs="Arial"/>
      <w:b/>
      <w:bCs/>
      <w:sz w:val="26"/>
      <w:szCs w:val="26"/>
    </w:rPr>
  </w:style>
  <w:style w:type="character" w:styleId="675" w:customStyle="1">
    <w:name w:val="Heading 5 Char"/>
    <w:basedOn w:val="668"/>
    <w:uiPriority w:val="9"/>
    <w:rPr>
      <w:rFonts w:ascii="Arial" w:hAnsi="Arial" w:eastAsia="Arial" w:cs="Arial"/>
      <w:b/>
      <w:bCs/>
      <w:sz w:val="24"/>
      <w:szCs w:val="24"/>
    </w:rPr>
  </w:style>
  <w:style w:type="character" w:styleId="676" w:customStyle="1">
    <w:name w:val="Heading 6 Char"/>
    <w:basedOn w:val="668"/>
    <w:uiPriority w:val="9"/>
    <w:rPr>
      <w:rFonts w:ascii="Arial" w:hAnsi="Arial" w:eastAsia="Arial" w:cs="Arial"/>
      <w:b/>
      <w:bCs/>
      <w:sz w:val="22"/>
      <w:szCs w:val="22"/>
    </w:rPr>
  </w:style>
  <w:style w:type="character" w:styleId="677" w:customStyle="1">
    <w:name w:val="Heading 7 Char"/>
    <w:basedOn w:val="66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8" w:customStyle="1">
    <w:name w:val="Heading 8 Char"/>
    <w:basedOn w:val="668"/>
    <w:uiPriority w:val="9"/>
    <w:rPr>
      <w:rFonts w:ascii="Arial" w:hAnsi="Arial" w:eastAsia="Arial" w:cs="Arial"/>
      <w:i/>
      <w:iCs/>
      <w:sz w:val="22"/>
      <w:szCs w:val="22"/>
    </w:rPr>
  </w:style>
  <w:style w:type="character" w:styleId="679" w:customStyle="1">
    <w:name w:val="Heading 9 Char"/>
    <w:basedOn w:val="668"/>
    <w:uiPriority w:val="9"/>
    <w:rPr>
      <w:rFonts w:ascii="Arial" w:hAnsi="Arial" w:eastAsia="Arial" w:cs="Arial"/>
      <w:i/>
      <w:iCs/>
      <w:sz w:val="21"/>
      <w:szCs w:val="21"/>
    </w:rPr>
  </w:style>
  <w:style w:type="character" w:styleId="680" w:customStyle="1">
    <w:name w:val="Title Char"/>
    <w:basedOn w:val="668"/>
    <w:uiPriority w:val="10"/>
    <w:rPr>
      <w:sz w:val="48"/>
      <w:szCs w:val="48"/>
    </w:rPr>
  </w:style>
  <w:style w:type="character" w:styleId="681" w:customStyle="1">
    <w:name w:val="Subtitle Char"/>
    <w:basedOn w:val="668"/>
    <w:uiPriority w:val="11"/>
    <w:rPr>
      <w:sz w:val="24"/>
      <w:szCs w:val="24"/>
    </w:rPr>
  </w:style>
  <w:style w:type="character" w:styleId="682" w:customStyle="1">
    <w:name w:val="Quote Char"/>
    <w:uiPriority w:val="29"/>
    <w:rPr>
      <w:i/>
    </w:rPr>
  </w:style>
  <w:style w:type="character" w:styleId="683" w:customStyle="1">
    <w:name w:val="Intense Quote Char"/>
    <w:uiPriority w:val="30"/>
    <w:rPr>
      <w:i/>
    </w:rPr>
  </w:style>
  <w:style w:type="character" w:styleId="684" w:customStyle="1">
    <w:name w:val="Header Char"/>
    <w:basedOn w:val="668"/>
    <w:uiPriority w:val="99"/>
  </w:style>
  <w:style w:type="character" w:styleId="685" w:customStyle="1">
    <w:name w:val="Caption Char"/>
    <w:uiPriority w:val="99"/>
  </w:style>
  <w:style w:type="character" w:styleId="686" w:customStyle="1">
    <w:name w:val="Footnote Text Char"/>
    <w:uiPriority w:val="99"/>
    <w:rPr>
      <w:sz w:val="18"/>
    </w:rPr>
  </w:style>
  <w:style w:type="character" w:styleId="687" w:customStyle="1">
    <w:name w:val="Endnote Text Char"/>
    <w:uiPriority w:val="99"/>
    <w:rPr>
      <w:sz w:val="20"/>
    </w:rPr>
  </w:style>
  <w:style w:type="paragraph" w:styleId="688" w:customStyle="1">
    <w:name w:val="Заголовок 11"/>
    <w:basedOn w:val="667"/>
    <w:next w:val="667"/>
    <w:link w:val="69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9" w:customStyle="1">
    <w:name w:val="Заголовок 21"/>
    <w:basedOn w:val="667"/>
    <w:next w:val="667"/>
    <w:link w:val="69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0" w:customStyle="1">
    <w:name w:val="Заголовок 31"/>
    <w:basedOn w:val="667"/>
    <w:next w:val="667"/>
    <w:link w:val="69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1" w:customStyle="1">
    <w:name w:val="Заголовок 41"/>
    <w:basedOn w:val="667"/>
    <w:next w:val="667"/>
    <w:link w:val="70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2" w:customStyle="1">
    <w:name w:val="Заголовок 51"/>
    <w:basedOn w:val="667"/>
    <w:next w:val="667"/>
    <w:link w:val="70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3" w:customStyle="1">
    <w:name w:val="Заголовок 61"/>
    <w:basedOn w:val="667"/>
    <w:next w:val="667"/>
    <w:link w:val="70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4" w:customStyle="1">
    <w:name w:val="Заголовок 71"/>
    <w:basedOn w:val="667"/>
    <w:next w:val="667"/>
    <w:link w:val="70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5" w:customStyle="1">
    <w:name w:val="Заголовок 81"/>
    <w:basedOn w:val="667"/>
    <w:next w:val="667"/>
    <w:link w:val="70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6" w:customStyle="1">
    <w:name w:val="Заголовок 91"/>
    <w:basedOn w:val="667"/>
    <w:next w:val="667"/>
    <w:link w:val="70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7" w:customStyle="1">
    <w:name w:val="Заголовок 1 Знак"/>
    <w:basedOn w:val="668"/>
    <w:link w:val="688"/>
    <w:uiPriority w:val="9"/>
    <w:rPr>
      <w:rFonts w:ascii="Arial" w:hAnsi="Arial" w:eastAsia="Arial" w:cs="Arial"/>
      <w:sz w:val="40"/>
      <w:szCs w:val="40"/>
    </w:rPr>
  </w:style>
  <w:style w:type="character" w:styleId="698" w:customStyle="1">
    <w:name w:val="Заголовок 2 Знак"/>
    <w:basedOn w:val="668"/>
    <w:link w:val="689"/>
    <w:uiPriority w:val="9"/>
    <w:rPr>
      <w:rFonts w:ascii="Arial" w:hAnsi="Arial" w:eastAsia="Arial" w:cs="Arial"/>
      <w:sz w:val="34"/>
    </w:rPr>
  </w:style>
  <w:style w:type="character" w:styleId="699" w:customStyle="1">
    <w:name w:val="Заголовок 3 Знак"/>
    <w:basedOn w:val="668"/>
    <w:link w:val="690"/>
    <w:uiPriority w:val="9"/>
    <w:rPr>
      <w:rFonts w:ascii="Arial" w:hAnsi="Arial" w:eastAsia="Arial" w:cs="Arial"/>
      <w:sz w:val="30"/>
      <w:szCs w:val="30"/>
    </w:rPr>
  </w:style>
  <w:style w:type="character" w:styleId="700" w:customStyle="1">
    <w:name w:val="Заголовок 4 Знак"/>
    <w:basedOn w:val="668"/>
    <w:link w:val="691"/>
    <w:uiPriority w:val="9"/>
    <w:rPr>
      <w:rFonts w:ascii="Arial" w:hAnsi="Arial" w:eastAsia="Arial" w:cs="Arial"/>
      <w:b/>
      <w:bCs/>
      <w:sz w:val="26"/>
      <w:szCs w:val="26"/>
    </w:rPr>
  </w:style>
  <w:style w:type="character" w:styleId="701" w:customStyle="1">
    <w:name w:val="Заголовок 5 Знак"/>
    <w:basedOn w:val="668"/>
    <w:link w:val="692"/>
    <w:uiPriority w:val="9"/>
    <w:rPr>
      <w:rFonts w:ascii="Arial" w:hAnsi="Arial" w:eastAsia="Arial" w:cs="Arial"/>
      <w:b/>
      <w:bCs/>
      <w:sz w:val="24"/>
      <w:szCs w:val="24"/>
    </w:rPr>
  </w:style>
  <w:style w:type="character" w:styleId="702" w:customStyle="1">
    <w:name w:val="Заголовок 6 Знак"/>
    <w:basedOn w:val="668"/>
    <w:link w:val="693"/>
    <w:uiPriority w:val="9"/>
    <w:rPr>
      <w:rFonts w:ascii="Arial" w:hAnsi="Arial" w:eastAsia="Arial" w:cs="Arial"/>
      <w:b/>
      <w:bCs/>
      <w:sz w:val="22"/>
      <w:szCs w:val="22"/>
    </w:rPr>
  </w:style>
  <w:style w:type="character" w:styleId="703" w:customStyle="1">
    <w:name w:val="Заголовок 7 Знак"/>
    <w:basedOn w:val="668"/>
    <w:link w:val="69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4" w:customStyle="1">
    <w:name w:val="Заголовок 8 Знак"/>
    <w:basedOn w:val="668"/>
    <w:link w:val="695"/>
    <w:uiPriority w:val="9"/>
    <w:rPr>
      <w:rFonts w:ascii="Arial" w:hAnsi="Arial" w:eastAsia="Arial" w:cs="Arial"/>
      <w:i/>
      <w:iCs/>
      <w:sz w:val="22"/>
      <w:szCs w:val="22"/>
    </w:rPr>
  </w:style>
  <w:style w:type="character" w:styleId="705" w:customStyle="1">
    <w:name w:val="Заголовок 9 Знак"/>
    <w:basedOn w:val="668"/>
    <w:link w:val="696"/>
    <w:uiPriority w:val="9"/>
    <w:rPr>
      <w:rFonts w:ascii="Arial" w:hAnsi="Arial" w:eastAsia="Arial" w:cs="Arial"/>
      <w:i/>
      <w:iCs/>
      <w:sz w:val="21"/>
      <w:szCs w:val="21"/>
    </w:rPr>
  </w:style>
  <w:style w:type="paragraph" w:styleId="706">
    <w:name w:val="List Paragraph"/>
    <w:basedOn w:val="667"/>
    <w:uiPriority w:val="34"/>
    <w:qFormat/>
    <w:pPr>
      <w:contextualSpacing/>
      <w:ind w:left="720"/>
    </w:pPr>
  </w:style>
  <w:style w:type="paragraph" w:styleId="707">
    <w:name w:val="No Spacing"/>
    <w:uiPriority w:val="1"/>
    <w:qFormat/>
    <w:pPr>
      <w:spacing w:after="0" w:line="240" w:lineRule="auto"/>
    </w:pPr>
  </w:style>
  <w:style w:type="paragraph" w:styleId="708">
    <w:name w:val="Title"/>
    <w:basedOn w:val="667"/>
    <w:next w:val="667"/>
    <w:link w:val="709"/>
    <w:uiPriority w:val="10"/>
    <w:qFormat/>
    <w:pPr>
      <w:contextualSpacing/>
      <w:spacing w:before="300"/>
    </w:pPr>
    <w:rPr>
      <w:sz w:val="48"/>
      <w:szCs w:val="48"/>
    </w:rPr>
  </w:style>
  <w:style w:type="character" w:styleId="709" w:customStyle="1">
    <w:name w:val="Заголовок Знак"/>
    <w:basedOn w:val="668"/>
    <w:link w:val="708"/>
    <w:uiPriority w:val="10"/>
    <w:rPr>
      <w:sz w:val="48"/>
      <w:szCs w:val="48"/>
    </w:rPr>
  </w:style>
  <w:style w:type="paragraph" w:styleId="710">
    <w:name w:val="Subtitle"/>
    <w:basedOn w:val="667"/>
    <w:next w:val="667"/>
    <w:link w:val="711"/>
    <w:uiPriority w:val="11"/>
    <w:qFormat/>
    <w:pPr>
      <w:spacing w:before="200"/>
    </w:pPr>
    <w:rPr>
      <w:sz w:val="24"/>
      <w:szCs w:val="24"/>
    </w:rPr>
  </w:style>
  <w:style w:type="character" w:styleId="711" w:customStyle="1">
    <w:name w:val="Подзаголовок Знак"/>
    <w:basedOn w:val="668"/>
    <w:link w:val="710"/>
    <w:uiPriority w:val="11"/>
    <w:rPr>
      <w:sz w:val="24"/>
      <w:szCs w:val="24"/>
    </w:rPr>
  </w:style>
  <w:style w:type="paragraph" w:styleId="712">
    <w:name w:val="Quote"/>
    <w:basedOn w:val="667"/>
    <w:next w:val="667"/>
    <w:link w:val="713"/>
    <w:uiPriority w:val="29"/>
    <w:qFormat/>
    <w:pPr>
      <w:ind w:left="720" w:right="720"/>
    </w:pPr>
    <w:rPr>
      <w:i/>
    </w:rPr>
  </w:style>
  <w:style w:type="character" w:styleId="713" w:customStyle="1">
    <w:name w:val="Цитата 2 Знак"/>
    <w:link w:val="712"/>
    <w:uiPriority w:val="29"/>
    <w:rPr>
      <w:i/>
    </w:rPr>
  </w:style>
  <w:style w:type="paragraph" w:styleId="714">
    <w:name w:val="Intense Quote"/>
    <w:basedOn w:val="667"/>
    <w:next w:val="667"/>
    <w:link w:val="71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5" w:customStyle="1">
    <w:name w:val="Выделенная цитата Знак"/>
    <w:link w:val="714"/>
    <w:uiPriority w:val="30"/>
    <w:rPr>
      <w:i/>
    </w:rPr>
  </w:style>
  <w:style w:type="paragraph" w:styleId="716" w:customStyle="1">
    <w:name w:val="Верхний колонтитул1"/>
    <w:basedOn w:val="667"/>
    <w:link w:val="71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7" w:customStyle="1">
    <w:name w:val="Верхний колонтитул Знак"/>
    <w:basedOn w:val="668"/>
    <w:link w:val="716"/>
    <w:uiPriority w:val="99"/>
  </w:style>
  <w:style w:type="paragraph" w:styleId="718" w:customStyle="1">
    <w:name w:val="Нижний колонтитул1"/>
    <w:basedOn w:val="667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 w:customStyle="1">
    <w:name w:val="Footer Char"/>
    <w:basedOn w:val="668"/>
    <w:uiPriority w:val="99"/>
  </w:style>
  <w:style w:type="paragraph" w:styleId="720" w:customStyle="1">
    <w:name w:val="Название объекта1"/>
    <w:basedOn w:val="667"/>
    <w:next w:val="66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1" w:customStyle="1">
    <w:name w:val="Нижний колонтитул Знак"/>
    <w:link w:val="718"/>
    <w:uiPriority w:val="99"/>
  </w:style>
  <w:style w:type="table" w:styleId="722" w:customStyle="1">
    <w:name w:val="Table Grid Light"/>
    <w:basedOn w:val="66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3" w:customStyle="1">
    <w:name w:val="Таблица простая 11"/>
    <w:basedOn w:val="66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4" w:customStyle="1">
    <w:name w:val="Таблица простая 21"/>
    <w:basedOn w:val="66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5" w:customStyle="1">
    <w:name w:val="Таблица простая 3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6" w:customStyle="1">
    <w:name w:val="Таблица простая 4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7" w:customStyle="1">
    <w:name w:val="Таблица простая 5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28" w:customStyle="1">
    <w:name w:val="Таблица-сетка 1 светл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9" w:customStyle="1">
    <w:name w:val="Grid Table 1 Light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Grid Table 1 Light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1" w:customStyle="1">
    <w:name w:val="Grid Table 1 Light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Таблица-сетка 2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 w:customStyle="1">
    <w:name w:val="Grid Table 2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7" w:customStyle="1">
    <w:name w:val="Grid Table 2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8" w:customStyle="1">
    <w:name w:val="Grid Table 2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Таблица-сетка 3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3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3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3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Таблица-сетка 41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0" w:customStyle="1">
    <w:name w:val="Grid Table 4 - Accent 1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1" w:customStyle="1">
    <w:name w:val="Grid Table 4 - Accent 2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2" w:customStyle="1">
    <w:name w:val="Grid Table 4 - Accent 3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3" w:customStyle="1">
    <w:name w:val="Grid Table 4 - Accent 4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4" w:customStyle="1">
    <w:name w:val="Grid Table 4 - Accent 5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5" w:customStyle="1">
    <w:name w:val="Grid Table 4 - Accent 6"/>
    <w:basedOn w:val="66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6" w:customStyle="1">
    <w:name w:val="Таблица-сетка 5 тем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57" w:customStyle="1">
    <w:name w:val="Grid Table 5 Dark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58" w:customStyle="1">
    <w:name w:val="Grid Table 5 Dark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59" w:customStyle="1">
    <w:name w:val="Grid Table 5 Dark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3" w:customStyle="1">
    <w:name w:val="Таблица-сетка 6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4" w:customStyle="1">
    <w:name w:val="Grid Table 6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5" w:customStyle="1">
    <w:name w:val="Grid Table 6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6" w:customStyle="1">
    <w:name w:val="Grid Table 6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67" w:customStyle="1">
    <w:name w:val="Grid Table 6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68" w:customStyle="1">
    <w:name w:val="Grid Table 6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69" w:customStyle="1">
    <w:name w:val="Grid Table 6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0" w:customStyle="1">
    <w:name w:val="Таблица-сетка 7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 w:customStyle="1">
    <w:name w:val="Grid Table 7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 w:customStyle="1">
    <w:name w:val="Grid Table 7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 w:customStyle="1">
    <w:name w:val="Grid Table 7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Список-таблица 1 светлая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List Table 1 Light - Accent 1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List Table 1 Light - Accent 2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List Table 1 Light - Accent 3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4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5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6"/>
    <w:basedOn w:val="66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Список-таблица 2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5" w:customStyle="1">
    <w:name w:val="List Table 2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6" w:customStyle="1">
    <w:name w:val="List Table 2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87" w:customStyle="1">
    <w:name w:val="List Table 2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1" w:customStyle="1">
    <w:name w:val="Список-таблица 3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 w:customStyle="1">
    <w:name w:val="List Table 3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3" w:customStyle="1">
    <w:name w:val="List Table 3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4" w:customStyle="1">
    <w:name w:val="List Table 3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Список-таблица 4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4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4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4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Список-таблица 5 тем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6" w:customStyle="1">
    <w:name w:val="List Table 5 Dark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7" w:customStyle="1">
    <w:name w:val="List Table 5 Dark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8" w:customStyle="1">
    <w:name w:val="List Table 5 Dark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Список-таблица 6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3" w:customStyle="1">
    <w:name w:val="List Table 6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4" w:customStyle="1">
    <w:name w:val="List Table 6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5" w:customStyle="1">
    <w:name w:val="List Table 6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6" w:customStyle="1">
    <w:name w:val="List Table 6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17" w:customStyle="1">
    <w:name w:val="List Table 6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18" w:customStyle="1">
    <w:name w:val="List Table 6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19" w:customStyle="1">
    <w:name w:val="Список-таблица 7 цветная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0" w:customStyle="1">
    <w:name w:val="List Table 7 Colorful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1" w:customStyle="1">
    <w:name w:val="List Table 7 Colorful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2" w:customStyle="1">
    <w:name w:val="List Table 7 Colorful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ned - Accent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7" w:customStyle="1">
    <w:name w:val="Lined - Accent 1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28" w:customStyle="1">
    <w:name w:val="Lined - Accent 2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29" w:customStyle="1">
    <w:name w:val="Lined - Accent 3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0" w:customStyle="1">
    <w:name w:val="Lined - Accent 4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1" w:customStyle="1">
    <w:name w:val="Lined - Accent 5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2" w:customStyle="1">
    <w:name w:val="Lined - Accent 6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3" w:customStyle="1">
    <w:name w:val="Bordered &amp; Lined - Accent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4" w:customStyle="1">
    <w:name w:val="Bordered &amp; Lined - Accent 1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5" w:customStyle="1">
    <w:name w:val="Bordered &amp; Lined - Accent 2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6" w:customStyle="1">
    <w:name w:val="Bordered &amp; Lined - Accent 3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7" w:customStyle="1">
    <w:name w:val="Bordered &amp; Lined - Accent 4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8" w:customStyle="1">
    <w:name w:val="Bordered &amp; Lined - Accent 5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9" w:customStyle="1">
    <w:name w:val="Bordered &amp; Lined - Accent 6"/>
    <w:basedOn w:val="669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0" w:customStyle="1">
    <w:name w:val="Bordered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1" w:customStyle="1">
    <w:name w:val="Bordered - Accent 1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2" w:customStyle="1">
    <w:name w:val="Bordered - Accent 2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3" w:customStyle="1">
    <w:name w:val="Bordered - Accent 3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4" w:customStyle="1">
    <w:name w:val="Bordered - Accent 4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5" w:customStyle="1">
    <w:name w:val="Bordered - Accent 5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6" w:customStyle="1">
    <w:name w:val="Bordered - Accent 6"/>
    <w:basedOn w:val="66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47">
    <w:name w:val="footnote text"/>
    <w:basedOn w:val="667"/>
    <w:link w:val="848"/>
    <w:uiPriority w:val="99"/>
    <w:semiHidden/>
    <w:unhideWhenUsed/>
    <w:pPr>
      <w:spacing w:after="40" w:line="240" w:lineRule="auto"/>
    </w:pPr>
    <w:rPr>
      <w:sz w:val="18"/>
    </w:rPr>
  </w:style>
  <w:style w:type="character" w:styleId="848" w:customStyle="1">
    <w:name w:val="Текст сноски Знак"/>
    <w:link w:val="847"/>
    <w:uiPriority w:val="99"/>
    <w:rPr>
      <w:sz w:val="18"/>
    </w:rPr>
  </w:style>
  <w:style w:type="character" w:styleId="849">
    <w:name w:val="footnote reference"/>
    <w:basedOn w:val="668"/>
    <w:uiPriority w:val="99"/>
    <w:unhideWhenUsed/>
    <w:rPr>
      <w:vertAlign w:val="superscript"/>
    </w:rPr>
  </w:style>
  <w:style w:type="paragraph" w:styleId="850">
    <w:name w:val="endnote text"/>
    <w:basedOn w:val="667"/>
    <w:link w:val="851"/>
    <w:uiPriority w:val="99"/>
    <w:semiHidden/>
    <w:unhideWhenUsed/>
    <w:pPr>
      <w:spacing w:after="0" w:line="240" w:lineRule="auto"/>
    </w:pPr>
    <w:rPr>
      <w:sz w:val="20"/>
    </w:rPr>
  </w:style>
  <w:style w:type="character" w:styleId="851" w:customStyle="1">
    <w:name w:val="Текст концевой сноски Знак"/>
    <w:link w:val="850"/>
    <w:uiPriority w:val="99"/>
    <w:rPr>
      <w:sz w:val="20"/>
    </w:rPr>
  </w:style>
  <w:style w:type="character" w:styleId="852">
    <w:name w:val="endnote reference"/>
    <w:basedOn w:val="668"/>
    <w:uiPriority w:val="99"/>
    <w:semiHidden/>
    <w:unhideWhenUsed/>
    <w:rPr>
      <w:vertAlign w:val="superscript"/>
    </w:rPr>
  </w:style>
  <w:style w:type="paragraph" w:styleId="853">
    <w:name w:val="toc 1"/>
    <w:basedOn w:val="667"/>
    <w:next w:val="667"/>
    <w:uiPriority w:val="39"/>
    <w:unhideWhenUsed/>
    <w:pPr>
      <w:spacing w:after="57"/>
    </w:pPr>
  </w:style>
  <w:style w:type="paragraph" w:styleId="854">
    <w:name w:val="toc 2"/>
    <w:basedOn w:val="667"/>
    <w:next w:val="667"/>
    <w:uiPriority w:val="39"/>
    <w:unhideWhenUsed/>
    <w:pPr>
      <w:ind w:left="283"/>
      <w:spacing w:after="57"/>
    </w:pPr>
  </w:style>
  <w:style w:type="paragraph" w:styleId="855">
    <w:name w:val="toc 3"/>
    <w:basedOn w:val="667"/>
    <w:next w:val="667"/>
    <w:uiPriority w:val="39"/>
    <w:unhideWhenUsed/>
    <w:pPr>
      <w:ind w:left="567"/>
      <w:spacing w:after="57"/>
    </w:pPr>
  </w:style>
  <w:style w:type="paragraph" w:styleId="856">
    <w:name w:val="toc 4"/>
    <w:basedOn w:val="667"/>
    <w:next w:val="667"/>
    <w:uiPriority w:val="39"/>
    <w:unhideWhenUsed/>
    <w:pPr>
      <w:ind w:left="850"/>
      <w:spacing w:after="57"/>
    </w:pPr>
  </w:style>
  <w:style w:type="paragraph" w:styleId="857">
    <w:name w:val="toc 5"/>
    <w:basedOn w:val="667"/>
    <w:next w:val="667"/>
    <w:uiPriority w:val="39"/>
    <w:unhideWhenUsed/>
    <w:pPr>
      <w:ind w:left="1134"/>
      <w:spacing w:after="57"/>
    </w:pPr>
  </w:style>
  <w:style w:type="paragraph" w:styleId="858">
    <w:name w:val="toc 6"/>
    <w:basedOn w:val="667"/>
    <w:next w:val="667"/>
    <w:uiPriority w:val="39"/>
    <w:unhideWhenUsed/>
    <w:pPr>
      <w:ind w:left="1417"/>
      <w:spacing w:after="57"/>
    </w:pPr>
  </w:style>
  <w:style w:type="paragraph" w:styleId="859">
    <w:name w:val="toc 7"/>
    <w:basedOn w:val="667"/>
    <w:next w:val="667"/>
    <w:uiPriority w:val="39"/>
    <w:unhideWhenUsed/>
    <w:pPr>
      <w:ind w:left="1701"/>
      <w:spacing w:after="57"/>
    </w:pPr>
  </w:style>
  <w:style w:type="paragraph" w:styleId="860">
    <w:name w:val="toc 8"/>
    <w:basedOn w:val="667"/>
    <w:next w:val="667"/>
    <w:uiPriority w:val="39"/>
    <w:unhideWhenUsed/>
    <w:pPr>
      <w:ind w:left="1984"/>
      <w:spacing w:after="57"/>
    </w:pPr>
  </w:style>
  <w:style w:type="paragraph" w:styleId="861">
    <w:name w:val="toc 9"/>
    <w:basedOn w:val="667"/>
    <w:next w:val="667"/>
    <w:uiPriority w:val="39"/>
    <w:unhideWhenUsed/>
    <w:pPr>
      <w:ind w:left="2268"/>
      <w:spacing w:after="57"/>
    </w:pPr>
  </w:style>
  <w:style w:type="paragraph" w:styleId="862">
    <w:name w:val="TOC Heading"/>
    <w:uiPriority w:val="39"/>
    <w:unhideWhenUsed/>
  </w:style>
  <w:style w:type="paragraph" w:styleId="863">
    <w:name w:val="table of figures"/>
    <w:basedOn w:val="667"/>
    <w:next w:val="667"/>
    <w:uiPriority w:val="99"/>
    <w:unhideWhenUsed/>
    <w:pPr>
      <w:spacing w:after="0"/>
    </w:pPr>
  </w:style>
  <w:style w:type="table" w:styleId="864">
    <w:name w:val="Table Grid"/>
    <w:basedOn w:val="669"/>
    <w:uiPriority w:val="5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character" w:styleId="865">
    <w:name w:val="Hyperlink"/>
    <w:rPr>
      <w:color w:val="0066cc"/>
      <w:u w:val="single"/>
    </w:rPr>
  </w:style>
  <w:style w:type="paragraph" w:styleId="866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67" w:customStyle="1">
    <w:name w:val="Основной текст Знак"/>
    <w:basedOn w:val="668"/>
    <w:link w:val="868"/>
    <w:semiHidden/>
    <w:rPr>
      <w:rFonts w:ascii="Calibri" w:hAnsi="Calibri" w:eastAsia="Times New Roman" w:cs="Calibri"/>
      <w:lang w:eastAsia="ar-SA"/>
    </w:rPr>
  </w:style>
  <w:style w:type="paragraph" w:styleId="868">
    <w:name w:val="Body Text"/>
    <w:basedOn w:val="667"/>
    <w:link w:val="867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69" w:customStyle="1">
    <w:name w:val="Основной текст Знак1"/>
    <w:basedOn w:val="668"/>
    <w:uiPriority w:val="99"/>
    <w:semiHidden/>
  </w:style>
  <w:style w:type="paragraph" w:styleId="870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71" w:customStyle="1">
    <w:name w:val="Основной текст (2)"/>
    <w:pPr>
      <w:contextualSpacing w:val="0"/>
      <w:ind w:left="0" w:right="0" w:firstLine="0"/>
      <w:jc w:val="both"/>
      <w:keepLines w:val="0"/>
      <w:keepNext w:val="0"/>
      <w:pageBreakBefore w:val="0"/>
      <w:spacing w:before="720" w:beforeAutospacing="0" w:after="0" w:afterAutospacing="0" w:line="31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12"/>
      <w:position w:val="0"/>
      <w:sz w:val="23"/>
      <w:szCs w:val="23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9</cp:revision>
  <dcterms:created xsi:type="dcterms:W3CDTF">2024-11-12T13:41:00Z</dcterms:created>
  <dcterms:modified xsi:type="dcterms:W3CDTF">2025-04-10T12:47:52Z</dcterms:modified>
</cp:coreProperties>
</file>