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9F" w:rsidRPr="00BF789F" w:rsidRDefault="00BF789F" w:rsidP="00BF789F">
      <w:pPr>
        <w:keepNext/>
        <w:widowControl w:val="0"/>
        <w:tabs>
          <w:tab w:val="left" w:pos="7938"/>
        </w:tabs>
        <w:autoSpaceDE w:val="0"/>
        <w:autoSpaceDN w:val="0"/>
        <w:spacing w:line="360" w:lineRule="auto"/>
        <w:ind w:right="-1"/>
        <w:jc w:val="center"/>
        <w:outlineLvl w:val="0"/>
        <w:rPr>
          <w:sz w:val="28"/>
          <w:szCs w:val="28"/>
        </w:rPr>
      </w:pPr>
      <w:r w:rsidRPr="00BF789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A2BAA1" wp14:editId="06DE8045">
            <wp:simplePos x="0" y="0"/>
            <wp:positionH relativeFrom="margin">
              <wp:posOffset>2758440</wp:posOffset>
            </wp:positionH>
            <wp:positionV relativeFrom="margin">
              <wp:posOffset>75565</wp:posOffset>
            </wp:positionV>
            <wp:extent cx="499110" cy="647065"/>
            <wp:effectExtent l="0" t="0" r="0" b="0"/>
            <wp:wrapTopAndBottom/>
            <wp:docPr id="3" name="Рисунок 3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89F">
        <w:rPr>
          <w:sz w:val="28"/>
          <w:szCs w:val="28"/>
        </w:rPr>
        <w:t>РОССИЙСКАЯ ФЕДЕРАЦИЯ</w:t>
      </w:r>
    </w:p>
    <w:p w:rsidR="00BF789F" w:rsidRPr="00BF789F" w:rsidRDefault="00BF789F" w:rsidP="00BF789F">
      <w:pPr>
        <w:pStyle w:val="1"/>
        <w:spacing w:line="360" w:lineRule="auto"/>
        <w:ind w:left="540" w:right="550"/>
        <w:jc w:val="center"/>
        <w:rPr>
          <w:b w:val="0"/>
          <w:bCs/>
          <w:szCs w:val="28"/>
        </w:rPr>
      </w:pPr>
      <w:r w:rsidRPr="00BF789F">
        <w:rPr>
          <w:b w:val="0"/>
          <w:szCs w:val="28"/>
        </w:rPr>
        <w:t>БЕЛГОРОДСКАЯ ОБЛАСТЬ</w:t>
      </w:r>
    </w:p>
    <w:p w:rsidR="00BF789F" w:rsidRPr="00BF789F" w:rsidRDefault="00BF789F" w:rsidP="00BF789F">
      <w:pPr>
        <w:pStyle w:val="2"/>
        <w:spacing w:before="0" w:line="360" w:lineRule="auto"/>
        <w:ind w:left="540" w:right="55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F789F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МУНИЦИПАЛЬНЫЙ РАЙОН «ЧЕРНЯНСКИЙ РАЙОН»</w:t>
      </w:r>
    </w:p>
    <w:p w:rsidR="00BF789F" w:rsidRPr="00BF789F" w:rsidRDefault="00BF789F" w:rsidP="00BF789F">
      <w:pPr>
        <w:spacing w:line="360" w:lineRule="auto"/>
        <w:ind w:left="540" w:right="550"/>
        <w:jc w:val="center"/>
        <w:rPr>
          <w:sz w:val="28"/>
          <w:szCs w:val="28"/>
        </w:rPr>
      </w:pPr>
      <w:r w:rsidRPr="00BF789F">
        <w:rPr>
          <w:sz w:val="28"/>
          <w:szCs w:val="28"/>
        </w:rPr>
        <w:t>МУНИЦИПАЛЬНЫЙ СОВЕТ ЧЕРНЯНСКОГО РАЙОНА</w:t>
      </w:r>
    </w:p>
    <w:p w:rsidR="00BF789F" w:rsidRPr="00BF789F" w:rsidRDefault="00BF789F" w:rsidP="00BF789F">
      <w:pPr>
        <w:tabs>
          <w:tab w:val="left" w:pos="4774"/>
          <w:tab w:val="left" w:pos="9355"/>
        </w:tabs>
        <w:ind w:right="-5"/>
        <w:jc w:val="center"/>
        <w:rPr>
          <w:sz w:val="28"/>
          <w:szCs w:val="28"/>
        </w:rPr>
      </w:pPr>
      <w:r w:rsidRPr="00BF789F">
        <w:rPr>
          <w:sz w:val="28"/>
          <w:szCs w:val="28"/>
          <w:u w:val="single"/>
        </w:rPr>
        <w:t xml:space="preserve">                                        Десятая                                        </w:t>
      </w:r>
      <w:r w:rsidRPr="00BF789F">
        <w:rPr>
          <w:sz w:val="28"/>
          <w:szCs w:val="28"/>
        </w:rPr>
        <w:t>сессия третьего созыва</w:t>
      </w:r>
    </w:p>
    <w:p w:rsidR="00BF789F" w:rsidRPr="00BF789F" w:rsidRDefault="00BF789F" w:rsidP="00CB43EC">
      <w:pPr>
        <w:pStyle w:val="2"/>
        <w:spacing w:before="240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F789F">
        <w:rPr>
          <w:rFonts w:ascii="Times New Roman" w:hAnsi="Times New Roman" w:cs="Times New Roman"/>
          <w:color w:val="auto"/>
          <w:sz w:val="28"/>
          <w:szCs w:val="28"/>
        </w:rPr>
        <w:t>Р Е Ш Е Н И Е</w:t>
      </w:r>
    </w:p>
    <w:p w:rsidR="001A3FAE" w:rsidRDefault="00BF789F" w:rsidP="00BF789F">
      <w:pPr>
        <w:pStyle w:val="1"/>
        <w:spacing w:line="360" w:lineRule="auto"/>
        <w:jc w:val="right"/>
        <w:rPr>
          <w:b w:val="0"/>
          <w:szCs w:val="28"/>
        </w:rPr>
      </w:pPr>
      <w:r w:rsidRPr="00BF789F">
        <w:rPr>
          <w:b w:val="0"/>
          <w:szCs w:val="28"/>
        </w:rPr>
        <w:t>22 июля 2019 г.                                                                                                № 1</w:t>
      </w:r>
      <w:r>
        <w:rPr>
          <w:b w:val="0"/>
          <w:szCs w:val="28"/>
        </w:rPr>
        <w:t>20</w:t>
      </w:r>
    </w:p>
    <w:p w:rsidR="00BF789F" w:rsidRDefault="00BF789F" w:rsidP="00BF789F">
      <w:pPr>
        <w:pStyle w:val="1"/>
        <w:spacing w:line="360" w:lineRule="auto"/>
        <w:jc w:val="right"/>
        <w:rPr>
          <w:b w:val="0"/>
          <w:szCs w:val="28"/>
        </w:rPr>
      </w:pPr>
    </w:p>
    <w:p w:rsidR="00237ED3" w:rsidRPr="00237ED3" w:rsidRDefault="00237ED3" w:rsidP="00237ED3"/>
    <w:p w:rsidR="00BF789F" w:rsidRDefault="00381F3F" w:rsidP="00381F3F">
      <w:pPr>
        <w:ind w:right="5384"/>
        <w:jc w:val="both"/>
        <w:rPr>
          <w:b/>
          <w:sz w:val="28"/>
          <w:szCs w:val="28"/>
        </w:rPr>
      </w:pPr>
      <w:r w:rsidRPr="00CD4379">
        <w:rPr>
          <w:b/>
          <w:sz w:val="28"/>
          <w:szCs w:val="28"/>
        </w:rPr>
        <w:t xml:space="preserve">Об установлении </w:t>
      </w:r>
      <w:r w:rsidR="002E6FD8" w:rsidRPr="00F43194">
        <w:rPr>
          <w:b/>
          <w:sz w:val="28"/>
          <w:szCs w:val="28"/>
        </w:rPr>
        <w:t>размера</w:t>
      </w:r>
      <w:r w:rsidRPr="00F43194">
        <w:rPr>
          <w:b/>
          <w:sz w:val="28"/>
          <w:szCs w:val="28"/>
        </w:rPr>
        <w:t xml:space="preserve"> </w:t>
      </w:r>
      <w:r w:rsidRPr="00620CBE">
        <w:rPr>
          <w:b/>
          <w:sz w:val="28"/>
          <w:szCs w:val="28"/>
        </w:rPr>
        <w:t>платы</w:t>
      </w:r>
      <w:r w:rsidRPr="00CD4379">
        <w:rPr>
          <w:b/>
          <w:sz w:val="28"/>
          <w:szCs w:val="28"/>
        </w:rPr>
        <w:t xml:space="preserve"> за использование земель и земельных участков</w:t>
      </w:r>
      <w:r w:rsidR="001952C8">
        <w:rPr>
          <w:b/>
          <w:sz w:val="28"/>
          <w:szCs w:val="28"/>
        </w:rPr>
        <w:t xml:space="preserve"> </w:t>
      </w:r>
      <w:r w:rsidR="00B3592D">
        <w:rPr>
          <w:b/>
          <w:sz w:val="28"/>
          <w:szCs w:val="28"/>
        </w:rPr>
        <w:t>для</w:t>
      </w:r>
      <w:r w:rsidR="00431DCB">
        <w:rPr>
          <w:b/>
          <w:sz w:val="28"/>
          <w:szCs w:val="28"/>
        </w:rPr>
        <w:t xml:space="preserve"> размещения</w:t>
      </w:r>
      <w:r w:rsidR="00B3592D">
        <w:rPr>
          <w:b/>
          <w:sz w:val="28"/>
          <w:szCs w:val="28"/>
        </w:rPr>
        <w:t xml:space="preserve"> </w:t>
      </w:r>
      <w:r w:rsidR="002E6FD8">
        <w:rPr>
          <w:b/>
          <w:sz w:val="28"/>
          <w:szCs w:val="28"/>
        </w:rPr>
        <w:t>элементов благоустройства территории (площадки автостоянок (парковок), прилегающих к коммерческим объектам)</w:t>
      </w:r>
      <w:r w:rsidRPr="00CD437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находящихся</w:t>
      </w:r>
      <w:r w:rsidR="00A55F44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="001952C8">
        <w:rPr>
          <w:b/>
          <w:sz w:val="28"/>
          <w:szCs w:val="28"/>
        </w:rPr>
        <w:t>муниципальной собственности</w:t>
      </w:r>
      <w:r w:rsidR="002E6FD8">
        <w:rPr>
          <w:b/>
          <w:sz w:val="28"/>
          <w:szCs w:val="28"/>
        </w:rPr>
        <w:t xml:space="preserve"> </w:t>
      </w:r>
      <w:r w:rsidRPr="00CD4379">
        <w:rPr>
          <w:b/>
          <w:sz w:val="28"/>
          <w:szCs w:val="28"/>
        </w:rPr>
        <w:t>без предоставления земельных участков и установления сервитута</w:t>
      </w:r>
    </w:p>
    <w:p w:rsidR="00BF789F" w:rsidRDefault="00BF789F" w:rsidP="00381F3F">
      <w:pPr>
        <w:ind w:right="5384"/>
        <w:jc w:val="both"/>
        <w:rPr>
          <w:b/>
          <w:sz w:val="28"/>
          <w:szCs w:val="28"/>
        </w:rPr>
      </w:pPr>
    </w:p>
    <w:p w:rsidR="00237ED3" w:rsidRPr="00CD4379" w:rsidRDefault="00237ED3" w:rsidP="00381F3F">
      <w:pPr>
        <w:ind w:right="5384"/>
        <w:jc w:val="both"/>
        <w:rPr>
          <w:b/>
          <w:sz w:val="28"/>
          <w:szCs w:val="28"/>
        </w:rPr>
      </w:pPr>
    </w:p>
    <w:p w:rsidR="00381F3F" w:rsidRPr="00CD4379" w:rsidRDefault="00381F3F" w:rsidP="00381F3F">
      <w:pPr>
        <w:ind w:right="5526"/>
        <w:jc w:val="both"/>
        <w:rPr>
          <w:b/>
        </w:rPr>
      </w:pPr>
    </w:p>
    <w:p w:rsidR="00381F3F" w:rsidRPr="00DD2E38" w:rsidRDefault="00381F3F" w:rsidP="00BF789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Pr="00DD2E38">
        <w:rPr>
          <w:rFonts w:eastAsiaTheme="minorHAnsi"/>
          <w:sz w:val="28"/>
          <w:szCs w:val="28"/>
          <w:lang w:eastAsia="en-US"/>
        </w:rPr>
        <w:t xml:space="preserve">В соответствии с Земельным </w:t>
      </w:r>
      <w:hyperlink r:id="rId9" w:history="1">
        <w:r w:rsidRPr="00BA56F0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BA56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Федерации, </w:t>
      </w:r>
      <w:hyperlink r:id="rId10" w:history="1">
        <w:r w:rsidR="00BF789F">
          <w:rPr>
            <w:rFonts w:eastAsiaTheme="minorHAnsi"/>
            <w:color w:val="000000" w:themeColor="text1"/>
            <w:sz w:val="28"/>
            <w:szCs w:val="28"/>
            <w:lang w:eastAsia="en-US"/>
          </w:rPr>
          <w:t>п</w:t>
        </w:r>
        <w:r w:rsidRPr="00BA56F0">
          <w:rPr>
            <w:rFonts w:eastAsiaTheme="minorHAnsi"/>
            <w:color w:val="000000" w:themeColor="text1"/>
            <w:sz w:val="28"/>
            <w:szCs w:val="28"/>
            <w:lang w:eastAsia="en-US"/>
          </w:rPr>
          <w:t>остановлением</w:t>
        </w:r>
      </w:hyperlink>
      <w:r w:rsidRPr="00BA56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Правительства Российской Федерации от </w:t>
      </w:r>
      <w:r w:rsidR="00995A7D">
        <w:rPr>
          <w:rFonts w:eastAsiaTheme="minorHAnsi"/>
          <w:color w:val="000000" w:themeColor="text1"/>
          <w:sz w:val="28"/>
          <w:szCs w:val="28"/>
          <w:lang w:eastAsia="en-US"/>
        </w:rPr>
        <w:t>0</w:t>
      </w:r>
      <w:r w:rsidRPr="00BA56F0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995A7D">
        <w:rPr>
          <w:rFonts w:eastAsiaTheme="minorHAnsi"/>
          <w:color w:val="000000" w:themeColor="text1"/>
          <w:sz w:val="28"/>
          <w:szCs w:val="28"/>
          <w:lang w:eastAsia="en-US"/>
        </w:rPr>
        <w:t>.12.</w:t>
      </w:r>
      <w:r w:rsidRPr="00BA56F0">
        <w:rPr>
          <w:rFonts w:eastAsiaTheme="minorHAnsi"/>
          <w:color w:val="000000" w:themeColor="text1"/>
          <w:sz w:val="28"/>
          <w:szCs w:val="28"/>
          <w:lang w:eastAsia="en-US"/>
        </w:rPr>
        <w:t>2014 г</w:t>
      </w:r>
      <w:r w:rsidR="00995A7D">
        <w:rPr>
          <w:rFonts w:eastAsiaTheme="minorHAnsi"/>
          <w:color w:val="000000" w:themeColor="text1"/>
          <w:sz w:val="28"/>
          <w:szCs w:val="28"/>
          <w:lang w:eastAsia="en-US"/>
        </w:rPr>
        <w:t xml:space="preserve">.                     </w:t>
      </w:r>
      <w:r w:rsidRPr="00BA56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 1300 «</w:t>
      </w:r>
      <w:r w:rsidRPr="00BA56F0">
        <w:rPr>
          <w:rFonts w:eastAsiaTheme="minorHAnsi"/>
          <w:color w:val="000000" w:themeColor="text1"/>
          <w:sz w:val="28"/>
          <w:szCs w:val="28"/>
          <w:lang w:eastAsia="en-US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BA56F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1" w:history="1">
        <w:r w:rsidRPr="00BA56F0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DD2E38">
        <w:rPr>
          <w:rFonts w:eastAsiaTheme="minorHAnsi"/>
          <w:sz w:val="28"/>
          <w:szCs w:val="28"/>
          <w:lang w:eastAsia="en-US"/>
        </w:rPr>
        <w:t xml:space="preserve"> Правительства Белгородской области от 16</w:t>
      </w:r>
      <w:r w:rsidR="00995A7D">
        <w:rPr>
          <w:rFonts w:eastAsiaTheme="minorHAnsi"/>
          <w:sz w:val="28"/>
          <w:szCs w:val="28"/>
          <w:lang w:eastAsia="en-US"/>
        </w:rPr>
        <w:t>.11.</w:t>
      </w:r>
      <w:r w:rsidRPr="00DD2E38">
        <w:rPr>
          <w:rFonts w:eastAsiaTheme="minorHAnsi"/>
          <w:sz w:val="28"/>
          <w:szCs w:val="28"/>
          <w:lang w:eastAsia="en-US"/>
        </w:rPr>
        <w:t>2015 г</w:t>
      </w:r>
      <w:r w:rsidR="00995A7D">
        <w:rPr>
          <w:rFonts w:eastAsiaTheme="minorHAnsi"/>
          <w:sz w:val="28"/>
          <w:szCs w:val="28"/>
          <w:lang w:eastAsia="en-US"/>
        </w:rPr>
        <w:t>.</w:t>
      </w:r>
      <w:r w:rsidRPr="00DD2E3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Pr="00DD2E38">
        <w:rPr>
          <w:rFonts w:eastAsiaTheme="minorHAnsi"/>
          <w:sz w:val="28"/>
          <w:szCs w:val="28"/>
          <w:lang w:eastAsia="en-US"/>
        </w:rPr>
        <w:t xml:space="preserve"> 408-пп </w:t>
      </w:r>
      <w:r>
        <w:rPr>
          <w:rFonts w:eastAsiaTheme="minorHAnsi"/>
          <w:sz w:val="28"/>
          <w:szCs w:val="28"/>
          <w:lang w:eastAsia="en-US"/>
        </w:rPr>
        <w:t>«</w:t>
      </w:r>
      <w:r w:rsidRPr="00DD2E38">
        <w:rPr>
          <w:rFonts w:eastAsiaTheme="minorHAnsi"/>
          <w:sz w:val="28"/>
          <w:szCs w:val="28"/>
          <w:lang w:eastAsia="en-US"/>
        </w:rPr>
        <w:t xml:space="preserve">Об утверждении порядка и условий размещения на территории Белгородской области объектов, которые могут быть размещены на землях или земельных </w:t>
      </w:r>
      <w:r w:rsidRPr="00DD2E38">
        <w:rPr>
          <w:rFonts w:eastAsiaTheme="minorHAnsi"/>
          <w:sz w:val="28"/>
          <w:szCs w:val="28"/>
          <w:lang w:eastAsia="en-US"/>
        </w:rPr>
        <w:lastRenderedPageBreak/>
        <w:t>участках, находящихся в государственной или муниципальной собственности, без предоставления земельных участков и установления сервитута</w:t>
      </w:r>
      <w:r>
        <w:rPr>
          <w:rFonts w:eastAsiaTheme="minorHAnsi"/>
          <w:sz w:val="28"/>
          <w:szCs w:val="28"/>
          <w:lang w:eastAsia="en-US"/>
        </w:rPr>
        <w:t>»</w:t>
      </w:r>
      <w:r w:rsidRPr="00DD2E38">
        <w:rPr>
          <w:rFonts w:eastAsiaTheme="minorHAnsi"/>
          <w:sz w:val="28"/>
          <w:szCs w:val="28"/>
          <w:lang w:eastAsia="en-US"/>
        </w:rPr>
        <w:t xml:space="preserve"> Муниципальный совет </w:t>
      </w:r>
      <w:r>
        <w:rPr>
          <w:rFonts w:eastAsiaTheme="minorHAnsi"/>
          <w:sz w:val="28"/>
          <w:szCs w:val="28"/>
          <w:lang w:eastAsia="en-US"/>
        </w:rPr>
        <w:t>Чернянского</w:t>
      </w:r>
      <w:r w:rsidRPr="00DD2E38">
        <w:rPr>
          <w:rFonts w:eastAsiaTheme="minorHAnsi"/>
          <w:sz w:val="28"/>
          <w:szCs w:val="28"/>
          <w:lang w:eastAsia="en-US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>:</w:t>
      </w:r>
      <w:r w:rsidRPr="00DD2E38">
        <w:rPr>
          <w:rFonts w:eastAsiaTheme="minorHAnsi"/>
          <w:sz w:val="28"/>
          <w:szCs w:val="28"/>
          <w:lang w:eastAsia="en-US"/>
        </w:rPr>
        <w:t xml:space="preserve"> </w:t>
      </w:r>
    </w:p>
    <w:p w:rsidR="00381F3F" w:rsidRPr="00995A7D" w:rsidRDefault="00381F3F" w:rsidP="00BF789F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BF789F">
        <w:rPr>
          <w:rFonts w:eastAsiaTheme="minorHAnsi"/>
          <w:b/>
          <w:sz w:val="28"/>
          <w:szCs w:val="28"/>
          <w:lang w:eastAsia="en-US"/>
        </w:rPr>
        <w:t>решил</w:t>
      </w:r>
      <w:r w:rsidRPr="00995A7D">
        <w:rPr>
          <w:rFonts w:eastAsiaTheme="minorHAnsi"/>
          <w:sz w:val="28"/>
          <w:szCs w:val="28"/>
          <w:lang w:eastAsia="en-US"/>
        </w:rPr>
        <w:t>:</w:t>
      </w:r>
    </w:p>
    <w:p w:rsidR="001178C9" w:rsidRPr="009304A7" w:rsidRDefault="00381F3F" w:rsidP="00BF789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6A187C">
        <w:rPr>
          <w:rFonts w:eastAsiaTheme="minorHAnsi"/>
          <w:sz w:val="28"/>
          <w:szCs w:val="28"/>
          <w:lang w:eastAsia="en-US"/>
        </w:rPr>
        <w:t xml:space="preserve">1. </w:t>
      </w:r>
      <w:r w:rsidR="001952C8">
        <w:rPr>
          <w:rFonts w:eastAsiaTheme="minorHAnsi"/>
          <w:sz w:val="28"/>
          <w:szCs w:val="28"/>
          <w:lang w:eastAsia="en-US"/>
        </w:rPr>
        <w:t xml:space="preserve">Установить на территории Чернянского района </w:t>
      </w:r>
      <w:r w:rsidRPr="006A187C">
        <w:rPr>
          <w:rFonts w:eastAsiaTheme="minorHAnsi"/>
          <w:sz w:val="28"/>
          <w:szCs w:val="28"/>
          <w:lang w:eastAsia="en-US"/>
        </w:rPr>
        <w:t xml:space="preserve"> </w:t>
      </w:r>
      <w:r w:rsidR="00F43194">
        <w:rPr>
          <w:rFonts w:eastAsiaTheme="minorHAnsi"/>
          <w:sz w:val="28"/>
          <w:szCs w:val="28"/>
          <w:lang w:eastAsia="en-US"/>
        </w:rPr>
        <w:t xml:space="preserve">размер </w:t>
      </w:r>
      <w:r w:rsidR="00B73EF9" w:rsidRPr="00F43194">
        <w:rPr>
          <w:rFonts w:eastAsiaTheme="minorHAnsi"/>
          <w:sz w:val="28"/>
          <w:szCs w:val="28"/>
          <w:lang w:eastAsia="en-US"/>
        </w:rPr>
        <w:t>плат</w:t>
      </w:r>
      <w:r w:rsidR="00F43194" w:rsidRPr="00F43194">
        <w:rPr>
          <w:rFonts w:eastAsiaTheme="minorHAnsi"/>
          <w:sz w:val="28"/>
          <w:szCs w:val="28"/>
          <w:lang w:eastAsia="en-US"/>
        </w:rPr>
        <w:t>ы</w:t>
      </w:r>
      <w:r w:rsidRPr="006A187C">
        <w:rPr>
          <w:rFonts w:eastAsiaTheme="minorHAnsi"/>
          <w:sz w:val="28"/>
          <w:szCs w:val="28"/>
          <w:lang w:eastAsia="en-US"/>
        </w:rPr>
        <w:t xml:space="preserve"> за использование земель</w:t>
      </w:r>
      <w:r w:rsidR="003A393F">
        <w:rPr>
          <w:rFonts w:eastAsiaTheme="minorHAnsi"/>
          <w:sz w:val="28"/>
          <w:szCs w:val="28"/>
          <w:lang w:eastAsia="en-US"/>
        </w:rPr>
        <w:t>, находящихся в муниципальной собственности</w:t>
      </w:r>
      <w:r w:rsidRPr="006A187C">
        <w:rPr>
          <w:rFonts w:eastAsiaTheme="minorHAnsi"/>
          <w:sz w:val="28"/>
          <w:szCs w:val="28"/>
          <w:lang w:eastAsia="en-US"/>
        </w:rPr>
        <w:t xml:space="preserve"> </w:t>
      </w:r>
      <w:r w:rsidR="001178C9">
        <w:rPr>
          <w:rFonts w:eastAsiaTheme="minorHAnsi"/>
          <w:sz w:val="28"/>
          <w:szCs w:val="28"/>
          <w:lang w:eastAsia="en-US"/>
        </w:rPr>
        <w:t xml:space="preserve"> для размещения элементов благоустройства террит</w:t>
      </w:r>
      <w:r w:rsidR="003A393F">
        <w:rPr>
          <w:rFonts w:eastAsiaTheme="minorHAnsi"/>
          <w:sz w:val="28"/>
          <w:szCs w:val="28"/>
          <w:lang w:eastAsia="en-US"/>
        </w:rPr>
        <w:t>о</w:t>
      </w:r>
      <w:r w:rsidR="001178C9">
        <w:rPr>
          <w:rFonts w:eastAsiaTheme="minorHAnsi"/>
          <w:sz w:val="28"/>
          <w:szCs w:val="28"/>
          <w:lang w:eastAsia="en-US"/>
        </w:rPr>
        <w:t>рии (площадки автостоянок (парковок), прилегающих к коммерческим объектам) без постановки на государственный кадастровый учет</w:t>
      </w:r>
      <w:r w:rsidR="009304A7">
        <w:rPr>
          <w:rFonts w:eastAsiaTheme="minorHAnsi"/>
          <w:sz w:val="28"/>
          <w:szCs w:val="28"/>
          <w:lang w:eastAsia="en-US"/>
        </w:rPr>
        <w:t xml:space="preserve">, </w:t>
      </w:r>
      <w:r w:rsidR="009304A7" w:rsidRPr="00143A77">
        <w:rPr>
          <w:rFonts w:eastAsiaTheme="minorHAnsi"/>
          <w:sz w:val="28"/>
          <w:szCs w:val="28"/>
          <w:lang w:eastAsia="en-US"/>
        </w:rPr>
        <w:t>определяем</w:t>
      </w:r>
      <w:r w:rsidR="002848C8" w:rsidRPr="00143A77">
        <w:rPr>
          <w:rFonts w:eastAsiaTheme="minorHAnsi"/>
          <w:sz w:val="28"/>
          <w:szCs w:val="28"/>
          <w:lang w:eastAsia="en-US"/>
        </w:rPr>
        <w:t>ый</w:t>
      </w:r>
      <w:r w:rsidR="001178C9" w:rsidRPr="00143A77">
        <w:rPr>
          <w:rFonts w:eastAsiaTheme="minorHAnsi"/>
          <w:sz w:val="28"/>
          <w:szCs w:val="28"/>
          <w:lang w:eastAsia="en-US"/>
        </w:rPr>
        <w:t xml:space="preserve"> по формуле:</w:t>
      </w:r>
      <w:r w:rsidR="001178C9" w:rsidRPr="009304A7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:rsidR="001178C9" w:rsidRDefault="001178C9" w:rsidP="00BF789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1178C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=</w:t>
      </w:r>
      <w:r w:rsidRPr="001178C9">
        <w:rPr>
          <w:rFonts w:eastAsiaTheme="minorHAnsi"/>
          <w:sz w:val="28"/>
          <w:szCs w:val="28"/>
          <w:lang w:eastAsia="en-US"/>
        </w:rPr>
        <w:t xml:space="preserve"> </w:t>
      </w:r>
      <w:r w:rsidR="00BB5C02">
        <w:rPr>
          <w:rFonts w:eastAsiaTheme="minorHAnsi"/>
          <w:sz w:val="28"/>
          <w:szCs w:val="28"/>
          <w:lang w:eastAsia="en-US"/>
        </w:rPr>
        <w:t>УПКС</w:t>
      </w:r>
      <w:r w:rsidRPr="001178C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x</w:t>
      </w:r>
      <w:r w:rsidRPr="001178C9">
        <w:rPr>
          <w:rFonts w:eastAsiaTheme="minorHAnsi"/>
          <w:sz w:val="28"/>
          <w:szCs w:val="28"/>
          <w:lang w:eastAsia="en-US"/>
        </w:rPr>
        <w:t xml:space="preserve"> </w:t>
      </w:r>
      <w:r w:rsidR="001952C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Пл </w:t>
      </w:r>
      <w:r>
        <w:rPr>
          <w:rFonts w:eastAsiaTheme="minorHAnsi"/>
          <w:sz w:val="28"/>
          <w:szCs w:val="28"/>
          <w:lang w:val="en-US" w:eastAsia="en-US"/>
        </w:rPr>
        <w:t>x</w:t>
      </w:r>
      <w:r w:rsidR="00BB5C02">
        <w:rPr>
          <w:rFonts w:eastAsiaTheme="minorHAnsi"/>
          <w:sz w:val="28"/>
          <w:szCs w:val="28"/>
          <w:lang w:eastAsia="en-US"/>
        </w:rPr>
        <w:t xml:space="preserve"> 1,5 </w:t>
      </w:r>
      <w:r w:rsidR="00BB5C02">
        <w:rPr>
          <w:rFonts w:eastAsiaTheme="minorHAnsi"/>
          <w:sz w:val="28"/>
          <w:szCs w:val="28"/>
          <w:lang w:val="en-US" w:eastAsia="en-US"/>
        </w:rPr>
        <w:t>x</w:t>
      </w:r>
      <w:r>
        <w:rPr>
          <w:rFonts w:eastAsiaTheme="minorHAnsi"/>
          <w:sz w:val="28"/>
          <w:szCs w:val="28"/>
          <w:lang w:eastAsia="en-US"/>
        </w:rPr>
        <w:t xml:space="preserve"> Ср </w:t>
      </w:r>
      <w:r w:rsidRPr="001178C9">
        <w:rPr>
          <w:rFonts w:eastAsiaTheme="minorHAnsi"/>
          <w:sz w:val="28"/>
          <w:szCs w:val="28"/>
          <w:lang w:eastAsia="en-US"/>
        </w:rPr>
        <w:t>/ 12</w:t>
      </w:r>
      <w:r>
        <w:rPr>
          <w:rFonts w:eastAsiaTheme="minorHAnsi"/>
          <w:sz w:val="28"/>
          <w:szCs w:val="28"/>
          <w:lang w:eastAsia="en-US"/>
        </w:rPr>
        <w:t>,</w:t>
      </w:r>
      <w:r w:rsidR="00C20555">
        <w:rPr>
          <w:rFonts w:eastAsiaTheme="minorHAnsi"/>
          <w:sz w:val="28"/>
          <w:szCs w:val="28"/>
          <w:lang w:eastAsia="en-US"/>
        </w:rPr>
        <w:t xml:space="preserve"> </w:t>
      </w:r>
      <w:r w:rsidR="005473DD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где:</w:t>
      </w:r>
    </w:p>
    <w:p w:rsidR="001178C9" w:rsidRDefault="001178C9" w:rsidP="00BF789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 – плата за использование </w:t>
      </w:r>
      <w:r w:rsidR="00BB5C02">
        <w:rPr>
          <w:rFonts w:eastAsiaTheme="minorHAnsi"/>
          <w:sz w:val="28"/>
          <w:szCs w:val="28"/>
          <w:lang w:eastAsia="en-US"/>
        </w:rPr>
        <w:t>на срок действия разрешения</w:t>
      </w:r>
      <w:r>
        <w:rPr>
          <w:rFonts w:eastAsiaTheme="minorHAnsi"/>
          <w:sz w:val="28"/>
          <w:szCs w:val="28"/>
          <w:lang w:eastAsia="en-US"/>
        </w:rPr>
        <w:t xml:space="preserve"> (руб.);</w:t>
      </w:r>
    </w:p>
    <w:p w:rsidR="00F81C31" w:rsidRDefault="00F81C31" w:rsidP="00BF789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УПКС – средний удельный показатель кадастровой стоимости земель соответствующего вида по населённому пункту, а при отсутствии</w:t>
      </w:r>
      <w:r w:rsidR="00C20555">
        <w:rPr>
          <w:rFonts w:eastAsiaTheme="minorHAnsi"/>
          <w:sz w:val="28"/>
          <w:szCs w:val="28"/>
          <w:lang w:eastAsia="en-US"/>
        </w:rPr>
        <w:t xml:space="preserve">                   </w:t>
      </w:r>
      <w:r>
        <w:rPr>
          <w:rFonts w:eastAsiaTheme="minorHAnsi"/>
          <w:sz w:val="28"/>
          <w:szCs w:val="28"/>
          <w:lang w:eastAsia="en-US"/>
        </w:rPr>
        <w:t xml:space="preserve"> показателя </w:t>
      </w:r>
      <w:r w:rsidR="00C63E9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средний удельный показатель кадастровой стоимости земель соответствующего вида по муниципальному образованию (руб.</w:t>
      </w:r>
      <w:r w:rsidRPr="00F81C31">
        <w:rPr>
          <w:rFonts w:eastAsiaTheme="minorHAnsi"/>
          <w:sz w:val="28"/>
          <w:szCs w:val="28"/>
          <w:lang w:eastAsia="en-US"/>
        </w:rPr>
        <w:t>/</w:t>
      </w:r>
      <w:r>
        <w:rPr>
          <w:rFonts w:eastAsiaTheme="minorHAnsi"/>
          <w:sz w:val="28"/>
          <w:szCs w:val="28"/>
          <w:lang w:eastAsia="en-US"/>
        </w:rPr>
        <w:t>кв.</w:t>
      </w:r>
      <w:r w:rsidR="002848C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м)</w:t>
      </w:r>
      <w:r w:rsidR="00C20555">
        <w:rPr>
          <w:rFonts w:eastAsiaTheme="minorHAnsi"/>
          <w:sz w:val="28"/>
          <w:szCs w:val="28"/>
          <w:lang w:eastAsia="en-US"/>
        </w:rPr>
        <w:t>;</w:t>
      </w:r>
    </w:p>
    <w:p w:rsidR="001178C9" w:rsidRDefault="00F81C31" w:rsidP="00BF789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</w:t>
      </w:r>
      <w:r w:rsidR="001178C9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используемая площадь земель (кв.</w:t>
      </w:r>
      <w:r w:rsidR="002848C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м);</w:t>
      </w:r>
    </w:p>
    <w:p w:rsidR="00A70CA6" w:rsidRDefault="00A70CA6" w:rsidP="00BF789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Ср </w:t>
      </w:r>
      <w:r w:rsidR="00DC54F0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54F0">
        <w:rPr>
          <w:rFonts w:eastAsiaTheme="minorHAnsi"/>
          <w:sz w:val="28"/>
          <w:szCs w:val="28"/>
          <w:lang w:eastAsia="en-US"/>
        </w:rPr>
        <w:t>срок использования земель (месяцев).</w:t>
      </w:r>
    </w:p>
    <w:p w:rsidR="00FF7675" w:rsidRPr="001178C9" w:rsidRDefault="00FF7675" w:rsidP="00BF789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 месяц начала использования земель и месяц окончания использования земель принимаются за полные месяцы, если использование земель в течение указанных месяцев составляет не менее 15 дней</w:t>
      </w:r>
      <w:r w:rsidR="008F2860">
        <w:rPr>
          <w:rFonts w:eastAsiaTheme="minorHAnsi"/>
          <w:sz w:val="28"/>
          <w:szCs w:val="28"/>
          <w:lang w:eastAsia="en-US"/>
        </w:rPr>
        <w:t>.</w:t>
      </w:r>
    </w:p>
    <w:p w:rsidR="00381F3F" w:rsidRPr="006A187C" w:rsidRDefault="00381F3F" w:rsidP="00BF789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187C">
        <w:rPr>
          <w:rFonts w:eastAsiaTheme="minorHAnsi"/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8F2860" w:rsidRPr="008F2860" w:rsidRDefault="008F2860" w:rsidP="008F2860">
      <w:pPr>
        <w:spacing w:line="360" w:lineRule="auto"/>
        <w:ind w:firstLine="709"/>
        <w:jc w:val="both"/>
        <w:rPr>
          <w:sz w:val="28"/>
          <w:szCs w:val="28"/>
        </w:rPr>
      </w:pPr>
      <w:r w:rsidRPr="008F2860">
        <w:rPr>
          <w:sz w:val="28"/>
          <w:szCs w:val="28"/>
        </w:rPr>
        <w:t xml:space="preserve">3. Опубликовать настоящее решение в районной газете «Приосколье», разместить в сети Интернет на официальном сайте органов местного самоуправления Чернянского района (раздел «Муниципальный совет» (адрес сайта: </w:t>
      </w:r>
      <w:hyperlink r:id="rId12" w:history="1">
        <w:r w:rsidRPr="008F2860">
          <w:rPr>
            <w:rStyle w:val="a9"/>
            <w:color w:val="auto"/>
            <w:sz w:val="28"/>
            <w:szCs w:val="28"/>
            <w:u w:val="none"/>
          </w:rPr>
          <w:t>http://www.admchern.ru)</w:t>
        </w:r>
      </w:hyperlink>
      <w:r w:rsidRPr="008F2860">
        <w:rPr>
          <w:sz w:val="28"/>
          <w:szCs w:val="28"/>
        </w:rPr>
        <w:t xml:space="preserve">) и в сетевом издании «Приосколье 31» (раздел «Официальные документы» (адрес сайта: </w:t>
      </w:r>
      <w:hyperlink r:id="rId13" w:history="1">
        <w:r w:rsidRPr="008F2860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Pr="008F2860">
          <w:rPr>
            <w:rStyle w:val="a9"/>
            <w:color w:val="auto"/>
            <w:sz w:val="28"/>
            <w:szCs w:val="28"/>
            <w:u w:val="none"/>
          </w:rPr>
          <w:t>://</w:t>
        </w:r>
        <w:r w:rsidRPr="008F2860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8F2860">
          <w:rPr>
            <w:rStyle w:val="a9"/>
            <w:color w:val="auto"/>
            <w:sz w:val="28"/>
            <w:szCs w:val="28"/>
            <w:u w:val="none"/>
          </w:rPr>
          <w:t>.</w:t>
        </w:r>
        <w:r w:rsidRPr="008F2860">
          <w:rPr>
            <w:rStyle w:val="a9"/>
            <w:color w:val="auto"/>
            <w:sz w:val="28"/>
            <w:szCs w:val="28"/>
            <w:u w:val="none"/>
            <w:lang w:val="en-US"/>
          </w:rPr>
          <w:t>GAZETA</w:t>
        </w:r>
        <w:r w:rsidRPr="008F2860">
          <w:rPr>
            <w:rStyle w:val="a9"/>
            <w:color w:val="auto"/>
            <w:sz w:val="28"/>
            <w:szCs w:val="28"/>
            <w:u w:val="none"/>
          </w:rPr>
          <w:t>-</w:t>
        </w:r>
        <w:r w:rsidRPr="008F2860">
          <w:rPr>
            <w:rStyle w:val="a9"/>
            <w:color w:val="auto"/>
            <w:sz w:val="28"/>
            <w:szCs w:val="28"/>
            <w:u w:val="none"/>
            <w:lang w:val="en-US"/>
          </w:rPr>
          <w:t>PRIOSKOLYE</w:t>
        </w:r>
        <w:r w:rsidRPr="008F2860">
          <w:rPr>
            <w:rStyle w:val="a9"/>
            <w:color w:val="auto"/>
            <w:sz w:val="28"/>
            <w:szCs w:val="28"/>
            <w:u w:val="none"/>
          </w:rPr>
          <w:t>.</w:t>
        </w:r>
        <w:r w:rsidRPr="008F2860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r w:rsidRPr="008F2860">
          <w:rPr>
            <w:rStyle w:val="a9"/>
            <w:color w:val="auto"/>
            <w:sz w:val="28"/>
            <w:szCs w:val="28"/>
            <w:u w:val="none"/>
          </w:rPr>
          <w:t>)</w:t>
        </w:r>
      </w:hyperlink>
      <w:r w:rsidRPr="008F2860">
        <w:rPr>
          <w:sz w:val="28"/>
          <w:szCs w:val="28"/>
        </w:rPr>
        <w:t>)  в установленном порядке.</w:t>
      </w:r>
    </w:p>
    <w:p w:rsidR="00381F3F" w:rsidRDefault="00381F3F" w:rsidP="00BF789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6A187C">
        <w:rPr>
          <w:rFonts w:eastAsiaTheme="minorHAnsi"/>
          <w:sz w:val="28"/>
          <w:szCs w:val="28"/>
          <w:lang w:eastAsia="en-US"/>
        </w:rPr>
        <w:t xml:space="preserve">. </w:t>
      </w:r>
      <w:r w:rsidRPr="00D2791E">
        <w:rPr>
          <w:sz w:val="28"/>
          <w:szCs w:val="28"/>
        </w:rPr>
        <w:t xml:space="preserve">Контроль за выполнением настоящего решения возложить на </w:t>
      </w:r>
      <w:r w:rsidRPr="00D2791E">
        <w:rPr>
          <w:bCs/>
          <w:sz w:val="28"/>
          <w:szCs w:val="28"/>
        </w:rPr>
        <w:t xml:space="preserve">постоянную комиссию Муниципального совета Чернянского района по </w:t>
      </w:r>
      <w:r w:rsidR="006D237A">
        <w:rPr>
          <w:bCs/>
          <w:sz w:val="28"/>
          <w:szCs w:val="28"/>
        </w:rPr>
        <w:lastRenderedPageBreak/>
        <w:t>финансово</w:t>
      </w:r>
      <w:r w:rsidR="008F2860">
        <w:rPr>
          <w:bCs/>
          <w:sz w:val="28"/>
          <w:szCs w:val="28"/>
        </w:rPr>
        <w:t>-</w:t>
      </w:r>
      <w:r w:rsidR="006D237A">
        <w:rPr>
          <w:bCs/>
          <w:sz w:val="28"/>
          <w:szCs w:val="28"/>
        </w:rPr>
        <w:t>экономическим вопросам, благоустройству, градостроительству и муниципальному хозяйству</w:t>
      </w:r>
      <w:r w:rsidR="002D161B">
        <w:rPr>
          <w:bCs/>
          <w:sz w:val="28"/>
          <w:szCs w:val="28"/>
        </w:rPr>
        <w:t>.</w:t>
      </w:r>
      <w:r w:rsidRPr="003E3C1B">
        <w:rPr>
          <w:sz w:val="28"/>
          <w:szCs w:val="28"/>
        </w:rPr>
        <w:t xml:space="preserve"> </w:t>
      </w:r>
    </w:p>
    <w:p w:rsidR="00237ED3" w:rsidRDefault="00237ED3" w:rsidP="00BF789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381F3F" w:rsidRPr="006A187C" w:rsidRDefault="00381F3F" w:rsidP="00381F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A3FAE" w:rsidRDefault="00381F3F" w:rsidP="00381F3F">
      <w:pPr>
        <w:pStyle w:val="1"/>
        <w:tabs>
          <w:tab w:val="left" w:pos="6840"/>
        </w:tabs>
        <w:rPr>
          <w:szCs w:val="28"/>
        </w:rPr>
      </w:pPr>
      <w:r>
        <w:rPr>
          <w:szCs w:val="28"/>
        </w:rPr>
        <w:t>Председатель Муниципального</w:t>
      </w:r>
      <w:r w:rsidR="001A3FAE">
        <w:rPr>
          <w:szCs w:val="28"/>
        </w:rPr>
        <w:t xml:space="preserve"> </w:t>
      </w:r>
      <w:r w:rsidR="002E1274">
        <w:rPr>
          <w:szCs w:val="28"/>
        </w:rPr>
        <w:t>с</w:t>
      </w:r>
      <w:r>
        <w:rPr>
          <w:szCs w:val="28"/>
        </w:rPr>
        <w:t xml:space="preserve">овета </w:t>
      </w:r>
    </w:p>
    <w:p w:rsidR="00381F3F" w:rsidRDefault="00381F3F" w:rsidP="001A3FAE">
      <w:pPr>
        <w:pStyle w:val="1"/>
        <w:tabs>
          <w:tab w:val="left" w:pos="6840"/>
        </w:tabs>
        <w:jc w:val="right"/>
        <w:rPr>
          <w:szCs w:val="28"/>
        </w:rPr>
      </w:pPr>
      <w:r>
        <w:rPr>
          <w:szCs w:val="28"/>
        </w:rPr>
        <w:t xml:space="preserve">Чернянского </w:t>
      </w:r>
      <w:r w:rsidRPr="00EC7C14">
        <w:rPr>
          <w:szCs w:val="28"/>
        </w:rPr>
        <w:t xml:space="preserve"> района</w:t>
      </w:r>
      <w:r w:rsidRPr="00EC7C14">
        <w:rPr>
          <w:szCs w:val="28"/>
        </w:rPr>
        <w:tab/>
      </w:r>
      <w:r>
        <w:rPr>
          <w:szCs w:val="28"/>
        </w:rPr>
        <w:t xml:space="preserve">           </w:t>
      </w:r>
      <w:r w:rsidR="00A55F44">
        <w:rPr>
          <w:szCs w:val="28"/>
        </w:rPr>
        <w:t xml:space="preserve">        </w:t>
      </w:r>
      <w:r>
        <w:rPr>
          <w:szCs w:val="28"/>
        </w:rPr>
        <w:t xml:space="preserve"> </w:t>
      </w:r>
      <w:r w:rsidR="00A55F44">
        <w:rPr>
          <w:szCs w:val="28"/>
        </w:rPr>
        <w:t>М.В.Чуб</w:t>
      </w:r>
    </w:p>
    <w:p w:rsidR="00381F3F" w:rsidRDefault="00381F3F" w:rsidP="00381F3F"/>
    <w:p w:rsidR="00381F3F" w:rsidRDefault="00381F3F" w:rsidP="00381F3F"/>
    <w:p w:rsidR="00381F3F" w:rsidRDefault="00381F3F" w:rsidP="00381F3F"/>
    <w:p w:rsidR="00381F3F" w:rsidRDefault="00381F3F" w:rsidP="00381F3F"/>
    <w:p w:rsidR="00381F3F" w:rsidRDefault="00381F3F" w:rsidP="00381F3F"/>
    <w:p w:rsidR="00381F3F" w:rsidRDefault="00381F3F" w:rsidP="00381F3F"/>
    <w:p w:rsidR="00381F3F" w:rsidRDefault="00381F3F" w:rsidP="00381F3F"/>
    <w:p w:rsidR="00381F3F" w:rsidRDefault="00381F3F" w:rsidP="00381F3F"/>
    <w:p w:rsidR="00381F3F" w:rsidRDefault="00381F3F" w:rsidP="00381F3F"/>
    <w:p w:rsidR="00381F3F" w:rsidRDefault="00381F3F" w:rsidP="00381F3F"/>
    <w:p w:rsidR="00381F3F" w:rsidRDefault="00381F3F" w:rsidP="00381F3F"/>
    <w:p w:rsidR="00381F3F" w:rsidRDefault="00381F3F" w:rsidP="00381F3F"/>
    <w:p w:rsidR="00381F3F" w:rsidRDefault="00381F3F" w:rsidP="00381F3F"/>
    <w:p w:rsidR="00381F3F" w:rsidRDefault="00381F3F" w:rsidP="00381F3F"/>
    <w:p w:rsidR="002723C9" w:rsidRDefault="002723C9"/>
    <w:p w:rsidR="002723C9" w:rsidRDefault="002723C9"/>
    <w:sectPr w:rsidR="002723C9" w:rsidSect="00995A7D">
      <w:head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002" w:rsidRDefault="00501002" w:rsidP="00995A7D">
      <w:r>
        <w:separator/>
      </w:r>
    </w:p>
  </w:endnote>
  <w:endnote w:type="continuationSeparator" w:id="0">
    <w:p w:rsidR="00501002" w:rsidRDefault="00501002" w:rsidP="0099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002" w:rsidRDefault="00501002" w:rsidP="00995A7D">
      <w:r>
        <w:separator/>
      </w:r>
    </w:p>
  </w:footnote>
  <w:footnote w:type="continuationSeparator" w:id="0">
    <w:p w:rsidR="00501002" w:rsidRDefault="00501002" w:rsidP="00995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0190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95A7D" w:rsidRPr="00995A7D" w:rsidRDefault="00995A7D">
        <w:pPr>
          <w:pStyle w:val="ab"/>
          <w:jc w:val="center"/>
          <w:rPr>
            <w:sz w:val="28"/>
            <w:szCs w:val="28"/>
          </w:rPr>
        </w:pPr>
        <w:r w:rsidRPr="00995A7D">
          <w:rPr>
            <w:sz w:val="28"/>
            <w:szCs w:val="28"/>
          </w:rPr>
          <w:fldChar w:fldCharType="begin"/>
        </w:r>
        <w:r w:rsidRPr="00995A7D">
          <w:rPr>
            <w:sz w:val="28"/>
            <w:szCs w:val="28"/>
          </w:rPr>
          <w:instrText>PAGE   \* MERGEFORMAT</w:instrText>
        </w:r>
        <w:r w:rsidRPr="00995A7D">
          <w:rPr>
            <w:sz w:val="28"/>
            <w:szCs w:val="28"/>
          </w:rPr>
          <w:fldChar w:fldCharType="separate"/>
        </w:r>
        <w:r w:rsidR="00FD3197">
          <w:rPr>
            <w:noProof/>
            <w:sz w:val="28"/>
            <w:szCs w:val="28"/>
          </w:rPr>
          <w:t>3</w:t>
        </w:r>
        <w:r w:rsidRPr="00995A7D">
          <w:rPr>
            <w:sz w:val="28"/>
            <w:szCs w:val="28"/>
          </w:rPr>
          <w:fldChar w:fldCharType="end"/>
        </w:r>
      </w:p>
    </w:sdtContent>
  </w:sdt>
  <w:p w:rsidR="00995A7D" w:rsidRDefault="00995A7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F3F"/>
    <w:rsid w:val="00031C70"/>
    <w:rsid w:val="00037DFD"/>
    <w:rsid w:val="000439CE"/>
    <w:rsid w:val="00045123"/>
    <w:rsid w:val="0005194B"/>
    <w:rsid w:val="000624B8"/>
    <w:rsid w:val="000638C0"/>
    <w:rsid w:val="00064371"/>
    <w:rsid w:val="00067905"/>
    <w:rsid w:val="00072B55"/>
    <w:rsid w:val="000856D3"/>
    <w:rsid w:val="00092450"/>
    <w:rsid w:val="00096735"/>
    <w:rsid w:val="000A5546"/>
    <w:rsid w:val="000B2797"/>
    <w:rsid w:val="000B4F28"/>
    <w:rsid w:val="000C36EE"/>
    <w:rsid w:val="000D73AB"/>
    <w:rsid w:val="000F2BF6"/>
    <w:rsid w:val="000F7AE2"/>
    <w:rsid w:val="00110DC5"/>
    <w:rsid w:val="00113AB7"/>
    <w:rsid w:val="00116BD4"/>
    <w:rsid w:val="001178C9"/>
    <w:rsid w:val="001306B3"/>
    <w:rsid w:val="001369AB"/>
    <w:rsid w:val="00137E4F"/>
    <w:rsid w:val="00143A77"/>
    <w:rsid w:val="0015718B"/>
    <w:rsid w:val="001827AF"/>
    <w:rsid w:val="001836FA"/>
    <w:rsid w:val="00187D8D"/>
    <w:rsid w:val="00192168"/>
    <w:rsid w:val="001952C8"/>
    <w:rsid w:val="00197073"/>
    <w:rsid w:val="00197FFB"/>
    <w:rsid w:val="001A3163"/>
    <w:rsid w:val="001A3FAE"/>
    <w:rsid w:val="001B2870"/>
    <w:rsid w:val="001B4B44"/>
    <w:rsid w:val="001C3499"/>
    <w:rsid w:val="001D5690"/>
    <w:rsid w:val="001F2F57"/>
    <w:rsid w:val="001F47FF"/>
    <w:rsid w:val="002266F7"/>
    <w:rsid w:val="002336E8"/>
    <w:rsid w:val="00237ED3"/>
    <w:rsid w:val="0024007C"/>
    <w:rsid w:val="00240DA9"/>
    <w:rsid w:val="002415EE"/>
    <w:rsid w:val="00242C4E"/>
    <w:rsid w:val="0025263A"/>
    <w:rsid w:val="00254539"/>
    <w:rsid w:val="00261369"/>
    <w:rsid w:val="00266268"/>
    <w:rsid w:val="002723C9"/>
    <w:rsid w:val="00283919"/>
    <w:rsid w:val="002848C8"/>
    <w:rsid w:val="00291FE6"/>
    <w:rsid w:val="0029249F"/>
    <w:rsid w:val="002B7E82"/>
    <w:rsid w:val="002C20F2"/>
    <w:rsid w:val="002C684D"/>
    <w:rsid w:val="002D0621"/>
    <w:rsid w:val="002D161B"/>
    <w:rsid w:val="002D2381"/>
    <w:rsid w:val="002D38AC"/>
    <w:rsid w:val="002E1274"/>
    <w:rsid w:val="002E69F8"/>
    <w:rsid w:val="002E6FD8"/>
    <w:rsid w:val="00302FD6"/>
    <w:rsid w:val="0030399F"/>
    <w:rsid w:val="00310913"/>
    <w:rsid w:val="0031541B"/>
    <w:rsid w:val="00327606"/>
    <w:rsid w:val="00330C13"/>
    <w:rsid w:val="0034357A"/>
    <w:rsid w:val="00344D23"/>
    <w:rsid w:val="003509F8"/>
    <w:rsid w:val="00356CAF"/>
    <w:rsid w:val="003753D6"/>
    <w:rsid w:val="00381F3F"/>
    <w:rsid w:val="00384DA8"/>
    <w:rsid w:val="00390C0C"/>
    <w:rsid w:val="003A393F"/>
    <w:rsid w:val="003D541B"/>
    <w:rsid w:val="003F52DA"/>
    <w:rsid w:val="004001A6"/>
    <w:rsid w:val="00431DCB"/>
    <w:rsid w:val="004349DA"/>
    <w:rsid w:val="00452D82"/>
    <w:rsid w:val="0046081B"/>
    <w:rsid w:val="00463580"/>
    <w:rsid w:val="00463BF7"/>
    <w:rsid w:val="00466412"/>
    <w:rsid w:val="00466BC9"/>
    <w:rsid w:val="004917CA"/>
    <w:rsid w:val="00491F96"/>
    <w:rsid w:val="00495A9F"/>
    <w:rsid w:val="004B0993"/>
    <w:rsid w:val="004B1A90"/>
    <w:rsid w:val="004D132C"/>
    <w:rsid w:val="004D1784"/>
    <w:rsid w:val="004D421C"/>
    <w:rsid w:val="004D5A69"/>
    <w:rsid w:val="004D6CE5"/>
    <w:rsid w:val="004E05B3"/>
    <w:rsid w:val="004F4362"/>
    <w:rsid w:val="004F5944"/>
    <w:rsid w:val="00501002"/>
    <w:rsid w:val="00520C8D"/>
    <w:rsid w:val="00534308"/>
    <w:rsid w:val="00536D83"/>
    <w:rsid w:val="0054280D"/>
    <w:rsid w:val="005473DD"/>
    <w:rsid w:val="00557866"/>
    <w:rsid w:val="00571DED"/>
    <w:rsid w:val="00573985"/>
    <w:rsid w:val="00580735"/>
    <w:rsid w:val="0058202F"/>
    <w:rsid w:val="0058727C"/>
    <w:rsid w:val="005A0378"/>
    <w:rsid w:val="005A6D78"/>
    <w:rsid w:val="005B0D13"/>
    <w:rsid w:val="005B1617"/>
    <w:rsid w:val="005B5610"/>
    <w:rsid w:val="005C706B"/>
    <w:rsid w:val="005D2F22"/>
    <w:rsid w:val="006005CC"/>
    <w:rsid w:val="006036EA"/>
    <w:rsid w:val="00604D42"/>
    <w:rsid w:val="0061720A"/>
    <w:rsid w:val="00620CBE"/>
    <w:rsid w:val="006309C9"/>
    <w:rsid w:val="00634169"/>
    <w:rsid w:val="00635DBB"/>
    <w:rsid w:val="006427E9"/>
    <w:rsid w:val="00666976"/>
    <w:rsid w:val="006A70EF"/>
    <w:rsid w:val="006A7C08"/>
    <w:rsid w:val="006B259E"/>
    <w:rsid w:val="006B3EEC"/>
    <w:rsid w:val="006B48E6"/>
    <w:rsid w:val="006C5FCC"/>
    <w:rsid w:val="006D237A"/>
    <w:rsid w:val="006E38AF"/>
    <w:rsid w:val="006F14D0"/>
    <w:rsid w:val="006F2FCA"/>
    <w:rsid w:val="00702880"/>
    <w:rsid w:val="00716328"/>
    <w:rsid w:val="00720F0D"/>
    <w:rsid w:val="007252E9"/>
    <w:rsid w:val="00727E9E"/>
    <w:rsid w:val="00734928"/>
    <w:rsid w:val="00741A53"/>
    <w:rsid w:val="00746633"/>
    <w:rsid w:val="007533F4"/>
    <w:rsid w:val="00753730"/>
    <w:rsid w:val="007610B9"/>
    <w:rsid w:val="00767D36"/>
    <w:rsid w:val="00782F57"/>
    <w:rsid w:val="00785328"/>
    <w:rsid w:val="0078568F"/>
    <w:rsid w:val="00794864"/>
    <w:rsid w:val="00796E63"/>
    <w:rsid w:val="007C34B1"/>
    <w:rsid w:val="007D7D67"/>
    <w:rsid w:val="007E3CC0"/>
    <w:rsid w:val="007F714F"/>
    <w:rsid w:val="0082019D"/>
    <w:rsid w:val="008235F7"/>
    <w:rsid w:val="00831A0B"/>
    <w:rsid w:val="00833E68"/>
    <w:rsid w:val="00835307"/>
    <w:rsid w:val="00850110"/>
    <w:rsid w:val="00852548"/>
    <w:rsid w:val="00853596"/>
    <w:rsid w:val="00853950"/>
    <w:rsid w:val="00857EE3"/>
    <w:rsid w:val="00862C7D"/>
    <w:rsid w:val="00873A38"/>
    <w:rsid w:val="008904D4"/>
    <w:rsid w:val="0089367B"/>
    <w:rsid w:val="00897CFB"/>
    <w:rsid w:val="008A70D9"/>
    <w:rsid w:val="008B0FED"/>
    <w:rsid w:val="008C2965"/>
    <w:rsid w:val="008C434B"/>
    <w:rsid w:val="008E4EAD"/>
    <w:rsid w:val="008F08B5"/>
    <w:rsid w:val="008F2860"/>
    <w:rsid w:val="00907602"/>
    <w:rsid w:val="00910AFE"/>
    <w:rsid w:val="009304A7"/>
    <w:rsid w:val="009373D7"/>
    <w:rsid w:val="00937DF7"/>
    <w:rsid w:val="00946E4E"/>
    <w:rsid w:val="00956BA1"/>
    <w:rsid w:val="009754EF"/>
    <w:rsid w:val="0097689F"/>
    <w:rsid w:val="00976C5C"/>
    <w:rsid w:val="00977BBB"/>
    <w:rsid w:val="00981048"/>
    <w:rsid w:val="00995A7D"/>
    <w:rsid w:val="009A71CB"/>
    <w:rsid w:val="009C06BD"/>
    <w:rsid w:val="009C4748"/>
    <w:rsid w:val="009E0A1C"/>
    <w:rsid w:val="009E5209"/>
    <w:rsid w:val="009F2814"/>
    <w:rsid w:val="009F3302"/>
    <w:rsid w:val="00A07BA1"/>
    <w:rsid w:val="00A245C4"/>
    <w:rsid w:val="00A320DA"/>
    <w:rsid w:val="00A359D6"/>
    <w:rsid w:val="00A369B7"/>
    <w:rsid w:val="00A4368F"/>
    <w:rsid w:val="00A47E72"/>
    <w:rsid w:val="00A52F5E"/>
    <w:rsid w:val="00A55F44"/>
    <w:rsid w:val="00A70CA6"/>
    <w:rsid w:val="00A71160"/>
    <w:rsid w:val="00AA2DCE"/>
    <w:rsid w:val="00AA43A7"/>
    <w:rsid w:val="00AC3544"/>
    <w:rsid w:val="00AE1164"/>
    <w:rsid w:val="00AE6076"/>
    <w:rsid w:val="00AE6B19"/>
    <w:rsid w:val="00AF60D8"/>
    <w:rsid w:val="00AF6AF7"/>
    <w:rsid w:val="00B03260"/>
    <w:rsid w:val="00B06BE2"/>
    <w:rsid w:val="00B12A3E"/>
    <w:rsid w:val="00B13A5B"/>
    <w:rsid w:val="00B228F4"/>
    <w:rsid w:val="00B2493C"/>
    <w:rsid w:val="00B326AA"/>
    <w:rsid w:val="00B3592D"/>
    <w:rsid w:val="00B45F6D"/>
    <w:rsid w:val="00B51B53"/>
    <w:rsid w:val="00B73EF9"/>
    <w:rsid w:val="00B745F7"/>
    <w:rsid w:val="00B871A8"/>
    <w:rsid w:val="00BB5C02"/>
    <w:rsid w:val="00BB7099"/>
    <w:rsid w:val="00BC7A2B"/>
    <w:rsid w:val="00BD572C"/>
    <w:rsid w:val="00BE230B"/>
    <w:rsid w:val="00BE2D44"/>
    <w:rsid w:val="00BF1192"/>
    <w:rsid w:val="00BF4EAA"/>
    <w:rsid w:val="00BF789F"/>
    <w:rsid w:val="00C16651"/>
    <w:rsid w:val="00C20555"/>
    <w:rsid w:val="00C35884"/>
    <w:rsid w:val="00C53C4F"/>
    <w:rsid w:val="00C63E9A"/>
    <w:rsid w:val="00C71B11"/>
    <w:rsid w:val="00C87CAE"/>
    <w:rsid w:val="00C91018"/>
    <w:rsid w:val="00C91A85"/>
    <w:rsid w:val="00CA0F74"/>
    <w:rsid w:val="00CA1E96"/>
    <w:rsid w:val="00CA72C1"/>
    <w:rsid w:val="00CA72E2"/>
    <w:rsid w:val="00CB43EC"/>
    <w:rsid w:val="00CC5399"/>
    <w:rsid w:val="00CD6E34"/>
    <w:rsid w:val="00CD774E"/>
    <w:rsid w:val="00CE3B6A"/>
    <w:rsid w:val="00CF17D7"/>
    <w:rsid w:val="00CF2D87"/>
    <w:rsid w:val="00CF6FF6"/>
    <w:rsid w:val="00CF7C98"/>
    <w:rsid w:val="00D06438"/>
    <w:rsid w:val="00D14E0B"/>
    <w:rsid w:val="00D2159F"/>
    <w:rsid w:val="00D56820"/>
    <w:rsid w:val="00D62361"/>
    <w:rsid w:val="00D6277F"/>
    <w:rsid w:val="00D628C7"/>
    <w:rsid w:val="00D71BF0"/>
    <w:rsid w:val="00D73B6E"/>
    <w:rsid w:val="00D813C7"/>
    <w:rsid w:val="00D84404"/>
    <w:rsid w:val="00D86A1E"/>
    <w:rsid w:val="00D97FE5"/>
    <w:rsid w:val="00DA1592"/>
    <w:rsid w:val="00DA31B3"/>
    <w:rsid w:val="00DB1CB6"/>
    <w:rsid w:val="00DB652A"/>
    <w:rsid w:val="00DC3EFB"/>
    <w:rsid w:val="00DC42F7"/>
    <w:rsid w:val="00DC4E92"/>
    <w:rsid w:val="00DC54F0"/>
    <w:rsid w:val="00DD61B2"/>
    <w:rsid w:val="00DF7579"/>
    <w:rsid w:val="00DF7E69"/>
    <w:rsid w:val="00E1765F"/>
    <w:rsid w:val="00E31FCC"/>
    <w:rsid w:val="00E36250"/>
    <w:rsid w:val="00E402AD"/>
    <w:rsid w:val="00E413BE"/>
    <w:rsid w:val="00E41436"/>
    <w:rsid w:val="00E42C45"/>
    <w:rsid w:val="00E46E74"/>
    <w:rsid w:val="00E66495"/>
    <w:rsid w:val="00E70106"/>
    <w:rsid w:val="00E81D94"/>
    <w:rsid w:val="00E939F1"/>
    <w:rsid w:val="00EA1FB0"/>
    <w:rsid w:val="00EB5852"/>
    <w:rsid w:val="00EC0597"/>
    <w:rsid w:val="00EE02C2"/>
    <w:rsid w:val="00EE3238"/>
    <w:rsid w:val="00EE4CF8"/>
    <w:rsid w:val="00EF6177"/>
    <w:rsid w:val="00F05C81"/>
    <w:rsid w:val="00F17998"/>
    <w:rsid w:val="00F25DA9"/>
    <w:rsid w:val="00F31B7B"/>
    <w:rsid w:val="00F424F8"/>
    <w:rsid w:val="00F426BB"/>
    <w:rsid w:val="00F43194"/>
    <w:rsid w:val="00F464B4"/>
    <w:rsid w:val="00F46E64"/>
    <w:rsid w:val="00F5673C"/>
    <w:rsid w:val="00F60017"/>
    <w:rsid w:val="00F65A74"/>
    <w:rsid w:val="00F7290E"/>
    <w:rsid w:val="00F7351C"/>
    <w:rsid w:val="00F80FAC"/>
    <w:rsid w:val="00F81C31"/>
    <w:rsid w:val="00F832AE"/>
    <w:rsid w:val="00F86623"/>
    <w:rsid w:val="00F94E23"/>
    <w:rsid w:val="00FA363A"/>
    <w:rsid w:val="00FA58DA"/>
    <w:rsid w:val="00FA59F3"/>
    <w:rsid w:val="00FA73E4"/>
    <w:rsid w:val="00FA7F2B"/>
    <w:rsid w:val="00FB5F7F"/>
    <w:rsid w:val="00FC394D"/>
    <w:rsid w:val="00FD0688"/>
    <w:rsid w:val="00FD0E7F"/>
    <w:rsid w:val="00FD3197"/>
    <w:rsid w:val="00FE27C5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F3F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8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F3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81F3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1F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81F3F"/>
    <w:pPr>
      <w:jc w:val="center"/>
    </w:pPr>
    <w:rPr>
      <w:b/>
      <w:i/>
      <w:szCs w:val="20"/>
    </w:rPr>
  </w:style>
  <w:style w:type="character" w:customStyle="1" w:styleId="a6">
    <w:name w:val="Подзаголовок Знак"/>
    <w:basedOn w:val="a0"/>
    <w:link w:val="a5"/>
    <w:rsid w:val="00381F3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7E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E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723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nhideWhenUsed/>
    <w:rsid w:val="002723C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178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F7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995A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95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95A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95A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AZETA-PRIOSKOLYE.RU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chern.ru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31C9A862262E91837783CB1B560B3B07B98AFCCD93B841E6D92FA573CA8C9D22F7264C15C274CA4579C3T1n0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931C9A862262E91837783C8093A513600B2D5F7CC95BA11B38674F824TCn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31C9A862262E91837783C8093A513600B2D0F5C195BA11B38674F824C386CA65B87F0E51C6T7nD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9AA90-FB26-47E4-81E5-851E724F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58</cp:revision>
  <cp:lastPrinted>2019-07-22T14:14:00Z</cp:lastPrinted>
  <dcterms:created xsi:type="dcterms:W3CDTF">2018-09-21T12:37:00Z</dcterms:created>
  <dcterms:modified xsi:type="dcterms:W3CDTF">2019-07-22T14:14:00Z</dcterms:modified>
</cp:coreProperties>
</file>