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19" w:rsidRPr="001A5781" w:rsidRDefault="00AA00DE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8DFC9D" wp14:editId="7920C16A">
            <wp:simplePos x="0" y="0"/>
            <wp:positionH relativeFrom="margin">
              <wp:posOffset>2758440</wp:posOffset>
            </wp:positionH>
            <wp:positionV relativeFrom="margin">
              <wp:posOffset>-366395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A19" w:rsidRPr="001A578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1A19" w:rsidRPr="001A5781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8F1A19" w:rsidRPr="001A5781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8F1A19" w:rsidRPr="001A5781" w:rsidRDefault="008F1A19" w:rsidP="008F1A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A00DE" w:rsidRPr="001A5781" w:rsidRDefault="00AA00DE" w:rsidP="00AA00DE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Одиннадцатая                                   </w:t>
      </w:r>
      <w:r w:rsidRPr="001A5781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8F1A19" w:rsidRPr="001A5781" w:rsidRDefault="008F1A19" w:rsidP="008F1A19">
      <w:pPr>
        <w:pStyle w:val="2"/>
        <w:spacing w:before="120"/>
      </w:pPr>
      <w:proofErr w:type="gramStart"/>
      <w:r w:rsidRPr="001A5781">
        <w:t>Р</w:t>
      </w:r>
      <w:proofErr w:type="gramEnd"/>
      <w:r w:rsidRPr="001A5781">
        <w:t xml:space="preserve"> Е Ш Е Н И Е</w:t>
      </w:r>
    </w:p>
    <w:p w:rsidR="00A84D06" w:rsidRPr="001A5781" w:rsidRDefault="00B2302F" w:rsidP="00B2302F">
      <w:pPr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20 августа</w:t>
      </w:r>
      <w:r w:rsidR="008F1A19" w:rsidRPr="001A5781">
        <w:rPr>
          <w:rFonts w:ascii="Times New Roman" w:hAnsi="Times New Roman" w:cs="Times New Roman"/>
          <w:sz w:val="28"/>
          <w:szCs w:val="28"/>
        </w:rPr>
        <w:t xml:space="preserve"> 201</w:t>
      </w:r>
      <w:r w:rsidR="00C10B61" w:rsidRPr="001A5781">
        <w:rPr>
          <w:rFonts w:ascii="Times New Roman" w:hAnsi="Times New Roman" w:cs="Times New Roman"/>
          <w:sz w:val="28"/>
          <w:szCs w:val="28"/>
        </w:rPr>
        <w:t>9</w:t>
      </w:r>
      <w:r w:rsidR="008F1A19" w:rsidRPr="001A57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46696A" w:rsidRPr="001A57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1A19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Pr="001A57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4D06" w:rsidRPr="001A5781">
        <w:rPr>
          <w:rFonts w:ascii="Times New Roman" w:hAnsi="Times New Roman" w:cs="Times New Roman"/>
          <w:sz w:val="28"/>
          <w:szCs w:val="28"/>
        </w:rPr>
        <w:t>№</w:t>
      </w:r>
      <w:r w:rsidR="008F1A19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A84D06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46696A" w:rsidRPr="001A5781">
        <w:rPr>
          <w:rFonts w:ascii="Times New Roman" w:hAnsi="Times New Roman" w:cs="Times New Roman"/>
          <w:sz w:val="28"/>
          <w:szCs w:val="28"/>
        </w:rPr>
        <w:t>130</w:t>
      </w:r>
    </w:p>
    <w:p w:rsidR="00A84D06" w:rsidRPr="001A5781" w:rsidRDefault="00A84D06" w:rsidP="00A84D06">
      <w:pPr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A5781">
        <w:rPr>
          <w:rFonts w:ascii="Times New Roman" w:hAnsi="Times New Roman" w:cs="Times New Roman"/>
          <w:sz w:val="28"/>
          <w:szCs w:val="28"/>
        </w:rPr>
        <w:tab/>
      </w:r>
      <w:r w:rsidRPr="001A5781">
        <w:rPr>
          <w:rFonts w:ascii="Times New Roman" w:hAnsi="Times New Roman" w:cs="Times New Roman"/>
          <w:sz w:val="28"/>
          <w:szCs w:val="28"/>
        </w:rPr>
        <w:tab/>
      </w:r>
      <w:r w:rsidRPr="001A5781">
        <w:rPr>
          <w:rFonts w:ascii="Times New Roman" w:hAnsi="Times New Roman" w:cs="Times New Roman"/>
          <w:sz w:val="28"/>
          <w:szCs w:val="28"/>
        </w:rPr>
        <w:tab/>
      </w:r>
      <w:r w:rsidRPr="001A5781">
        <w:rPr>
          <w:rFonts w:ascii="Times New Roman" w:hAnsi="Times New Roman" w:cs="Times New Roman"/>
          <w:sz w:val="28"/>
          <w:szCs w:val="28"/>
        </w:rPr>
        <w:tab/>
      </w:r>
    </w:p>
    <w:p w:rsidR="00A84D06" w:rsidRPr="001A5781" w:rsidRDefault="00A84D06" w:rsidP="004118A2">
      <w:pPr>
        <w:pStyle w:val="2"/>
        <w:tabs>
          <w:tab w:val="left" w:pos="3828"/>
          <w:tab w:val="left" w:pos="9214"/>
        </w:tabs>
        <w:ind w:right="5810"/>
        <w:jc w:val="both"/>
        <w:rPr>
          <w:szCs w:val="28"/>
        </w:rPr>
      </w:pPr>
      <w:r w:rsidRPr="001A5781">
        <w:rPr>
          <w:szCs w:val="28"/>
        </w:rPr>
        <w:t>О</w:t>
      </w:r>
      <w:r w:rsidR="0011795D" w:rsidRPr="001A5781">
        <w:rPr>
          <w:szCs w:val="28"/>
        </w:rPr>
        <w:t xml:space="preserve"> Книге </w:t>
      </w:r>
      <w:r w:rsidR="0066270A" w:rsidRPr="001A5781">
        <w:rPr>
          <w:szCs w:val="28"/>
        </w:rPr>
        <w:t>Почёта</w:t>
      </w:r>
      <w:r w:rsidR="0011795D" w:rsidRPr="001A5781">
        <w:rPr>
          <w:szCs w:val="28"/>
        </w:rPr>
        <w:t xml:space="preserve"> </w:t>
      </w:r>
      <w:r w:rsidRPr="001A5781">
        <w:rPr>
          <w:szCs w:val="28"/>
        </w:rPr>
        <w:t>Чернянского района</w:t>
      </w:r>
      <w:r w:rsidR="00346191" w:rsidRPr="001A5781">
        <w:rPr>
          <w:szCs w:val="28"/>
        </w:rPr>
        <w:t xml:space="preserve"> </w:t>
      </w:r>
    </w:p>
    <w:p w:rsidR="00A84D06" w:rsidRPr="001A5781" w:rsidRDefault="00A84D06" w:rsidP="004118A2">
      <w:pPr>
        <w:pStyle w:val="ConsPlusTitle"/>
        <w:tabs>
          <w:tab w:val="left" w:pos="3828"/>
        </w:tabs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F4CA3" w:rsidRPr="001A5781" w:rsidRDefault="008F4CA3" w:rsidP="004118A2">
      <w:pPr>
        <w:pStyle w:val="ConsPlusTitle"/>
        <w:tabs>
          <w:tab w:val="left" w:pos="3828"/>
        </w:tabs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A84D06" w:rsidRPr="001A5781" w:rsidRDefault="00A84D06" w:rsidP="00A84D06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66270A" w:rsidRPr="001A5781" w:rsidRDefault="0011795D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81">
        <w:rPr>
          <w:rFonts w:ascii="Times New Roman" w:hAnsi="Times New Roman" w:cs="Times New Roman"/>
          <w:sz w:val="28"/>
          <w:szCs w:val="28"/>
        </w:rPr>
        <w:t>В целях оценки, признания и поощрения особых заслуг граждан, организаций, коллективов в государственной, производственной, научно-исследовательской, социально-культурной, политической, общественной, благотворительной и иной деятельности, направленной на обеспечение благополучия, популяризации и развития Чернянского района, руководствуясь Уставом</w:t>
      </w:r>
      <w:r w:rsidR="00721C85" w:rsidRPr="001A5781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«Чернянский</w:t>
      </w:r>
      <w:r w:rsidRPr="001A5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1C85" w:rsidRPr="001A5781">
        <w:rPr>
          <w:rFonts w:ascii="Times New Roman" w:hAnsi="Times New Roman" w:cs="Times New Roman"/>
          <w:sz w:val="28"/>
          <w:szCs w:val="28"/>
        </w:rPr>
        <w:t>» Белгородской области</w:t>
      </w:r>
      <w:r w:rsidRPr="001A5781">
        <w:rPr>
          <w:rFonts w:ascii="Times New Roman" w:hAnsi="Times New Roman" w:cs="Times New Roman"/>
          <w:sz w:val="28"/>
          <w:szCs w:val="28"/>
        </w:rPr>
        <w:t xml:space="preserve">, Муниципальный совет Чернянского района </w:t>
      </w:r>
      <w:proofErr w:type="gramEnd"/>
    </w:p>
    <w:p w:rsidR="00A84D06" w:rsidRPr="001A5781" w:rsidRDefault="0011795D" w:rsidP="00B2302F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>решил</w:t>
      </w:r>
      <w:r w:rsidRPr="001A5781">
        <w:rPr>
          <w:rFonts w:ascii="Times New Roman" w:hAnsi="Times New Roman" w:cs="Times New Roman"/>
          <w:sz w:val="28"/>
          <w:szCs w:val="28"/>
        </w:rPr>
        <w:t>:</w:t>
      </w:r>
    </w:p>
    <w:p w:rsidR="0011795D" w:rsidRPr="001A5781" w:rsidRDefault="00721C85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1. </w:t>
      </w:r>
      <w:r w:rsidR="00346191" w:rsidRPr="001A5781">
        <w:rPr>
          <w:rFonts w:ascii="Times New Roman" w:hAnsi="Times New Roman" w:cs="Times New Roman"/>
          <w:sz w:val="28"/>
          <w:szCs w:val="28"/>
        </w:rPr>
        <w:t xml:space="preserve">Учредить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346191" w:rsidRPr="001A5781">
        <w:rPr>
          <w:rFonts w:ascii="Times New Roman" w:hAnsi="Times New Roman" w:cs="Times New Roman"/>
          <w:sz w:val="28"/>
          <w:szCs w:val="28"/>
        </w:rPr>
        <w:t xml:space="preserve"> Чернянского района.</w:t>
      </w:r>
    </w:p>
    <w:p w:rsidR="000F67BB" w:rsidRPr="001A5781" w:rsidRDefault="000F67BB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2. Установить, что Книга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Чернянского района является официальным документом и входит в систему наград и поощрений муниципального района «Чернянский район» Белгородской области.</w:t>
      </w:r>
    </w:p>
    <w:p w:rsidR="008B1C65" w:rsidRPr="001A5781" w:rsidRDefault="000F67BB" w:rsidP="00B230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</w:t>
      </w:r>
      <w:r w:rsidR="00721C85" w:rsidRPr="001A5781">
        <w:rPr>
          <w:rFonts w:ascii="Times New Roman" w:hAnsi="Times New Roman" w:cs="Times New Roman"/>
          <w:sz w:val="28"/>
          <w:szCs w:val="28"/>
        </w:rPr>
        <w:t xml:space="preserve">. </w:t>
      </w:r>
      <w:r w:rsidR="00183C60" w:rsidRPr="001A5781">
        <w:rPr>
          <w:rFonts w:ascii="Times New Roman" w:hAnsi="Times New Roman" w:cs="Times New Roman"/>
          <w:sz w:val="28"/>
          <w:szCs w:val="28"/>
        </w:rPr>
        <w:t xml:space="preserve">Утвердить Положение о Книге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B8267F" w:rsidRPr="001A5781">
        <w:rPr>
          <w:rFonts w:ascii="Times New Roman" w:hAnsi="Times New Roman" w:cs="Times New Roman"/>
          <w:sz w:val="28"/>
          <w:szCs w:val="28"/>
        </w:rPr>
        <w:t xml:space="preserve"> Чернянского района (</w:t>
      </w:r>
      <w:r w:rsidR="007433AB" w:rsidRPr="001A5781">
        <w:rPr>
          <w:rFonts w:ascii="Times New Roman" w:hAnsi="Times New Roman" w:cs="Times New Roman"/>
          <w:sz w:val="28"/>
          <w:szCs w:val="28"/>
        </w:rPr>
        <w:t>Приложение</w:t>
      </w:r>
      <w:r w:rsidR="00B8267F" w:rsidRPr="001A5781">
        <w:rPr>
          <w:rFonts w:ascii="Times New Roman" w:hAnsi="Times New Roman" w:cs="Times New Roman"/>
          <w:sz w:val="28"/>
          <w:szCs w:val="28"/>
        </w:rPr>
        <w:t>).</w:t>
      </w:r>
      <w:r w:rsidR="008B1C65" w:rsidRPr="001A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C65" w:rsidRPr="001A5781" w:rsidRDefault="008B1C65" w:rsidP="00B2302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4. Определить, что информация</w:t>
      </w:r>
      <w:r w:rsidR="003138EA" w:rsidRPr="001A5781">
        <w:rPr>
          <w:rFonts w:ascii="Times New Roman" w:hAnsi="Times New Roman" w:cs="Times New Roman"/>
          <w:sz w:val="28"/>
          <w:szCs w:val="28"/>
        </w:rPr>
        <w:t>, подлежащая размещению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3138EA" w:rsidRPr="001A5781">
        <w:rPr>
          <w:rFonts w:ascii="Times New Roman" w:hAnsi="Times New Roman" w:cs="Times New Roman"/>
          <w:sz w:val="28"/>
          <w:szCs w:val="28"/>
        </w:rPr>
        <w:t>в Единой государственной информационной системе социального обеспечения (ЕГИССО) в связи с поощрениями</w:t>
      </w:r>
      <w:r w:rsidR="00CB4E3E" w:rsidRPr="001A57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138EA" w:rsidRPr="001A5781">
        <w:rPr>
          <w:rFonts w:ascii="Times New Roman" w:hAnsi="Times New Roman" w:cs="Times New Roman"/>
          <w:sz w:val="28"/>
          <w:szCs w:val="28"/>
        </w:rPr>
        <w:t>,</w:t>
      </w:r>
      <w:r w:rsidRPr="001A5781">
        <w:rPr>
          <w:rFonts w:ascii="Times New Roman" w:hAnsi="Times New Roman" w:cs="Times New Roman"/>
          <w:sz w:val="28"/>
          <w:szCs w:val="28"/>
        </w:rPr>
        <w:t xml:space="preserve">  </w:t>
      </w:r>
      <w:r w:rsidR="00920706" w:rsidRPr="001A5781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 w:rsidRPr="001A5781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Pr="001A5781">
        <w:rPr>
          <w:rFonts w:ascii="Times New Roman" w:hAnsi="Times New Roman" w:cs="Times New Roman"/>
          <w:sz w:val="28"/>
          <w:szCs w:val="28"/>
        </w:rPr>
        <w:lastRenderedPageBreak/>
        <w:t>(уполномоченным структурным подразделением) администрации муниципального района «Чернянский район» Белгородской области в срок не позднее 30 дней со</w:t>
      </w:r>
      <w:r w:rsidR="000C7EE2" w:rsidRPr="001A5781">
        <w:rPr>
          <w:rFonts w:ascii="Times New Roman" w:hAnsi="Times New Roman" w:cs="Times New Roman"/>
          <w:sz w:val="28"/>
          <w:szCs w:val="28"/>
        </w:rPr>
        <w:t xml:space="preserve"> дня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0C7EE2" w:rsidRPr="001A5781">
        <w:rPr>
          <w:rFonts w:ascii="Times New Roman" w:hAnsi="Times New Roman" w:cs="Times New Roman"/>
          <w:sz w:val="28"/>
          <w:szCs w:val="28"/>
        </w:rPr>
        <w:t>получения</w:t>
      </w:r>
      <w:r w:rsidR="00920706" w:rsidRPr="001A5781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0C7EE2" w:rsidRPr="001A5781">
        <w:rPr>
          <w:rFonts w:ascii="Times New Roman" w:hAnsi="Times New Roman" w:cs="Times New Roman"/>
          <w:sz w:val="28"/>
          <w:szCs w:val="28"/>
        </w:rPr>
        <w:t>го поощрения</w:t>
      </w:r>
      <w:r w:rsidRPr="001A5781">
        <w:rPr>
          <w:rFonts w:ascii="Times New Roman" w:hAnsi="Times New Roman" w:cs="Times New Roman"/>
          <w:sz w:val="28"/>
          <w:szCs w:val="28"/>
        </w:rPr>
        <w:t>.</w:t>
      </w:r>
    </w:p>
    <w:p w:rsidR="00721C85" w:rsidRPr="001A5781" w:rsidRDefault="00CB4E3E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5</w:t>
      </w:r>
      <w:r w:rsidR="00721C85" w:rsidRPr="001A5781">
        <w:rPr>
          <w:rFonts w:ascii="Times New Roman" w:hAnsi="Times New Roman" w:cs="Times New Roman"/>
          <w:sz w:val="28"/>
          <w:szCs w:val="28"/>
        </w:rPr>
        <w:t xml:space="preserve">. </w:t>
      </w:r>
      <w:r w:rsidR="00B8267F" w:rsidRPr="001A5781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="00B8267F" w:rsidRPr="001A5781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B8267F" w:rsidRPr="001A5781">
        <w:rPr>
          <w:rFonts w:ascii="Times New Roman" w:hAnsi="Times New Roman" w:cs="Times New Roman"/>
          <w:sz w:val="28"/>
          <w:szCs w:val="28"/>
        </w:rPr>
        <w:t>», разместить в сети Интернет на официальном сайте органов местного самоуправления Чернянского района (раздел «Муниципальный совет» (адрес сайта: http://www.admchern.ru)) и в сетевом издании «</w:t>
      </w:r>
      <w:proofErr w:type="spellStart"/>
      <w:r w:rsidR="00B8267F" w:rsidRPr="001A5781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B8267F" w:rsidRPr="001A5781">
        <w:rPr>
          <w:rFonts w:ascii="Times New Roman" w:hAnsi="Times New Roman" w:cs="Times New Roman"/>
          <w:sz w:val="28"/>
          <w:szCs w:val="28"/>
        </w:rPr>
        <w:t xml:space="preserve"> 31» (раздел «Официальные документы» (адрес сайта: http://www.GAZETA-PRIOSKOLYE.RU))  в установленном порядке.</w:t>
      </w:r>
    </w:p>
    <w:p w:rsidR="00721C85" w:rsidRPr="001A5781" w:rsidRDefault="00CB4E3E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6</w:t>
      </w:r>
      <w:r w:rsidR="00721C85" w:rsidRPr="001A5781">
        <w:rPr>
          <w:rFonts w:ascii="Times New Roman" w:hAnsi="Times New Roman" w:cs="Times New Roman"/>
          <w:sz w:val="28"/>
          <w:szCs w:val="28"/>
        </w:rPr>
        <w:t xml:space="preserve">. </w:t>
      </w:r>
      <w:r w:rsidR="00B8267F" w:rsidRPr="001A578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21C85" w:rsidRPr="001A5781" w:rsidRDefault="00CB4E3E" w:rsidP="00B23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7</w:t>
      </w:r>
      <w:r w:rsidR="00721C85" w:rsidRPr="001A57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C85" w:rsidRPr="001A57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1C85" w:rsidRPr="001A57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83C60" w:rsidRPr="001A5781">
        <w:rPr>
          <w:rFonts w:ascii="Times New Roman" w:hAnsi="Times New Roman" w:cs="Times New Roman"/>
          <w:sz w:val="28"/>
          <w:szCs w:val="28"/>
        </w:rPr>
        <w:t>постоянную комиссию Муниципального совета Чернянского района по социальным вопроса</w:t>
      </w:r>
      <w:r w:rsidR="004C435B" w:rsidRPr="001A5781">
        <w:rPr>
          <w:rFonts w:ascii="Times New Roman" w:hAnsi="Times New Roman" w:cs="Times New Roman"/>
          <w:sz w:val="28"/>
          <w:szCs w:val="28"/>
        </w:rPr>
        <w:t>м и вопросам природопользования</w:t>
      </w:r>
      <w:r w:rsidR="009F7683" w:rsidRPr="001A5781">
        <w:rPr>
          <w:rFonts w:ascii="Times New Roman" w:hAnsi="Times New Roman" w:cs="Times New Roman"/>
          <w:sz w:val="28"/>
          <w:szCs w:val="28"/>
        </w:rPr>
        <w:t>.</w:t>
      </w:r>
    </w:p>
    <w:p w:rsidR="00721C85" w:rsidRPr="001A5781" w:rsidRDefault="00721C85" w:rsidP="00721C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21C85" w:rsidRPr="001A5781" w:rsidRDefault="00721C85" w:rsidP="00A84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84D06" w:rsidRPr="001A5781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A84D06" w:rsidRPr="001A5781" w:rsidRDefault="00A84D06" w:rsidP="006C7F97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>Чернянского района</w:t>
      </w:r>
      <w:r w:rsidR="00077E40" w:rsidRPr="001A57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A57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D5D39" w:rsidRPr="001A578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7E40" w:rsidRPr="001A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D39" w:rsidRPr="001A578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721C85" w:rsidRPr="001A5781">
        <w:rPr>
          <w:rFonts w:ascii="Times New Roman" w:hAnsi="Times New Roman" w:cs="Times New Roman"/>
          <w:b/>
          <w:sz w:val="28"/>
          <w:szCs w:val="28"/>
        </w:rPr>
        <w:t>М</w:t>
      </w:r>
      <w:r w:rsidR="001D5D39" w:rsidRPr="001A5781">
        <w:rPr>
          <w:rFonts w:ascii="Times New Roman" w:hAnsi="Times New Roman" w:cs="Times New Roman"/>
          <w:b/>
          <w:sz w:val="28"/>
          <w:szCs w:val="28"/>
        </w:rPr>
        <w:t>.</w:t>
      </w:r>
      <w:r w:rsidR="00721C85" w:rsidRPr="001A5781">
        <w:rPr>
          <w:rFonts w:ascii="Times New Roman" w:hAnsi="Times New Roman" w:cs="Times New Roman"/>
          <w:b/>
          <w:sz w:val="28"/>
          <w:szCs w:val="28"/>
        </w:rPr>
        <w:t>В</w:t>
      </w:r>
      <w:r w:rsidR="001D5D39" w:rsidRPr="001A5781">
        <w:rPr>
          <w:rFonts w:ascii="Times New Roman" w:hAnsi="Times New Roman" w:cs="Times New Roman"/>
          <w:b/>
          <w:sz w:val="28"/>
          <w:szCs w:val="28"/>
        </w:rPr>
        <w:t>.</w:t>
      </w:r>
      <w:r w:rsidR="00721C85" w:rsidRPr="001A5781">
        <w:rPr>
          <w:rFonts w:ascii="Times New Roman" w:hAnsi="Times New Roman" w:cs="Times New Roman"/>
          <w:b/>
          <w:sz w:val="28"/>
          <w:szCs w:val="28"/>
        </w:rPr>
        <w:t>Чуб</w:t>
      </w:r>
      <w:proofErr w:type="spellEnd"/>
    </w:p>
    <w:p w:rsidR="00A84D06" w:rsidRPr="001A5781" w:rsidRDefault="00A84D06" w:rsidP="00A84D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21949" w:rsidRPr="001A5781" w:rsidRDefault="00F21949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84D06" w:rsidRPr="001A5781" w:rsidRDefault="00721C85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84D06" w:rsidRPr="001A578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A84D06" w:rsidRPr="001A5781" w:rsidRDefault="00A84D06" w:rsidP="00A84D06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к решению Муниципального совета Чернянского района</w:t>
      </w:r>
    </w:p>
    <w:p w:rsidR="00A84D06" w:rsidRPr="001A5781" w:rsidRDefault="00A84D06" w:rsidP="00D97DD9">
      <w:pPr>
        <w:pStyle w:val="ConsPlusNormal"/>
        <w:spacing w:after="120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от</w:t>
      </w:r>
      <w:r w:rsidR="00900138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B2302F" w:rsidRPr="001A5781">
        <w:rPr>
          <w:rFonts w:ascii="Times New Roman" w:hAnsi="Times New Roman" w:cs="Times New Roman"/>
          <w:sz w:val="28"/>
          <w:szCs w:val="28"/>
        </w:rPr>
        <w:t>20.08.</w:t>
      </w:r>
      <w:r w:rsidR="006C443E" w:rsidRPr="001A5781">
        <w:rPr>
          <w:rFonts w:ascii="Times New Roman" w:hAnsi="Times New Roman" w:cs="Times New Roman"/>
          <w:sz w:val="28"/>
          <w:szCs w:val="28"/>
        </w:rPr>
        <w:t>201</w:t>
      </w:r>
      <w:r w:rsidR="00721C85" w:rsidRPr="001A5781">
        <w:rPr>
          <w:rFonts w:ascii="Times New Roman" w:hAnsi="Times New Roman" w:cs="Times New Roman"/>
          <w:sz w:val="28"/>
          <w:szCs w:val="28"/>
        </w:rPr>
        <w:t>9</w:t>
      </w:r>
      <w:r w:rsidRPr="001A57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302F" w:rsidRPr="001A5781">
        <w:rPr>
          <w:rFonts w:ascii="Times New Roman" w:hAnsi="Times New Roman" w:cs="Times New Roman"/>
          <w:sz w:val="28"/>
          <w:szCs w:val="28"/>
        </w:rPr>
        <w:t>130</w:t>
      </w:r>
    </w:p>
    <w:p w:rsidR="00183C60" w:rsidRPr="001A5781" w:rsidRDefault="00183C60" w:rsidP="00183C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3C60" w:rsidRPr="001A5781" w:rsidRDefault="00183C60" w:rsidP="00183C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 xml:space="preserve">о Книге </w:t>
      </w:r>
      <w:r w:rsidR="0066270A" w:rsidRPr="001A5781">
        <w:rPr>
          <w:rFonts w:ascii="Times New Roman" w:hAnsi="Times New Roman" w:cs="Times New Roman"/>
          <w:b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138" w:rsidRPr="001A5781">
        <w:rPr>
          <w:rFonts w:ascii="Times New Roman" w:hAnsi="Times New Roman" w:cs="Times New Roman"/>
          <w:b/>
          <w:sz w:val="28"/>
          <w:szCs w:val="28"/>
        </w:rPr>
        <w:t>Ч</w:t>
      </w:r>
      <w:r w:rsidRPr="001A5781">
        <w:rPr>
          <w:rFonts w:ascii="Times New Roman" w:hAnsi="Times New Roman" w:cs="Times New Roman"/>
          <w:b/>
          <w:sz w:val="28"/>
          <w:szCs w:val="28"/>
        </w:rPr>
        <w:t xml:space="preserve">ернянского района </w:t>
      </w:r>
    </w:p>
    <w:p w:rsidR="00183C60" w:rsidRPr="001A5781" w:rsidRDefault="00183C60" w:rsidP="00183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C60" w:rsidRPr="001A5781" w:rsidRDefault="00183C60" w:rsidP="00900A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3C60" w:rsidRPr="001A5781" w:rsidRDefault="00183C60" w:rsidP="00183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1CD" w:rsidRPr="001A5781" w:rsidRDefault="00183C60" w:rsidP="005E3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1.1. </w:t>
      </w:r>
      <w:r w:rsidR="005E31CD" w:rsidRPr="001A5781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5E31CD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810FF9" w:rsidRPr="001A5781">
        <w:rPr>
          <w:rFonts w:ascii="Times New Roman" w:hAnsi="Times New Roman" w:cs="Times New Roman"/>
          <w:sz w:val="28"/>
          <w:szCs w:val="28"/>
        </w:rPr>
        <w:t>Чернянского района (далее</w:t>
      </w:r>
      <w:r w:rsidR="00682963" w:rsidRPr="001A5781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810FF9" w:rsidRPr="001A5781">
        <w:rPr>
          <w:rFonts w:ascii="Times New Roman" w:hAnsi="Times New Roman" w:cs="Times New Roman"/>
          <w:sz w:val="28"/>
          <w:szCs w:val="28"/>
        </w:rPr>
        <w:t xml:space="preserve"> – Книга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810FF9" w:rsidRPr="001A5781">
        <w:rPr>
          <w:rFonts w:ascii="Times New Roman" w:hAnsi="Times New Roman" w:cs="Times New Roman"/>
          <w:sz w:val="28"/>
          <w:szCs w:val="28"/>
        </w:rPr>
        <w:t xml:space="preserve">) </w:t>
      </w:r>
      <w:r w:rsidR="005E31CD" w:rsidRPr="001A5781">
        <w:rPr>
          <w:rFonts w:ascii="Times New Roman" w:hAnsi="Times New Roman" w:cs="Times New Roman"/>
          <w:sz w:val="28"/>
          <w:szCs w:val="28"/>
        </w:rPr>
        <w:t xml:space="preserve">является общественной формой признания заслуг, историческим документом, который передается от поколения к поколению </w:t>
      </w:r>
      <w:proofErr w:type="spellStart"/>
      <w:r w:rsidR="00810FF9" w:rsidRPr="001A5781">
        <w:rPr>
          <w:rFonts w:ascii="Times New Roman" w:hAnsi="Times New Roman" w:cs="Times New Roman"/>
          <w:sz w:val="28"/>
          <w:szCs w:val="28"/>
        </w:rPr>
        <w:t>чернянцев</w:t>
      </w:r>
      <w:proofErr w:type="spellEnd"/>
      <w:r w:rsidR="005E31CD" w:rsidRPr="001A5781">
        <w:rPr>
          <w:rFonts w:ascii="Times New Roman" w:hAnsi="Times New Roman" w:cs="Times New Roman"/>
          <w:sz w:val="28"/>
          <w:szCs w:val="28"/>
        </w:rPr>
        <w:t xml:space="preserve"> и хранит память:</w:t>
      </w:r>
    </w:p>
    <w:p w:rsidR="005E31CD" w:rsidRPr="001A5781" w:rsidRDefault="005E31CD" w:rsidP="005E3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81">
        <w:rPr>
          <w:rFonts w:ascii="Times New Roman" w:hAnsi="Times New Roman" w:cs="Times New Roman"/>
          <w:sz w:val="28"/>
          <w:szCs w:val="28"/>
        </w:rPr>
        <w:t xml:space="preserve">- об исторических личностях, прославивших </w:t>
      </w:r>
      <w:r w:rsidR="00810FF9" w:rsidRPr="001A5781">
        <w:rPr>
          <w:rFonts w:ascii="Times New Roman" w:hAnsi="Times New Roman" w:cs="Times New Roman"/>
          <w:sz w:val="28"/>
          <w:szCs w:val="28"/>
        </w:rPr>
        <w:t>Чернянский район</w:t>
      </w:r>
      <w:r w:rsidRPr="001A5781">
        <w:rPr>
          <w:rFonts w:ascii="Times New Roman" w:hAnsi="Times New Roman" w:cs="Times New Roman"/>
          <w:sz w:val="28"/>
          <w:szCs w:val="28"/>
        </w:rPr>
        <w:t xml:space="preserve"> своими достижениями и вн</w:t>
      </w:r>
      <w:r w:rsidR="00F36462" w:rsidRPr="001A5781">
        <w:rPr>
          <w:rFonts w:ascii="Times New Roman" w:hAnsi="Times New Roman" w:cs="Times New Roman"/>
          <w:sz w:val="28"/>
          <w:szCs w:val="28"/>
        </w:rPr>
        <w:t>ё</w:t>
      </w:r>
      <w:r w:rsidRPr="001A5781">
        <w:rPr>
          <w:rFonts w:ascii="Times New Roman" w:hAnsi="Times New Roman" w:cs="Times New Roman"/>
          <w:sz w:val="28"/>
          <w:szCs w:val="28"/>
        </w:rPr>
        <w:t>сших значительный личный вклад в его развитие;</w:t>
      </w:r>
      <w:proofErr w:type="gramEnd"/>
    </w:p>
    <w:p w:rsidR="005E31CD" w:rsidRPr="001A5781" w:rsidRDefault="005E31CD" w:rsidP="005E3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81">
        <w:rPr>
          <w:rFonts w:ascii="Times New Roman" w:hAnsi="Times New Roman" w:cs="Times New Roman"/>
          <w:sz w:val="28"/>
          <w:szCs w:val="28"/>
        </w:rPr>
        <w:t>- о гражданах Российской Федерации, иностранных гражданах</w:t>
      </w:r>
      <w:r w:rsidR="0048747F" w:rsidRPr="001A5781">
        <w:rPr>
          <w:rFonts w:ascii="Times New Roman" w:hAnsi="Times New Roman" w:cs="Times New Roman"/>
          <w:sz w:val="28"/>
          <w:szCs w:val="28"/>
        </w:rPr>
        <w:t xml:space="preserve"> (далее – граждане)</w:t>
      </w:r>
      <w:r w:rsidRPr="001A5781">
        <w:rPr>
          <w:rFonts w:ascii="Times New Roman" w:hAnsi="Times New Roman" w:cs="Times New Roman"/>
          <w:sz w:val="28"/>
          <w:szCs w:val="28"/>
        </w:rPr>
        <w:t xml:space="preserve">, имеющих </w:t>
      </w:r>
      <w:r w:rsidR="009F7683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Pr="001A5781">
        <w:rPr>
          <w:rFonts w:ascii="Times New Roman" w:hAnsi="Times New Roman" w:cs="Times New Roman"/>
          <w:sz w:val="28"/>
          <w:szCs w:val="28"/>
        </w:rPr>
        <w:t xml:space="preserve">высокие достижения в производственной, социально-культурной, научно-исследовательской, общественной, благотворительной деятельности, заслуги в воспитании подрастающего поколения, подготовке высококвалифицированных кадров, укреплении законности и правопорядка, иные заслуги, способствующие развитию </w:t>
      </w:r>
      <w:r w:rsidR="00810FF9" w:rsidRPr="001A5781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1A5781">
        <w:rPr>
          <w:rFonts w:ascii="Times New Roman" w:hAnsi="Times New Roman" w:cs="Times New Roman"/>
          <w:sz w:val="28"/>
          <w:szCs w:val="28"/>
        </w:rPr>
        <w:t>, формированию его положительного имиджа;</w:t>
      </w:r>
      <w:proofErr w:type="gramEnd"/>
    </w:p>
    <w:p w:rsidR="005E31CD" w:rsidRPr="001A5781" w:rsidRDefault="005E31CD" w:rsidP="005E31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о предприятиях, учреждениях и организациях (далее</w:t>
      </w:r>
      <w:r w:rsidR="00567907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CF78AD">
        <w:rPr>
          <w:rFonts w:ascii="Times New Roman" w:hAnsi="Times New Roman" w:cs="Times New Roman"/>
          <w:sz w:val="28"/>
          <w:szCs w:val="28"/>
        </w:rPr>
        <w:t>–</w:t>
      </w:r>
      <w:r w:rsidRPr="001A57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78AD">
        <w:rPr>
          <w:rFonts w:ascii="Times New Roman" w:hAnsi="Times New Roman" w:cs="Times New Roman"/>
          <w:sz w:val="28"/>
          <w:szCs w:val="28"/>
        </w:rPr>
        <w:t xml:space="preserve">я </w:t>
      </w:r>
      <w:r w:rsidR="00D97DD9">
        <w:rPr>
          <w:rFonts w:ascii="Times New Roman" w:hAnsi="Times New Roman" w:cs="Times New Roman"/>
          <w:sz w:val="28"/>
          <w:szCs w:val="28"/>
        </w:rPr>
        <w:t xml:space="preserve">или </w:t>
      </w:r>
      <w:r w:rsidR="00CF78AD">
        <w:rPr>
          <w:rFonts w:ascii="Times New Roman" w:hAnsi="Times New Roman" w:cs="Times New Roman"/>
          <w:sz w:val="28"/>
          <w:szCs w:val="28"/>
        </w:rPr>
        <w:t>организаци</w:t>
      </w:r>
      <w:r w:rsidRPr="001A5781">
        <w:rPr>
          <w:rFonts w:ascii="Times New Roman" w:hAnsi="Times New Roman" w:cs="Times New Roman"/>
          <w:sz w:val="28"/>
          <w:szCs w:val="28"/>
        </w:rPr>
        <w:t>и), достигших высоких производственно</w:t>
      </w:r>
      <w:r w:rsidR="00F36462" w:rsidRPr="001A5781">
        <w:rPr>
          <w:rFonts w:ascii="Times New Roman" w:hAnsi="Times New Roman" w:cs="Times New Roman"/>
          <w:sz w:val="28"/>
          <w:szCs w:val="28"/>
        </w:rPr>
        <w:t>-экономических показателей и внё</w:t>
      </w:r>
      <w:r w:rsidRPr="001A5781">
        <w:rPr>
          <w:rFonts w:ascii="Times New Roman" w:hAnsi="Times New Roman" w:cs="Times New Roman"/>
          <w:sz w:val="28"/>
          <w:szCs w:val="28"/>
        </w:rPr>
        <w:t xml:space="preserve">сших большой вклад в развитие отрасли, способствующий всестороннему развитию </w:t>
      </w:r>
      <w:r w:rsidR="00810FF9" w:rsidRPr="001A5781">
        <w:rPr>
          <w:rFonts w:ascii="Times New Roman" w:hAnsi="Times New Roman" w:cs="Times New Roman"/>
          <w:sz w:val="28"/>
          <w:szCs w:val="28"/>
        </w:rPr>
        <w:t>Чернянского района</w:t>
      </w:r>
      <w:r w:rsidRPr="001A5781">
        <w:rPr>
          <w:rFonts w:ascii="Times New Roman" w:hAnsi="Times New Roman" w:cs="Times New Roman"/>
          <w:sz w:val="28"/>
          <w:szCs w:val="28"/>
        </w:rPr>
        <w:t>, повышению его ав</w:t>
      </w:r>
      <w:r w:rsidR="00810FF9" w:rsidRPr="001A5781">
        <w:rPr>
          <w:rFonts w:ascii="Times New Roman" w:hAnsi="Times New Roman" w:cs="Times New Roman"/>
          <w:sz w:val="28"/>
          <w:szCs w:val="28"/>
        </w:rPr>
        <w:t xml:space="preserve">торитета в Белгородской области, Российской Федерации </w:t>
      </w:r>
      <w:r w:rsidRPr="001A5781">
        <w:rPr>
          <w:rFonts w:ascii="Times New Roman" w:hAnsi="Times New Roman" w:cs="Times New Roman"/>
          <w:sz w:val="28"/>
          <w:szCs w:val="28"/>
        </w:rPr>
        <w:t>и на международной арене.</w:t>
      </w:r>
    </w:p>
    <w:p w:rsidR="00183C60" w:rsidRPr="001A5781" w:rsidRDefault="005E31CD" w:rsidP="00183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1.2. </w:t>
      </w:r>
      <w:r w:rsidR="00662F8E" w:rsidRPr="001A5781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183C60" w:rsidRPr="001A5781">
        <w:rPr>
          <w:rFonts w:ascii="Times New Roman" w:hAnsi="Times New Roman" w:cs="Times New Roman"/>
          <w:sz w:val="28"/>
          <w:szCs w:val="28"/>
        </w:rPr>
        <w:t xml:space="preserve"> учреждается решением Муниципального совета </w:t>
      </w:r>
      <w:r w:rsidR="00662F8E" w:rsidRPr="001A5781">
        <w:rPr>
          <w:rFonts w:ascii="Times New Roman" w:hAnsi="Times New Roman" w:cs="Times New Roman"/>
          <w:sz w:val="28"/>
          <w:szCs w:val="28"/>
        </w:rPr>
        <w:t xml:space="preserve">Чернянского </w:t>
      </w:r>
      <w:r w:rsidR="00183C60" w:rsidRPr="001A5781">
        <w:rPr>
          <w:rFonts w:ascii="Times New Roman" w:hAnsi="Times New Roman" w:cs="Times New Roman"/>
          <w:sz w:val="28"/>
          <w:szCs w:val="28"/>
        </w:rPr>
        <w:t>района.</w:t>
      </w:r>
    </w:p>
    <w:p w:rsidR="00183C60" w:rsidRPr="001A5781" w:rsidRDefault="00183C60" w:rsidP="00183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1.</w:t>
      </w:r>
      <w:r w:rsidR="007433AB" w:rsidRPr="001A5781">
        <w:rPr>
          <w:rFonts w:ascii="Times New Roman" w:hAnsi="Times New Roman" w:cs="Times New Roman"/>
          <w:sz w:val="28"/>
          <w:szCs w:val="28"/>
        </w:rPr>
        <w:t>3</w:t>
      </w:r>
      <w:r w:rsidRPr="001A5781">
        <w:rPr>
          <w:rFonts w:ascii="Times New Roman" w:hAnsi="Times New Roman" w:cs="Times New Roman"/>
          <w:sz w:val="28"/>
          <w:szCs w:val="28"/>
        </w:rPr>
        <w:t xml:space="preserve">. Занесение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5A1CBE" w:rsidRPr="001A5781">
        <w:rPr>
          <w:rFonts w:ascii="Times New Roman" w:hAnsi="Times New Roman" w:cs="Times New Roman"/>
          <w:sz w:val="28"/>
          <w:szCs w:val="28"/>
        </w:rPr>
        <w:t>является знаком признательности местного сообщества</w:t>
      </w:r>
      <w:r w:rsidR="009F7683" w:rsidRPr="001A5781">
        <w:rPr>
          <w:rFonts w:ascii="Times New Roman" w:hAnsi="Times New Roman" w:cs="Times New Roman"/>
          <w:sz w:val="28"/>
          <w:szCs w:val="28"/>
        </w:rPr>
        <w:t xml:space="preserve"> для</w:t>
      </w:r>
      <w:r w:rsidR="005A1CBE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Pr="001A5781">
        <w:rPr>
          <w:rFonts w:ascii="Times New Roman" w:hAnsi="Times New Roman" w:cs="Times New Roman"/>
          <w:sz w:val="28"/>
          <w:szCs w:val="28"/>
        </w:rPr>
        <w:t>граждан</w:t>
      </w:r>
      <w:r w:rsidR="0056653B" w:rsidRPr="001A5781">
        <w:rPr>
          <w:rFonts w:ascii="Times New Roman" w:hAnsi="Times New Roman" w:cs="Times New Roman"/>
          <w:sz w:val="28"/>
          <w:szCs w:val="28"/>
        </w:rPr>
        <w:t>,</w:t>
      </w:r>
      <w:r w:rsidR="00662F8E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56653B" w:rsidRPr="001A5781">
        <w:rPr>
          <w:rFonts w:ascii="Times New Roman" w:hAnsi="Times New Roman" w:cs="Times New Roman"/>
          <w:sz w:val="28"/>
          <w:szCs w:val="28"/>
        </w:rPr>
        <w:t xml:space="preserve">предприятий, учреждений и организаций </w:t>
      </w:r>
      <w:r w:rsidRPr="001A5781">
        <w:rPr>
          <w:rFonts w:ascii="Times New Roman" w:hAnsi="Times New Roman" w:cs="Times New Roman"/>
          <w:sz w:val="28"/>
          <w:szCs w:val="28"/>
        </w:rPr>
        <w:t xml:space="preserve">за выдающиеся заслуги и значительный вклад в развитие </w:t>
      </w:r>
      <w:r w:rsidR="00662F8E" w:rsidRPr="001A5781">
        <w:rPr>
          <w:rFonts w:ascii="Times New Roman" w:hAnsi="Times New Roman" w:cs="Times New Roman"/>
          <w:sz w:val="28"/>
          <w:szCs w:val="28"/>
        </w:rPr>
        <w:t>Чернянского</w:t>
      </w:r>
      <w:r w:rsidRPr="001A578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00ADC" w:rsidRPr="001A5781" w:rsidRDefault="00183C60" w:rsidP="00183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1.</w:t>
      </w:r>
      <w:r w:rsidR="007433AB" w:rsidRPr="001A5781">
        <w:rPr>
          <w:rFonts w:ascii="Times New Roman" w:hAnsi="Times New Roman" w:cs="Times New Roman"/>
          <w:sz w:val="28"/>
          <w:szCs w:val="28"/>
        </w:rPr>
        <w:t>4</w:t>
      </w:r>
      <w:r w:rsidRPr="001A5781">
        <w:rPr>
          <w:rFonts w:ascii="Times New Roman" w:hAnsi="Times New Roman" w:cs="Times New Roman"/>
          <w:sz w:val="28"/>
          <w:szCs w:val="28"/>
        </w:rPr>
        <w:t xml:space="preserve">. </w:t>
      </w:r>
      <w:r w:rsidR="00445DF4" w:rsidRPr="001A5781">
        <w:rPr>
          <w:rFonts w:ascii="Times New Roman" w:hAnsi="Times New Roman" w:cs="Times New Roman"/>
          <w:sz w:val="28"/>
          <w:szCs w:val="28"/>
        </w:rPr>
        <w:t>К</w:t>
      </w:r>
      <w:r w:rsidRPr="001A5781">
        <w:rPr>
          <w:rFonts w:ascii="Times New Roman" w:hAnsi="Times New Roman" w:cs="Times New Roman"/>
          <w:sz w:val="28"/>
          <w:szCs w:val="28"/>
        </w:rPr>
        <w:t xml:space="preserve">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находится на постоянном хранении в районном краеведческом музее. </w:t>
      </w:r>
    </w:p>
    <w:p w:rsidR="00183C60" w:rsidRPr="001A5781" w:rsidRDefault="00183C60" w:rsidP="00183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Доступ к Книге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900ADC" w:rsidRPr="001A578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A5781">
        <w:rPr>
          <w:rFonts w:ascii="Times New Roman" w:hAnsi="Times New Roman" w:cs="Times New Roman"/>
          <w:sz w:val="28"/>
          <w:szCs w:val="28"/>
        </w:rPr>
        <w:t>свободны</w:t>
      </w:r>
      <w:r w:rsidR="00900ADC" w:rsidRPr="001A5781">
        <w:rPr>
          <w:rFonts w:ascii="Times New Roman" w:hAnsi="Times New Roman" w:cs="Times New Roman"/>
          <w:sz w:val="28"/>
          <w:szCs w:val="28"/>
        </w:rPr>
        <w:t>м</w:t>
      </w:r>
      <w:r w:rsidRPr="001A5781">
        <w:rPr>
          <w:rFonts w:ascii="Times New Roman" w:hAnsi="Times New Roman" w:cs="Times New Roman"/>
          <w:sz w:val="28"/>
          <w:szCs w:val="28"/>
        </w:rPr>
        <w:t xml:space="preserve"> и осуществляется с обязательным условием обеспечения ее сохранности и целостности.</w:t>
      </w:r>
    </w:p>
    <w:p w:rsidR="00183C60" w:rsidRPr="001A5781" w:rsidRDefault="00183C60" w:rsidP="00183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53B" w:rsidRPr="001A5781" w:rsidRDefault="0056653B" w:rsidP="00900AD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 xml:space="preserve">2. Порядок ведения Книги </w:t>
      </w:r>
      <w:r w:rsidR="0066270A" w:rsidRPr="001A5781">
        <w:rPr>
          <w:rFonts w:ascii="Times New Roman" w:hAnsi="Times New Roman" w:cs="Times New Roman"/>
          <w:b/>
          <w:sz w:val="28"/>
          <w:szCs w:val="28"/>
        </w:rPr>
        <w:t>Почёта</w:t>
      </w:r>
    </w:p>
    <w:p w:rsidR="0056653B" w:rsidRPr="001A5781" w:rsidRDefault="0056653B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107" w:rsidRPr="001A5781" w:rsidRDefault="0056653B" w:rsidP="00FD7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2.1. 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 имеет прямоугольную форму размером </w:t>
      </w:r>
      <w:r w:rsidR="00900ADC" w:rsidRPr="001A57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F7683" w:rsidRPr="001A5781">
        <w:rPr>
          <w:rFonts w:ascii="Times New Roman" w:hAnsi="Times New Roman" w:cs="Times New Roman"/>
          <w:sz w:val="28"/>
          <w:szCs w:val="28"/>
        </w:rPr>
        <w:t>25 х 35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 с</w:t>
      </w:r>
      <w:r w:rsidR="00E303D8" w:rsidRPr="001A5781">
        <w:rPr>
          <w:rFonts w:ascii="Times New Roman" w:hAnsi="Times New Roman" w:cs="Times New Roman"/>
          <w:sz w:val="28"/>
          <w:szCs w:val="28"/>
        </w:rPr>
        <w:t>анти</w:t>
      </w:r>
      <w:r w:rsidR="00FD7107" w:rsidRPr="001A5781">
        <w:rPr>
          <w:rFonts w:ascii="Times New Roman" w:hAnsi="Times New Roman" w:cs="Times New Roman"/>
          <w:sz w:val="28"/>
          <w:szCs w:val="28"/>
        </w:rPr>
        <w:t>м</w:t>
      </w:r>
      <w:r w:rsidR="00E303D8" w:rsidRPr="001A5781">
        <w:rPr>
          <w:rFonts w:ascii="Times New Roman" w:hAnsi="Times New Roman" w:cs="Times New Roman"/>
          <w:sz w:val="28"/>
          <w:szCs w:val="28"/>
        </w:rPr>
        <w:t>етров</w:t>
      </w:r>
      <w:r w:rsidR="00FD7107" w:rsidRPr="001A5781">
        <w:rPr>
          <w:rFonts w:ascii="Times New Roman" w:hAnsi="Times New Roman" w:cs="Times New Roman"/>
          <w:sz w:val="28"/>
          <w:szCs w:val="28"/>
        </w:rPr>
        <w:t>. Обложка изгот</w:t>
      </w:r>
      <w:r w:rsidR="00900ADC" w:rsidRPr="001A5781">
        <w:rPr>
          <w:rFonts w:ascii="Times New Roman" w:hAnsi="Times New Roman" w:cs="Times New Roman"/>
          <w:sz w:val="28"/>
          <w:szCs w:val="28"/>
        </w:rPr>
        <w:t>авливается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 из замшевой кожи т</w:t>
      </w:r>
      <w:r w:rsidR="005465DE" w:rsidRPr="001A5781">
        <w:rPr>
          <w:rFonts w:ascii="Times New Roman" w:hAnsi="Times New Roman" w:cs="Times New Roman"/>
          <w:sz w:val="28"/>
          <w:szCs w:val="28"/>
        </w:rPr>
        <w:t>ё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мно-бордового цвета. </w:t>
      </w:r>
    </w:p>
    <w:p w:rsidR="0056653B" w:rsidRPr="001A5781" w:rsidRDefault="0056653B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lastRenderedPageBreak/>
        <w:t xml:space="preserve">Книга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может состоять из нескольких томов.  </w:t>
      </w:r>
    </w:p>
    <w:p w:rsidR="00E303D8" w:rsidRPr="001A5781" w:rsidRDefault="0056653B" w:rsidP="00E303D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2.2. </w:t>
      </w:r>
      <w:r w:rsidR="00E303D8" w:rsidRPr="001A5781">
        <w:rPr>
          <w:rFonts w:ascii="Times New Roman" w:hAnsi="Times New Roman" w:cs="Times New Roman"/>
          <w:sz w:val="28"/>
          <w:szCs w:val="28"/>
        </w:rPr>
        <w:t xml:space="preserve">На обложке Книги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E303D8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105CCA" w:rsidRPr="001A5781">
        <w:rPr>
          <w:rFonts w:ascii="Times New Roman" w:hAnsi="Times New Roman" w:cs="Times New Roman"/>
          <w:sz w:val="28"/>
          <w:szCs w:val="28"/>
        </w:rPr>
        <w:t xml:space="preserve">по центру размещаются </w:t>
      </w:r>
      <w:r w:rsidR="00E303D8" w:rsidRPr="001A5781">
        <w:rPr>
          <w:rFonts w:ascii="Times New Roman" w:hAnsi="Times New Roman" w:cs="Times New Roman"/>
          <w:sz w:val="28"/>
          <w:szCs w:val="28"/>
        </w:rPr>
        <w:t>герб Чернянского района</w:t>
      </w:r>
      <w:r w:rsidR="005465DE" w:rsidRPr="001A5781">
        <w:rPr>
          <w:rFonts w:ascii="Times New Roman" w:hAnsi="Times New Roman" w:cs="Times New Roman"/>
          <w:sz w:val="28"/>
          <w:szCs w:val="28"/>
        </w:rPr>
        <w:t xml:space="preserve">, выполненный  тиснением </w:t>
      </w:r>
      <w:r w:rsidR="00E303D8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5465DE" w:rsidRPr="001A5781">
        <w:rPr>
          <w:rFonts w:ascii="Times New Roman" w:hAnsi="Times New Roman" w:cs="Times New Roman"/>
          <w:sz w:val="28"/>
          <w:szCs w:val="28"/>
        </w:rPr>
        <w:t>под золото</w:t>
      </w:r>
      <w:r w:rsidR="00105CCA" w:rsidRPr="001A5781">
        <w:rPr>
          <w:rFonts w:ascii="Times New Roman" w:hAnsi="Times New Roman" w:cs="Times New Roman"/>
          <w:sz w:val="28"/>
          <w:szCs w:val="28"/>
        </w:rPr>
        <w:t>,</w:t>
      </w:r>
      <w:r w:rsidR="005465DE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E303D8" w:rsidRPr="001A5781">
        <w:rPr>
          <w:rFonts w:ascii="Times New Roman" w:hAnsi="Times New Roman" w:cs="Times New Roman"/>
          <w:sz w:val="28"/>
          <w:szCs w:val="28"/>
        </w:rPr>
        <w:t xml:space="preserve">и надпись «Книга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E303D8" w:rsidRPr="001A5781">
        <w:rPr>
          <w:rFonts w:ascii="Times New Roman" w:hAnsi="Times New Roman" w:cs="Times New Roman"/>
          <w:sz w:val="28"/>
          <w:szCs w:val="28"/>
        </w:rPr>
        <w:t xml:space="preserve"> Чернянского района».</w:t>
      </w:r>
    </w:p>
    <w:p w:rsidR="002C5A01" w:rsidRPr="001A5781" w:rsidRDefault="00EB6AD6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2.3. Каждому гражданину и организации</w:t>
      </w:r>
      <w:r w:rsidR="00A80082" w:rsidRPr="001A5781">
        <w:rPr>
          <w:rFonts w:ascii="Times New Roman" w:hAnsi="Times New Roman" w:cs="Times New Roman"/>
          <w:sz w:val="28"/>
          <w:szCs w:val="28"/>
        </w:rPr>
        <w:t>,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56653B" w:rsidRPr="001A5781">
        <w:rPr>
          <w:rFonts w:ascii="Times New Roman" w:hAnsi="Times New Roman" w:cs="Times New Roman"/>
          <w:sz w:val="28"/>
          <w:szCs w:val="28"/>
        </w:rPr>
        <w:t>удо</w:t>
      </w:r>
      <w:r w:rsidRPr="001A5781">
        <w:rPr>
          <w:rFonts w:ascii="Times New Roman" w:hAnsi="Times New Roman" w:cs="Times New Roman"/>
          <w:sz w:val="28"/>
          <w:szCs w:val="28"/>
        </w:rPr>
        <w:t>стоенным</w:t>
      </w:r>
      <w:r w:rsidR="0056653B" w:rsidRPr="001A5781">
        <w:rPr>
          <w:rFonts w:ascii="Times New Roman" w:hAnsi="Times New Roman" w:cs="Times New Roman"/>
          <w:sz w:val="28"/>
          <w:szCs w:val="28"/>
        </w:rPr>
        <w:t xml:space="preserve"> чести быть занес</w:t>
      </w:r>
      <w:r w:rsidR="00A80082" w:rsidRPr="001A5781">
        <w:rPr>
          <w:rFonts w:ascii="Times New Roman" w:hAnsi="Times New Roman" w:cs="Times New Roman"/>
          <w:sz w:val="28"/>
          <w:szCs w:val="28"/>
        </w:rPr>
        <w:t>ё</w:t>
      </w:r>
      <w:r w:rsidR="0056653B" w:rsidRPr="001A5781">
        <w:rPr>
          <w:rFonts w:ascii="Times New Roman" w:hAnsi="Times New Roman" w:cs="Times New Roman"/>
          <w:sz w:val="28"/>
          <w:szCs w:val="28"/>
        </w:rPr>
        <w:t xml:space="preserve">нным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56653B" w:rsidRPr="001A5781">
        <w:rPr>
          <w:rFonts w:ascii="Times New Roman" w:hAnsi="Times New Roman" w:cs="Times New Roman"/>
          <w:sz w:val="28"/>
          <w:szCs w:val="28"/>
        </w:rPr>
        <w:t xml:space="preserve">, отводится отдельный </w:t>
      </w:r>
      <w:r w:rsidR="00A80082" w:rsidRPr="001A5781">
        <w:rPr>
          <w:rFonts w:ascii="Times New Roman" w:hAnsi="Times New Roman" w:cs="Times New Roman"/>
          <w:sz w:val="28"/>
          <w:szCs w:val="28"/>
        </w:rPr>
        <w:t>разворот (две страницы)</w:t>
      </w:r>
      <w:r w:rsidR="002C5A01" w:rsidRPr="001A5781">
        <w:rPr>
          <w:rFonts w:ascii="Times New Roman" w:hAnsi="Times New Roman" w:cs="Times New Roman"/>
          <w:sz w:val="28"/>
          <w:szCs w:val="28"/>
        </w:rPr>
        <w:t>.</w:t>
      </w:r>
    </w:p>
    <w:p w:rsidR="002C5A01" w:rsidRPr="001A5781" w:rsidRDefault="002C5A01" w:rsidP="002C5A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2.4. По центру левой страницы разворота помещается фотография гражданина или коллектива организации формата 20 х 30 сантиметров.</w:t>
      </w:r>
    </w:p>
    <w:p w:rsidR="002C5A01" w:rsidRPr="001A5781" w:rsidRDefault="002C5A01" w:rsidP="002C5A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Фотографирование производится без головного убора в повседневной, деловой или форменной одежде.</w:t>
      </w:r>
    </w:p>
    <w:p w:rsidR="0056653B" w:rsidRPr="001A5781" w:rsidRDefault="002C5A01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2.5. На правой странице разворота размещается следующая</w:t>
      </w:r>
      <w:r w:rsidR="0056653B" w:rsidRPr="001A578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1A5781">
        <w:rPr>
          <w:rFonts w:ascii="Times New Roman" w:hAnsi="Times New Roman" w:cs="Times New Roman"/>
          <w:sz w:val="28"/>
          <w:szCs w:val="28"/>
        </w:rPr>
        <w:t>я</w:t>
      </w:r>
      <w:r w:rsidR="0056653B" w:rsidRPr="001A5781">
        <w:rPr>
          <w:rFonts w:ascii="Times New Roman" w:hAnsi="Times New Roman" w:cs="Times New Roman"/>
          <w:sz w:val="28"/>
          <w:szCs w:val="28"/>
        </w:rPr>
        <w:t>:</w:t>
      </w:r>
    </w:p>
    <w:p w:rsidR="00EB6AD6" w:rsidRPr="001A5781" w:rsidRDefault="00EB6AD6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1) для граждан:</w:t>
      </w:r>
    </w:p>
    <w:p w:rsidR="0056653B" w:rsidRPr="001A5781" w:rsidRDefault="0056653B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фамилия, имя, отчество, год рождения, место работы, должность либо род занятий, краткая биография;</w:t>
      </w:r>
    </w:p>
    <w:p w:rsidR="0056653B" w:rsidRPr="001A5781" w:rsidRDefault="0056653B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излагаются заслуги гражданина;</w:t>
      </w:r>
    </w:p>
    <w:p w:rsidR="0056653B" w:rsidRPr="001A5781" w:rsidRDefault="0056653B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указываются дата, номер решения </w:t>
      </w:r>
      <w:r w:rsidR="00EB6AD6" w:rsidRPr="001A5781">
        <w:rPr>
          <w:rFonts w:ascii="Times New Roman" w:hAnsi="Times New Roman" w:cs="Times New Roman"/>
          <w:sz w:val="28"/>
          <w:szCs w:val="28"/>
        </w:rPr>
        <w:t>Муниципального совета Чернянского</w:t>
      </w:r>
      <w:r w:rsidRPr="001A5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6AD6" w:rsidRPr="001A5781">
        <w:rPr>
          <w:rFonts w:ascii="Times New Roman" w:hAnsi="Times New Roman" w:cs="Times New Roman"/>
          <w:sz w:val="28"/>
          <w:szCs w:val="28"/>
        </w:rPr>
        <w:t xml:space="preserve">а </w:t>
      </w:r>
      <w:r w:rsidRPr="001A5781">
        <w:rPr>
          <w:rFonts w:ascii="Times New Roman" w:hAnsi="Times New Roman" w:cs="Times New Roman"/>
          <w:sz w:val="28"/>
          <w:szCs w:val="28"/>
        </w:rPr>
        <w:t xml:space="preserve">о занесении гражданина </w:t>
      </w:r>
      <w:r w:rsidR="00EB6AD6" w:rsidRPr="001A5781">
        <w:rPr>
          <w:rFonts w:ascii="Times New Roman" w:hAnsi="Times New Roman" w:cs="Times New Roman"/>
          <w:sz w:val="28"/>
          <w:szCs w:val="28"/>
        </w:rPr>
        <w:t xml:space="preserve">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EB6AD6" w:rsidRPr="001A5781">
        <w:rPr>
          <w:rFonts w:ascii="Times New Roman" w:hAnsi="Times New Roman" w:cs="Times New Roman"/>
          <w:sz w:val="28"/>
          <w:szCs w:val="28"/>
        </w:rPr>
        <w:t>;</w:t>
      </w:r>
    </w:p>
    <w:p w:rsidR="00EB6AD6" w:rsidRPr="001A5781" w:rsidRDefault="00B33704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2) для организаций:</w:t>
      </w:r>
    </w:p>
    <w:p w:rsidR="00B33704" w:rsidRPr="001A5781" w:rsidRDefault="00B33704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организационно-правовая форма и наименование организации; </w:t>
      </w:r>
    </w:p>
    <w:p w:rsidR="00EB6AD6" w:rsidRPr="001A5781" w:rsidRDefault="00EB6AD6" w:rsidP="00EB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историческая справка о создании и развитии организации;</w:t>
      </w:r>
    </w:p>
    <w:p w:rsidR="00B33704" w:rsidRPr="001A5781" w:rsidRDefault="00EB6AD6" w:rsidP="00EB6A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</w:t>
      </w:r>
      <w:r w:rsidR="00B33704" w:rsidRPr="001A5781">
        <w:rPr>
          <w:rFonts w:ascii="Times New Roman" w:hAnsi="Times New Roman" w:cs="Times New Roman"/>
          <w:sz w:val="28"/>
          <w:szCs w:val="28"/>
        </w:rPr>
        <w:t>излагаются заслуги и достижения организации;</w:t>
      </w:r>
    </w:p>
    <w:p w:rsidR="00B33704" w:rsidRPr="001A5781" w:rsidRDefault="00B33704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указываются дата, номер решения Муниципального совета Чернянского района о занесении организации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>.</w:t>
      </w:r>
    </w:p>
    <w:p w:rsidR="00002853" w:rsidRPr="001A5781" w:rsidRDefault="00002853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2.</w:t>
      </w:r>
      <w:r w:rsidR="002C5A01" w:rsidRPr="001A5781">
        <w:rPr>
          <w:rFonts w:ascii="Times New Roman" w:hAnsi="Times New Roman" w:cs="Times New Roman"/>
          <w:sz w:val="28"/>
          <w:szCs w:val="28"/>
        </w:rPr>
        <w:t>6</w:t>
      </w:r>
      <w:r w:rsidRPr="001A5781">
        <w:rPr>
          <w:rFonts w:ascii="Times New Roman" w:hAnsi="Times New Roman" w:cs="Times New Roman"/>
          <w:sz w:val="28"/>
          <w:szCs w:val="28"/>
        </w:rPr>
        <w:t xml:space="preserve">. Имена граждан и наименования организаций заносятся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в хронологическом порядке.</w:t>
      </w:r>
    </w:p>
    <w:p w:rsidR="00B33704" w:rsidRPr="001A5781" w:rsidRDefault="00002853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2.</w:t>
      </w:r>
      <w:r w:rsidR="002C5A01" w:rsidRPr="001A5781">
        <w:rPr>
          <w:rFonts w:ascii="Times New Roman" w:hAnsi="Times New Roman" w:cs="Times New Roman"/>
          <w:sz w:val="28"/>
          <w:szCs w:val="28"/>
        </w:rPr>
        <w:t>7</w:t>
      </w:r>
      <w:r w:rsidRPr="001A5781">
        <w:rPr>
          <w:rFonts w:ascii="Times New Roman" w:hAnsi="Times New Roman" w:cs="Times New Roman"/>
          <w:sz w:val="28"/>
          <w:szCs w:val="28"/>
        </w:rPr>
        <w:t>. Оформление документов</w:t>
      </w:r>
      <w:r w:rsidR="00684B94" w:rsidRPr="001A5781">
        <w:rPr>
          <w:rFonts w:ascii="Times New Roman" w:hAnsi="Times New Roman" w:cs="Times New Roman"/>
          <w:sz w:val="28"/>
          <w:szCs w:val="28"/>
        </w:rPr>
        <w:t xml:space="preserve"> для занесения записи в Книгу Почёта осуществляет Муниципальный совет Чернянского района,</w:t>
      </w:r>
      <w:r w:rsidRPr="001A5781">
        <w:rPr>
          <w:rFonts w:ascii="Times New Roman" w:hAnsi="Times New Roman" w:cs="Times New Roman"/>
          <w:sz w:val="28"/>
          <w:szCs w:val="28"/>
        </w:rPr>
        <w:t xml:space="preserve"> оформление записи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DC5A9C" w:rsidRPr="001A5781">
        <w:rPr>
          <w:rFonts w:ascii="Times New Roman" w:hAnsi="Times New Roman" w:cs="Times New Roman"/>
          <w:sz w:val="28"/>
          <w:szCs w:val="28"/>
        </w:rPr>
        <w:t>районный краеведческий музей.</w:t>
      </w:r>
    </w:p>
    <w:p w:rsidR="00DC5A9C" w:rsidRPr="001A5781" w:rsidRDefault="00DC5A9C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704" w:rsidRPr="001A5781" w:rsidRDefault="00B33704" w:rsidP="00684B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 xml:space="preserve">3. Порядок занесения в  Книгу </w:t>
      </w:r>
      <w:r w:rsidR="0066270A" w:rsidRPr="001A5781">
        <w:rPr>
          <w:rFonts w:ascii="Times New Roman" w:hAnsi="Times New Roman" w:cs="Times New Roman"/>
          <w:b/>
          <w:sz w:val="28"/>
          <w:szCs w:val="28"/>
        </w:rPr>
        <w:t>Почёта</w:t>
      </w:r>
    </w:p>
    <w:p w:rsidR="00B33704" w:rsidRPr="001A5781" w:rsidRDefault="00B33704" w:rsidP="00566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F4" w:rsidRPr="001A5781" w:rsidRDefault="00445DF4" w:rsidP="00445D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3.1. Занесение граждан и организаций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проводится на основании решения Муниципального совета Чернянского района один раз в год в канун празднования Дня пос</w:t>
      </w:r>
      <w:r w:rsidR="00370A3C">
        <w:rPr>
          <w:rFonts w:ascii="Times New Roman" w:hAnsi="Times New Roman" w:cs="Times New Roman"/>
          <w:sz w:val="28"/>
          <w:szCs w:val="28"/>
        </w:rPr>
        <w:t>ё</w:t>
      </w:r>
      <w:r w:rsidRPr="001A5781">
        <w:rPr>
          <w:rFonts w:ascii="Times New Roman" w:hAnsi="Times New Roman" w:cs="Times New Roman"/>
          <w:sz w:val="28"/>
          <w:szCs w:val="28"/>
        </w:rPr>
        <w:t xml:space="preserve">лка (района).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могут быть занесены не более </w:t>
      </w:r>
      <w:r w:rsidR="009F7683" w:rsidRPr="001A5781">
        <w:rPr>
          <w:rFonts w:ascii="Times New Roman" w:hAnsi="Times New Roman" w:cs="Times New Roman"/>
          <w:sz w:val="28"/>
          <w:szCs w:val="28"/>
        </w:rPr>
        <w:t>двух</w:t>
      </w:r>
      <w:r w:rsidRPr="001A5781">
        <w:rPr>
          <w:rFonts w:ascii="Times New Roman" w:hAnsi="Times New Roman" w:cs="Times New Roman"/>
          <w:sz w:val="28"/>
          <w:szCs w:val="28"/>
        </w:rPr>
        <w:t xml:space="preserve"> человек и одной организации в год.</w:t>
      </w:r>
    </w:p>
    <w:p w:rsidR="00445DF4" w:rsidRPr="001A5781" w:rsidRDefault="00E303D8" w:rsidP="00445D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445DF4" w:rsidRPr="001A5781">
        <w:rPr>
          <w:rFonts w:ascii="Times New Roman" w:hAnsi="Times New Roman" w:cs="Times New Roman"/>
          <w:sz w:val="28"/>
          <w:szCs w:val="28"/>
        </w:rPr>
        <w:t xml:space="preserve">2. Решение о 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445DF4" w:rsidRPr="001A5781">
        <w:rPr>
          <w:rFonts w:ascii="Times New Roman" w:hAnsi="Times New Roman" w:cs="Times New Roman"/>
          <w:sz w:val="28"/>
          <w:szCs w:val="28"/>
        </w:rPr>
        <w:t xml:space="preserve">принимается по инициативе председателя Муниципального совета, членов Муниципального совета, главы администрации района, органов государственной власти, </w:t>
      </w:r>
      <w:r w:rsidR="00FD7107" w:rsidRPr="001A578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5DF4" w:rsidRPr="001A578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предприятий, учреждений, организаций независимо от форм собственности, политических партий, общественных организаций, жителей Чернянского района в количестве не менее 50 человек.</w:t>
      </w:r>
    </w:p>
    <w:p w:rsidR="00B33704" w:rsidRPr="001A5781" w:rsidRDefault="00E303D8" w:rsidP="00445D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445DF4" w:rsidRPr="001A5781">
        <w:rPr>
          <w:rFonts w:ascii="Times New Roman" w:hAnsi="Times New Roman" w:cs="Times New Roman"/>
          <w:sz w:val="28"/>
          <w:szCs w:val="28"/>
        </w:rPr>
        <w:t xml:space="preserve">3. Для рассмотрения вопроса Муниципальным советом о </w:t>
      </w:r>
      <w:r w:rsidRPr="001A5781">
        <w:rPr>
          <w:rFonts w:ascii="Times New Roman" w:hAnsi="Times New Roman" w:cs="Times New Roman"/>
          <w:sz w:val="28"/>
          <w:szCs w:val="28"/>
        </w:rPr>
        <w:t xml:space="preserve">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445DF4" w:rsidRPr="001A5781">
        <w:rPr>
          <w:rFonts w:ascii="Times New Roman" w:hAnsi="Times New Roman" w:cs="Times New Roman"/>
          <w:sz w:val="28"/>
          <w:szCs w:val="28"/>
        </w:rPr>
        <w:t xml:space="preserve">в Муниципальный совет Чернянского района представляются </w:t>
      </w:r>
      <w:r w:rsidR="00445DF4" w:rsidRPr="001A5781">
        <w:rPr>
          <w:rFonts w:ascii="Times New Roman" w:hAnsi="Times New Roman" w:cs="Times New Roman"/>
          <w:sz w:val="28"/>
          <w:szCs w:val="28"/>
        </w:rPr>
        <w:lastRenderedPageBreak/>
        <w:t>следующие документы:</w:t>
      </w:r>
    </w:p>
    <w:p w:rsidR="00FD7107" w:rsidRPr="001A5781" w:rsidRDefault="00FD7107" w:rsidP="00FD7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</w:t>
      </w:r>
      <w:r w:rsidR="00E303D8" w:rsidRPr="001A5781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Pr="001A5781">
        <w:rPr>
          <w:rFonts w:ascii="Times New Roman" w:hAnsi="Times New Roman" w:cs="Times New Roman"/>
          <w:sz w:val="28"/>
          <w:szCs w:val="28"/>
        </w:rPr>
        <w:t xml:space="preserve">ходатайство о 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5A1CBE" w:rsidRPr="001A5781">
        <w:rPr>
          <w:rFonts w:ascii="Times New Roman" w:hAnsi="Times New Roman" w:cs="Times New Roman"/>
          <w:sz w:val="28"/>
          <w:szCs w:val="28"/>
        </w:rPr>
        <w:t xml:space="preserve"> (письма-ходатайства от коллективов предприятий, учреждений, организаций независимо от форм собственности, отделений политических партий, общественных организаций, органов территориального общественного самоуправления представляются за подписью их руководителей)</w:t>
      </w:r>
      <w:r w:rsidR="00EA75F2" w:rsidRPr="001A578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8565E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EA75F2" w:rsidRPr="001A5781">
        <w:rPr>
          <w:rFonts w:ascii="Times New Roman" w:hAnsi="Times New Roman" w:cs="Times New Roman"/>
          <w:sz w:val="28"/>
          <w:szCs w:val="28"/>
        </w:rPr>
        <w:t>1 к настоящему Положению)</w:t>
      </w:r>
      <w:r w:rsidRPr="001A5781">
        <w:rPr>
          <w:rFonts w:ascii="Times New Roman" w:hAnsi="Times New Roman" w:cs="Times New Roman"/>
          <w:sz w:val="28"/>
          <w:szCs w:val="28"/>
        </w:rPr>
        <w:t>;</w:t>
      </w:r>
    </w:p>
    <w:p w:rsidR="00FD7107" w:rsidRPr="001A5781" w:rsidRDefault="00FD7107" w:rsidP="00FD7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</w:t>
      </w:r>
      <w:r w:rsidR="00A73E79" w:rsidRPr="001A5781">
        <w:rPr>
          <w:rFonts w:ascii="Times New Roman" w:hAnsi="Times New Roman" w:cs="Times New Roman"/>
          <w:sz w:val="28"/>
          <w:szCs w:val="28"/>
        </w:rPr>
        <w:t xml:space="preserve">наградной лист, включающий </w:t>
      </w:r>
      <w:r w:rsidRPr="001A5781">
        <w:rPr>
          <w:rFonts w:ascii="Times New Roman" w:hAnsi="Times New Roman" w:cs="Times New Roman"/>
          <w:sz w:val="28"/>
          <w:szCs w:val="28"/>
        </w:rPr>
        <w:t>характеристику производственной, научной, общественной,</w:t>
      </w:r>
      <w:r w:rsidR="005A1CBE" w:rsidRPr="001A5781">
        <w:rPr>
          <w:rFonts w:ascii="Times New Roman" w:hAnsi="Times New Roman" w:cs="Times New Roman"/>
          <w:sz w:val="28"/>
          <w:szCs w:val="28"/>
        </w:rPr>
        <w:t xml:space="preserve"> благотворительной и</w:t>
      </w:r>
      <w:r w:rsidRPr="001A5781">
        <w:rPr>
          <w:rFonts w:ascii="Times New Roman" w:hAnsi="Times New Roman" w:cs="Times New Roman"/>
          <w:sz w:val="28"/>
          <w:szCs w:val="28"/>
        </w:rPr>
        <w:t xml:space="preserve"> иной деятельности </w:t>
      </w:r>
      <w:proofErr w:type="gramStart"/>
      <w:r w:rsidRPr="001A5781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1A5781">
        <w:rPr>
          <w:rFonts w:ascii="Times New Roman" w:hAnsi="Times New Roman" w:cs="Times New Roman"/>
          <w:sz w:val="28"/>
          <w:szCs w:val="28"/>
        </w:rPr>
        <w:t xml:space="preserve"> к награждению</w:t>
      </w:r>
      <w:r w:rsidR="00A73E79" w:rsidRPr="001A5781">
        <w:rPr>
          <w:rFonts w:ascii="Times New Roman" w:hAnsi="Times New Roman" w:cs="Times New Roman"/>
          <w:sz w:val="28"/>
          <w:szCs w:val="28"/>
        </w:rPr>
        <w:t xml:space="preserve"> (приложение 2 к настоящему Положению)</w:t>
      </w:r>
      <w:r w:rsidRPr="001A5781">
        <w:rPr>
          <w:rFonts w:ascii="Times New Roman" w:hAnsi="Times New Roman" w:cs="Times New Roman"/>
          <w:sz w:val="28"/>
          <w:szCs w:val="28"/>
        </w:rPr>
        <w:t>;</w:t>
      </w:r>
    </w:p>
    <w:p w:rsidR="00FD7107" w:rsidRPr="001A5781" w:rsidRDefault="00FD7107" w:rsidP="00FD7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биографическую справку (для граждан);</w:t>
      </w:r>
    </w:p>
    <w:p w:rsidR="00EA75F2" w:rsidRPr="001A5781" w:rsidRDefault="00EA75F2" w:rsidP="00EA7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согласие лица, представляемого к занесению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Чернянского района, на получение и обработку персональных данных (приложение </w:t>
      </w:r>
      <w:r w:rsidR="00A73E79" w:rsidRPr="001A5781">
        <w:rPr>
          <w:rFonts w:ascii="Times New Roman" w:hAnsi="Times New Roman" w:cs="Times New Roman"/>
          <w:sz w:val="28"/>
          <w:szCs w:val="28"/>
        </w:rPr>
        <w:t>3</w:t>
      </w:r>
      <w:r w:rsidRPr="001A5781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EA75F2" w:rsidRPr="001A5781" w:rsidRDefault="00FD7107" w:rsidP="00FD7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краткую историческую справку о создании и развитии организации</w:t>
      </w:r>
      <w:r w:rsidR="00EA75F2" w:rsidRPr="001A5781">
        <w:rPr>
          <w:rFonts w:ascii="Times New Roman" w:hAnsi="Times New Roman" w:cs="Times New Roman"/>
          <w:sz w:val="28"/>
          <w:szCs w:val="28"/>
        </w:rPr>
        <w:t>;</w:t>
      </w:r>
    </w:p>
    <w:p w:rsidR="00FD7107" w:rsidRPr="001A5781" w:rsidRDefault="00EA75F2" w:rsidP="00FD7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справку об отсутствии задолженности по налогам, сборам и иным обязательным платежам</w:t>
      </w:r>
      <w:r w:rsidR="00280E1D" w:rsidRPr="001A5781">
        <w:rPr>
          <w:rFonts w:ascii="Times New Roman" w:hAnsi="Times New Roman" w:cs="Times New Roman"/>
          <w:sz w:val="28"/>
          <w:szCs w:val="28"/>
        </w:rPr>
        <w:t xml:space="preserve"> (для организаций</w:t>
      </w:r>
      <w:r w:rsidR="00075FB1" w:rsidRPr="001A5781">
        <w:rPr>
          <w:rFonts w:ascii="Times New Roman" w:hAnsi="Times New Roman" w:cs="Times New Roman"/>
          <w:sz w:val="28"/>
          <w:szCs w:val="28"/>
        </w:rPr>
        <w:t>)</w:t>
      </w:r>
      <w:r w:rsidR="00FD7107" w:rsidRPr="001A5781">
        <w:rPr>
          <w:rFonts w:ascii="Times New Roman" w:hAnsi="Times New Roman" w:cs="Times New Roman"/>
          <w:sz w:val="28"/>
          <w:szCs w:val="28"/>
        </w:rPr>
        <w:t>;</w:t>
      </w:r>
    </w:p>
    <w:p w:rsidR="00FD7107" w:rsidRPr="001A5781" w:rsidRDefault="00FD7107" w:rsidP="00FD71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- фотографию гражданина, коллектива организации формата JPEG, минимальное разрешение фотографии </w:t>
      </w:r>
      <w:r w:rsidR="0046696A" w:rsidRPr="001A5781">
        <w:rPr>
          <w:rFonts w:ascii="Times New Roman" w:hAnsi="Times New Roman" w:cs="Times New Roman"/>
          <w:sz w:val="28"/>
          <w:szCs w:val="28"/>
        </w:rPr>
        <w:t>30</w:t>
      </w:r>
      <w:r w:rsidRPr="001A5781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1A578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A5781">
        <w:rPr>
          <w:rFonts w:ascii="Times New Roman" w:hAnsi="Times New Roman" w:cs="Times New Roman"/>
          <w:sz w:val="28"/>
          <w:szCs w:val="28"/>
        </w:rPr>
        <w:t>.</w:t>
      </w:r>
    </w:p>
    <w:p w:rsidR="00327449" w:rsidRPr="001A5781" w:rsidRDefault="00327449" w:rsidP="00327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В Муниципальный совет Чернянского района могут быть также представлены иные документы, копии документов, подтверждающие достижения, заслуги и (или) имеющиеся награды претендента, </w:t>
      </w:r>
      <w:r w:rsidR="003D4938" w:rsidRPr="001A5781">
        <w:rPr>
          <w:rFonts w:ascii="Times New Roman" w:hAnsi="Times New Roman" w:cs="Times New Roman"/>
          <w:sz w:val="28"/>
          <w:szCs w:val="28"/>
        </w:rPr>
        <w:t xml:space="preserve">такие как </w:t>
      </w:r>
      <w:r w:rsidRPr="001A5781">
        <w:rPr>
          <w:rFonts w:ascii="Times New Roman" w:hAnsi="Times New Roman" w:cs="Times New Roman"/>
          <w:sz w:val="28"/>
          <w:szCs w:val="28"/>
        </w:rPr>
        <w:t>исторические справки, архивные документы, иные свидетельства</w:t>
      </w:r>
      <w:r w:rsidR="004137ED" w:rsidRPr="001A5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E80" w:rsidRPr="001A5781" w:rsidRDefault="00846E80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3.4. Документы представляются в Муниципальный совет</w:t>
      </w:r>
      <w:r w:rsidR="009B7302" w:rsidRPr="001A5781">
        <w:rPr>
          <w:rFonts w:ascii="Times New Roman" w:hAnsi="Times New Roman" w:cs="Times New Roman"/>
          <w:sz w:val="28"/>
          <w:szCs w:val="28"/>
        </w:rPr>
        <w:t xml:space="preserve"> Чернянского района </w:t>
      </w:r>
      <w:r w:rsidRPr="001A578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192C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081717" w:rsidRPr="001A5781">
        <w:rPr>
          <w:rFonts w:ascii="Times New Roman" w:hAnsi="Times New Roman" w:cs="Times New Roman"/>
          <w:sz w:val="28"/>
          <w:szCs w:val="28"/>
        </w:rPr>
        <w:t>15 июля</w:t>
      </w:r>
      <w:r w:rsidR="004C435B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Pr="001A5781">
        <w:rPr>
          <w:rFonts w:ascii="Times New Roman" w:hAnsi="Times New Roman" w:cs="Times New Roman"/>
          <w:sz w:val="28"/>
          <w:szCs w:val="28"/>
        </w:rPr>
        <w:t>года</w:t>
      </w:r>
      <w:r w:rsidR="0047192C" w:rsidRPr="001A5781">
        <w:rPr>
          <w:rFonts w:ascii="Times New Roman" w:hAnsi="Times New Roman" w:cs="Times New Roman"/>
          <w:sz w:val="28"/>
          <w:szCs w:val="28"/>
        </w:rPr>
        <w:t>, в котором планируется занесение в Книгу Почёта</w:t>
      </w:r>
      <w:r w:rsidRPr="001A5781">
        <w:rPr>
          <w:rFonts w:ascii="Times New Roman" w:hAnsi="Times New Roman" w:cs="Times New Roman"/>
          <w:sz w:val="28"/>
          <w:szCs w:val="28"/>
        </w:rPr>
        <w:t>.</w:t>
      </w:r>
    </w:p>
    <w:p w:rsidR="00846E80" w:rsidRPr="001A5781" w:rsidRDefault="004C435B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5. Предложения о </w:t>
      </w:r>
      <w:r w:rsidRPr="001A5781">
        <w:rPr>
          <w:rFonts w:ascii="Times New Roman" w:hAnsi="Times New Roman" w:cs="Times New Roman"/>
          <w:sz w:val="28"/>
          <w:szCs w:val="28"/>
        </w:rPr>
        <w:t xml:space="preserve">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рассматриваются и обсуждаются на заседании </w:t>
      </w:r>
      <w:r w:rsidRPr="001A5781">
        <w:rPr>
          <w:rFonts w:ascii="Times New Roman" w:hAnsi="Times New Roman" w:cs="Times New Roman"/>
          <w:sz w:val="28"/>
          <w:szCs w:val="28"/>
        </w:rPr>
        <w:t>постоянной комиссии Муниципального совета Чернянского района по социальным вопроса</w:t>
      </w:r>
      <w:r w:rsidR="009F7683" w:rsidRPr="001A5781">
        <w:rPr>
          <w:rFonts w:ascii="Times New Roman" w:hAnsi="Times New Roman" w:cs="Times New Roman"/>
          <w:sz w:val="28"/>
          <w:szCs w:val="28"/>
        </w:rPr>
        <w:t>м и вопросам природопользования</w:t>
      </w:r>
      <w:r w:rsidRPr="001A57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578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9B7302" w:rsidRPr="001A5781">
        <w:rPr>
          <w:rFonts w:ascii="Times New Roman" w:hAnsi="Times New Roman" w:cs="Times New Roman"/>
          <w:sz w:val="28"/>
          <w:szCs w:val="28"/>
        </w:rPr>
        <w:t xml:space="preserve">даёт </w:t>
      </w:r>
      <w:r w:rsidR="00846E80" w:rsidRPr="001A5781">
        <w:rPr>
          <w:rFonts w:ascii="Times New Roman" w:hAnsi="Times New Roman" w:cs="Times New Roman"/>
          <w:sz w:val="28"/>
          <w:szCs w:val="28"/>
        </w:rPr>
        <w:t>соответствующее заключение, принимает решение о рекомендации сессии</w:t>
      </w:r>
      <w:r w:rsidRPr="001A5781">
        <w:rPr>
          <w:rFonts w:ascii="Times New Roman" w:hAnsi="Times New Roman" w:cs="Times New Roman"/>
          <w:sz w:val="28"/>
          <w:szCs w:val="28"/>
        </w:rPr>
        <w:t xml:space="preserve"> о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Pr="001A5781">
        <w:rPr>
          <w:rFonts w:ascii="Times New Roman" w:hAnsi="Times New Roman" w:cs="Times New Roman"/>
          <w:sz w:val="28"/>
          <w:szCs w:val="28"/>
        </w:rPr>
        <w:t xml:space="preserve">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846E80" w:rsidRPr="001A5781">
        <w:rPr>
          <w:rFonts w:ascii="Times New Roman" w:hAnsi="Times New Roman" w:cs="Times New Roman"/>
          <w:sz w:val="28"/>
          <w:szCs w:val="28"/>
        </w:rPr>
        <w:t>граждан</w:t>
      </w:r>
      <w:r w:rsidRPr="001A5781">
        <w:rPr>
          <w:rFonts w:ascii="Times New Roman" w:hAnsi="Times New Roman" w:cs="Times New Roman"/>
          <w:sz w:val="28"/>
          <w:szCs w:val="28"/>
        </w:rPr>
        <w:t xml:space="preserve"> и (или) организаций</w:t>
      </w:r>
      <w:r w:rsidR="00846E80" w:rsidRPr="001A5781">
        <w:rPr>
          <w:rFonts w:ascii="Times New Roman" w:hAnsi="Times New Roman" w:cs="Times New Roman"/>
          <w:sz w:val="28"/>
          <w:szCs w:val="28"/>
        </w:rPr>
        <w:t>.</w:t>
      </w:r>
    </w:p>
    <w:p w:rsidR="009B57EF" w:rsidRPr="001A5781" w:rsidRDefault="004C435B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6. </w:t>
      </w:r>
      <w:r w:rsidR="009B57EF" w:rsidRPr="001A5781">
        <w:rPr>
          <w:rFonts w:ascii="Times New Roman" w:hAnsi="Times New Roman" w:cs="Times New Roman"/>
          <w:sz w:val="28"/>
          <w:szCs w:val="28"/>
        </w:rPr>
        <w:t>Сессия Муниципального совета Чернянского района, в повестку дня которой включается вопрос о занесении в Книгу Почёта граждан и (или) организаций</w:t>
      </w:r>
      <w:r w:rsidR="00C95D3B">
        <w:rPr>
          <w:rFonts w:ascii="Times New Roman" w:hAnsi="Times New Roman" w:cs="Times New Roman"/>
          <w:sz w:val="28"/>
          <w:szCs w:val="28"/>
        </w:rPr>
        <w:t>,</w:t>
      </w:r>
      <w:r w:rsidR="009B57EF" w:rsidRPr="001A5781">
        <w:rPr>
          <w:rFonts w:ascii="Times New Roman" w:hAnsi="Times New Roman" w:cs="Times New Roman"/>
          <w:sz w:val="28"/>
          <w:szCs w:val="28"/>
        </w:rPr>
        <w:t xml:space="preserve"> проводится не позднее 20 (двадцати) дней до праздника «День пос</w:t>
      </w:r>
      <w:r w:rsidR="00370A3C">
        <w:rPr>
          <w:rFonts w:ascii="Times New Roman" w:hAnsi="Times New Roman" w:cs="Times New Roman"/>
          <w:sz w:val="28"/>
          <w:szCs w:val="28"/>
        </w:rPr>
        <w:t>ё</w:t>
      </w:r>
      <w:r w:rsidR="009B57EF" w:rsidRPr="001A5781">
        <w:rPr>
          <w:rFonts w:ascii="Times New Roman" w:hAnsi="Times New Roman" w:cs="Times New Roman"/>
          <w:sz w:val="28"/>
          <w:szCs w:val="28"/>
        </w:rPr>
        <w:t>лка (района)» – не позднее 8 августа текущего года.</w:t>
      </w:r>
    </w:p>
    <w:p w:rsidR="00961138" w:rsidRPr="001A5781" w:rsidRDefault="00961138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На заседании сессии вправе присутствовать лицо, подписавшее ходатайство.</w:t>
      </w:r>
    </w:p>
    <w:p w:rsidR="00846E80" w:rsidRPr="001A5781" w:rsidRDefault="004C435B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846E80" w:rsidRPr="001A5781">
        <w:rPr>
          <w:rFonts w:ascii="Times New Roman" w:hAnsi="Times New Roman" w:cs="Times New Roman"/>
          <w:sz w:val="28"/>
          <w:szCs w:val="28"/>
        </w:rPr>
        <w:t>7. Решение считается принятым, если за него проголосовало более половины от установленной численности членов Муниципального совета Чернянского района (17 человек).</w:t>
      </w:r>
    </w:p>
    <w:p w:rsidR="009816B5" w:rsidRPr="001A5781" w:rsidRDefault="004C435B" w:rsidP="000028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8. </w:t>
      </w:r>
      <w:r w:rsidR="00002853" w:rsidRPr="001A578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002853" w:rsidRPr="001A5781">
        <w:rPr>
          <w:rFonts w:ascii="Times New Roman" w:hAnsi="Times New Roman" w:cs="Times New Roman"/>
          <w:sz w:val="28"/>
          <w:szCs w:val="28"/>
        </w:rPr>
        <w:t xml:space="preserve">  председатель Муниципального совета Чернянского района в трехдневный срок со дня принятия решения информирует об этом лицо, </w:t>
      </w:r>
      <w:r w:rsidR="00002853" w:rsidRPr="001A5781">
        <w:rPr>
          <w:rFonts w:ascii="Times New Roman" w:hAnsi="Times New Roman" w:cs="Times New Roman"/>
          <w:sz w:val="28"/>
          <w:szCs w:val="28"/>
        </w:rPr>
        <w:lastRenderedPageBreak/>
        <w:t>ходатайствовавшее о награждении, с указанием причин отказа.</w:t>
      </w:r>
      <w:r w:rsidR="009816B5" w:rsidRPr="001A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53" w:rsidRPr="001A5781" w:rsidRDefault="00002853" w:rsidP="000028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Повторное ходатайство по кандидатуре может </w:t>
      </w:r>
      <w:r w:rsidR="009B2AC9" w:rsidRPr="001A5781">
        <w:rPr>
          <w:rFonts w:ascii="Times New Roman" w:hAnsi="Times New Roman" w:cs="Times New Roman"/>
          <w:sz w:val="28"/>
          <w:szCs w:val="28"/>
        </w:rPr>
        <w:t>быть подано в Муниципальный совет Чернянского района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не ранее чем через год после принятия указанного решения.</w:t>
      </w:r>
    </w:p>
    <w:p w:rsidR="00846E80" w:rsidRPr="001A5781" w:rsidRDefault="00002853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3.9. Р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ешение Муниципального совета о </w:t>
      </w:r>
      <w:r w:rsidR="004C435B" w:rsidRPr="001A5781">
        <w:rPr>
          <w:rFonts w:ascii="Times New Roman" w:hAnsi="Times New Roman" w:cs="Times New Roman"/>
          <w:sz w:val="28"/>
          <w:szCs w:val="28"/>
        </w:rPr>
        <w:t xml:space="preserve">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4C435B" w:rsidRPr="001A5781">
        <w:rPr>
          <w:rFonts w:ascii="Times New Roman" w:hAnsi="Times New Roman" w:cs="Times New Roman"/>
          <w:sz w:val="28"/>
          <w:szCs w:val="28"/>
        </w:rPr>
        <w:t xml:space="preserve"> граждан и (или) организаций  публикуется в районной газете «</w:t>
      </w:r>
      <w:proofErr w:type="spellStart"/>
      <w:r w:rsidR="004C435B" w:rsidRPr="001A5781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="004C435B" w:rsidRPr="001A5781">
        <w:rPr>
          <w:rFonts w:ascii="Times New Roman" w:hAnsi="Times New Roman" w:cs="Times New Roman"/>
          <w:sz w:val="28"/>
          <w:szCs w:val="28"/>
        </w:rPr>
        <w:t>»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 и сообщается в других районных средствах массовой информации.</w:t>
      </w:r>
    </w:p>
    <w:p w:rsidR="00961138" w:rsidRPr="001A5781" w:rsidRDefault="00BC1D10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846E80" w:rsidRPr="001A5781">
        <w:rPr>
          <w:rFonts w:ascii="Times New Roman" w:hAnsi="Times New Roman" w:cs="Times New Roman"/>
          <w:sz w:val="28"/>
          <w:szCs w:val="28"/>
        </w:rPr>
        <w:t>1</w:t>
      </w:r>
      <w:r w:rsidR="009F7683" w:rsidRPr="001A5781">
        <w:rPr>
          <w:rFonts w:ascii="Times New Roman" w:hAnsi="Times New Roman" w:cs="Times New Roman"/>
          <w:sz w:val="28"/>
          <w:szCs w:val="28"/>
        </w:rPr>
        <w:t>0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. </w:t>
      </w:r>
      <w:r w:rsidRPr="001A5781">
        <w:rPr>
          <w:rFonts w:ascii="Times New Roman" w:hAnsi="Times New Roman" w:cs="Times New Roman"/>
          <w:sz w:val="28"/>
          <w:szCs w:val="28"/>
        </w:rPr>
        <w:t xml:space="preserve">Гражданам и (или) руководителям организаций (или официальным представителям коллективов организаций), занесенным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457744">
        <w:rPr>
          <w:rFonts w:ascii="Times New Roman" w:hAnsi="Times New Roman" w:cs="Times New Roman"/>
          <w:sz w:val="28"/>
          <w:szCs w:val="28"/>
        </w:rPr>
        <w:t>,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 в день празднования Дня пос</w:t>
      </w:r>
      <w:r w:rsidR="00370A3C">
        <w:rPr>
          <w:rFonts w:ascii="Times New Roman" w:hAnsi="Times New Roman" w:cs="Times New Roman"/>
          <w:sz w:val="28"/>
          <w:szCs w:val="28"/>
        </w:rPr>
        <w:t>ё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лка (района) в торжественной обстановке председателем Муниципального совета Чернянского района и (или) главой администрации Чернянского района (или по их </w:t>
      </w:r>
      <w:r w:rsidR="00961138" w:rsidRPr="001A5781">
        <w:rPr>
          <w:rFonts w:ascii="Times New Roman" w:hAnsi="Times New Roman" w:cs="Times New Roman"/>
          <w:sz w:val="28"/>
          <w:szCs w:val="28"/>
        </w:rPr>
        <w:t>поручению другими лицами) вруча</w:t>
      </w:r>
      <w:r w:rsidR="009816B5" w:rsidRPr="001A5781">
        <w:rPr>
          <w:rFonts w:ascii="Times New Roman" w:hAnsi="Times New Roman" w:cs="Times New Roman"/>
          <w:sz w:val="28"/>
          <w:szCs w:val="28"/>
        </w:rPr>
        <w:t>ю</w:t>
      </w:r>
      <w:r w:rsidR="00961138" w:rsidRPr="001A5781">
        <w:rPr>
          <w:rFonts w:ascii="Times New Roman" w:hAnsi="Times New Roman" w:cs="Times New Roman"/>
          <w:sz w:val="28"/>
          <w:szCs w:val="28"/>
        </w:rPr>
        <w:t>тся:</w:t>
      </w:r>
    </w:p>
    <w:p w:rsidR="00846E80" w:rsidRPr="001A5781" w:rsidRDefault="00961138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с</w:t>
      </w:r>
      <w:r w:rsidR="00BC1D10" w:rsidRPr="001A5781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о </w:t>
      </w:r>
      <w:r w:rsidR="00BC1D10" w:rsidRPr="001A5781">
        <w:rPr>
          <w:rFonts w:ascii="Times New Roman" w:hAnsi="Times New Roman" w:cs="Times New Roman"/>
          <w:sz w:val="28"/>
          <w:szCs w:val="28"/>
        </w:rPr>
        <w:t xml:space="preserve">занесении в Книгу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EA75F2" w:rsidRPr="001A5781">
        <w:rPr>
          <w:rFonts w:ascii="Times New Roman" w:hAnsi="Times New Roman" w:cs="Times New Roman"/>
          <w:sz w:val="28"/>
          <w:szCs w:val="28"/>
        </w:rPr>
        <w:t xml:space="preserve"> </w:t>
      </w:r>
      <w:r w:rsidR="00B82F25" w:rsidRPr="001A5781">
        <w:rPr>
          <w:rFonts w:ascii="Times New Roman" w:hAnsi="Times New Roman" w:cs="Times New Roman"/>
          <w:sz w:val="28"/>
          <w:szCs w:val="28"/>
        </w:rPr>
        <w:t xml:space="preserve">в цветном изображении </w:t>
      </w:r>
      <w:r w:rsidR="00EA75F2" w:rsidRPr="001A578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8388E" w:rsidRPr="001A5781">
        <w:rPr>
          <w:rFonts w:ascii="Times New Roman" w:hAnsi="Times New Roman" w:cs="Times New Roman"/>
          <w:sz w:val="28"/>
          <w:szCs w:val="28"/>
        </w:rPr>
        <w:t>4</w:t>
      </w:r>
      <w:r w:rsidR="00BC1D10" w:rsidRPr="001A5781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B17DB8" w:rsidRPr="001A5781">
        <w:rPr>
          <w:rFonts w:ascii="Times New Roman" w:hAnsi="Times New Roman" w:cs="Times New Roman"/>
          <w:sz w:val="28"/>
          <w:szCs w:val="28"/>
        </w:rPr>
        <w:t>, помещённое в остеклённую багетную рамку</w:t>
      </w:r>
      <w:r w:rsidR="00846E80" w:rsidRPr="001A5781">
        <w:rPr>
          <w:rFonts w:ascii="Times New Roman" w:hAnsi="Times New Roman" w:cs="Times New Roman"/>
          <w:sz w:val="28"/>
          <w:szCs w:val="28"/>
        </w:rPr>
        <w:t>;</w:t>
      </w:r>
    </w:p>
    <w:p w:rsidR="00846E80" w:rsidRPr="001A5781" w:rsidRDefault="00961138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- д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енежная премия в размере </w:t>
      </w:r>
      <w:r w:rsidR="009F7683" w:rsidRPr="001A5781">
        <w:rPr>
          <w:rFonts w:ascii="Times New Roman" w:hAnsi="Times New Roman" w:cs="Times New Roman"/>
          <w:sz w:val="28"/>
          <w:szCs w:val="28"/>
        </w:rPr>
        <w:t xml:space="preserve">10 000 (десяти </w:t>
      </w:r>
      <w:r w:rsidR="00846E80" w:rsidRPr="001A5781">
        <w:rPr>
          <w:rFonts w:ascii="Times New Roman" w:hAnsi="Times New Roman" w:cs="Times New Roman"/>
          <w:sz w:val="28"/>
          <w:szCs w:val="28"/>
        </w:rPr>
        <w:t>тысяч</w:t>
      </w:r>
      <w:r w:rsidR="009F7683" w:rsidRPr="001A5781">
        <w:rPr>
          <w:rFonts w:ascii="Times New Roman" w:hAnsi="Times New Roman" w:cs="Times New Roman"/>
          <w:sz w:val="28"/>
          <w:szCs w:val="28"/>
        </w:rPr>
        <w:t>)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6E80" w:rsidRPr="001A5781" w:rsidRDefault="00846E80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В случае отсутс</w:t>
      </w:r>
      <w:r w:rsidR="00961138" w:rsidRPr="001A5781">
        <w:rPr>
          <w:rFonts w:ascii="Times New Roman" w:hAnsi="Times New Roman" w:cs="Times New Roman"/>
          <w:sz w:val="28"/>
          <w:szCs w:val="28"/>
        </w:rPr>
        <w:t>твия возможности у представляемых</w:t>
      </w:r>
      <w:r w:rsidRPr="001A5781">
        <w:rPr>
          <w:rFonts w:ascii="Times New Roman" w:hAnsi="Times New Roman" w:cs="Times New Roman"/>
          <w:sz w:val="28"/>
          <w:szCs w:val="28"/>
        </w:rPr>
        <w:t xml:space="preserve"> к награждению </w:t>
      </w:r>
      <w:r w:rsidR="00961138" w:rsidRPr="001A5781">
        <w:rPr>
          <w:rFonts w:ascii="Times New Roman" w:hAnsi="Times New Roman" w:cs="Times New Roman"/>
          <w:sz w:val="28"/>
          <w:szCs w:val="28"/>
        </w:rPr>
        <w:t xml:space="preserve">граждан и организаций </w:t>
      </w:r>
      <w:r w:rsidRPr="001A5781">
        <w:rPr>
          <w:rFonts w:ascii="Times New Roman" w:hAnsi="Times New Roman" w:cs="Times New Roman"/>
          <w:sz w:val="28"/>
          <w:szCs w:val="28"/>
        </w:rPr>
        <w:t>прибыть для награждения в день празднования Дня пос</w:t>
      </w:r>
      <w:r w:rsidR="00370A3C">
        <w:rPr>
          <w:rFonts w:ascii="Times New Roman" w:hAnsi="Times New Roman" w:cs="Times New Roman"/>
          <w:sz w:val="28"/>
          <w:szCs w:val="28"/>
        </w:rPr>
        <w:t>ё</w:t>
      </w:r>
      <w:r w:rsidRPr="001A5781">
        <w:rPr>
          <w:rFonts w:ascii="Times New Roman" w:hAnsi="Times New Roman" w:cs="Times New Roman"/>
          <w:sz w:val="28"/>
          <w:szCs w:val="28"/>
        </w:rPr>
        <w:t>лка (района) награждение производится в другой день.</w:t>
      </w:r>
    </w:p>
    <w:p w:rsidR="00846E80" w:rsidRPr="001A5781" w:rsidRDefault="00961138" w:rsidP="00846E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846E80" w:rsidRPr="001A5781">
        <w:rPr>
          <w:rFonts w:ascii="Times New Roman" w:hAnsi="Times New Roman" w:cs="Times New Roman"/>
          <w:sz w:val="28"/>
          <w:szCs w:val="28"/>
        </w:rPr>
        <w:t>1</w:t>
      </w:r>
      <w:r w:rsidR="009F7683" w:rsidRPr="001A5781">
        <w:rPr>
          <w:rFonts w:ascii="Times New Roman" w:hAnsi="Times New Roman" w:cs="Times New Roman"/>
          <w:sz w:val="28"/>
          <w:szCs w:val="28"/>
        </w:rPr>
        <w:t>1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. В случае утраты или порчи </w:t>
      </w:r>
      <w:r w:rsidR="00F73201">
        <w:rPr>
          <w:rFonts w:ascii="Times New Roman" w:hAnsi="Times New Roman" w:cs="Times New Roman"/>
          <w:sz w:val="28"/>
          <w:szCs w:val="28"/>
        </w:rPr>
        <w:t xml:space="preserve">свидетельств о занесении в Книгу Почёта 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дубликаты </w:t>
      </w:r>
      <w:r w:rsidRPr="001A5781">
        <w:rPr>
          <w:rFonts w:ascii="Times New Roman" w:hAnsi="Times New Roman" w:cs="Times New Roman"/>
          <w:sz w:val="28"/>
          <w:szCs w:val="28"/>
        </w:rPr>
        <w:t>свидетельств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FD7107" w:rsidRPr="001A5781" w:rsidRDefault="00961138" w:rsidP="00F21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3.</w:t>
      </w:r>
      <w:r w:rsidR="00846E80" w:rsidRPr="001A5781">
        <w:rPr>
          <w:rFonts w:ascii="Times New Roman" w:hAnsi="Times New Roman" w:cs="Times New Roman"/>
          <w:sz w:val="28"/>
          <w:szCs w:val="28"/>
        </w:rPr>
        <w:t>1</w:t>
      </w:r>
      <w:r w:rsidR="009F7683" w:rsidRPr="001A5781">
        <w:rPr>
          <w:rFonts w:ascii="Times New Roman" w:hAnsi="Times New Roman" w:cs="Times New Roman"/>
          <w:sz w:val="28"/>
          <w:szCs w:val="28"/>
        </w:rPr>
        <w:t>2</w:t>
      </w:r>
      <w:r w:rsidR="00846E80" w:rsidRPr="001A5781">
        <w:rPr>
          <w:rFonts w:ascii="Times New Roman" w:hAnsi="Times New Roman" w:cs="Times New Roman"/>
          <w:sz w:val="28"/>
          <w:szCs w:val="28"/>
        </w:rPr>
        <w:t xml:space="preserve">. </w:t>
      </w:r>
      <w:r w:rsidR="00F21949" w:rsidRPr="001A5781">
        <w:rPr>
          <w:rFonts w:ascii="Times New Roman" w:hAnsi="Times New Roman" w:cs="Times New Roman"/>
          <w:sz w:val="28"/>
          <w:szCs w:val="28"/>
        </w:rPr>
        <w:t xml:space="preserve">Финансовое обеспечение системы работ по ведению Книги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F21949" w:rsidRPr="001A5781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Чернянского района.</w:t>
      </w:r>
    </w:p>
    <w:p w:rsidR="00B17DB8" w:rsidRPr="001A5781" w:rsidRDefault="00B17DB8" w:rsidP="00F21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DB8" w:rsidRPr="001A5781" w:rsidRDefault="00B17DB8" w:rsidP="00F219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B17DB8" w:rsidRPr="001A5781" w:rsidRDefault="00B17DB8" w:rsidP="00F2194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DB8" w:rsidRPr="001A5781" w:rsidRDefault="00F04276" w:rsidP="00F219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Принятие решения о занесения в Книгу Почёта граждан и (или) организаций в год её учреждения Муниципальным советом Чернянского района может быть принято </w:t>
      </w:r>
      <w:r w:rsidR="00480C0A" w:rsidRPr="001A5781">
        <w:rPr>
          <w:rFonts w:ascii="Times New Roman" w:hAnsi="Times New Roman" w:cs="Times New Roman"/>
          <w:sz w:val="28"/>
          <w:szCs w:val="28"/>
        </w:rPr>
        <w:t>без учёт</w:t>
      </w:r>
      <w:r w:rsidR="00AC5947" w:rsidRPr="001A5781">
        <w:rPr>
          <w:rFonts w:ascii="Times New Roman" w:hAnsi="Times New Roman" w:cs="Times New Roman"/>
          <w:sz w:val="28"/>
          <w:szCs w:val="28"/>
        </w:rPr>
        <w:t>а</w:t>
      </w:r>
      <w:r w:rsidR="00480C0A" w:rsidRPr="001A5781">
        <w:rPr>
          <w:rFonts w:ascii="Times New Roman" w:hAnsi="Times New Roman" w:cs="Times New Roman"/>
          <w:sz w:val="28"/>
          <w:szCs w:val="28"/>
        </w:rPr>
        <w:t xml:space="preserve"> дат и сроков, установленных частями </w:t>
      </w:r>
      <w:r w:rsidR="00AC5947" w:rsidRPr="001A5781">
        <w:rPr>
          <w:rFonts w:ascii="Times New Roman" w:hAnsi="Times New Roman" w:cs="Times New Roman"/>
          <w:sz w:val="28"/>
          <w:szCs w:val="28"/>
        </w:rPr>
        <w:t xml:space="preserve">3.4 и </w:t>
      </w:r>
      <w:r w:rsidR="00480C0A" w:rsidRPr="001A5781">
        <w:rPr>
          <w:rFonts w:ascii="Times New Roman" w:hAnsi="Times New Roman" w:cs="Times New Roman"/>
          <w:sz w:val="28"/>
          <w:szCs w:val="28"/>
        </w:rPr>
        <w:t>3.6</w:t>
      </w:r>
      <w:r w:rsidR="00AC5947" w:rsidRPr="001A578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480C0A" w:rsidRPr="001A5781">
        <w:rPr>
          <w:rFonts w:ascii="Times New Roman" w:hAnsi="Times New Roman" w:cs="Times New Roman"/>
          <w:sz w:val="28"/>
          <w:szCs w:val="28"/>
        </w:rPr>
        <w:t>.</w:t>
      </w:r>
    </w:p>
    <w:p w:rsidR="00F21949" w:rsidRPr="001A5781" w:rsidRDefault="00F21949" w:rsidP="00B17D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17DB8" w:rsidRPr="001A5781" w:rsidRDefault="00B17DB8" w:rsidP="00B17D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_________</w:t>
      </w:r>
    </w:p>
    <w:p w:rsidR="00F21949" w:rsidRPr="001A5781" w:rsidRDefault="00F21949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3695" w:rsidRDefault="00613695" w:rsidP="00EA75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75F2" w:rsidRPr="001A5781" w:rsidRDefault="00EA75F2" w:rsidP="00EA75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A75F2" w:rsidRPr="001A5781" w:rsidRDefault="00EA75F2" w:rsidP="00EA75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к  Положению о Книге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Pr="001A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F2" w:rsidRPr="001A5781" w:rsidRDefault="00EA75F2" w:rsidP="00EA75F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</w:p>
    <w:p w:rsidR="009F7683" w:rsidRPr="001A5781" w:rsidRDefault="009F768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6C02FB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Председателю Муниципального совета 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_____________________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(ФИО)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В соответствии с Положением о Книге Почёта Чернянского района, утвержденным решением Муниципального совета Чернянского района от  __.__.2019 г. № ______, ______________________________________________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781">
        <w:rPr>
          <w:rFonts w:ascii="Times New Roman" w:hAnsi="Times New Roman" w:cs="Times New Roman"/>
          <w:i/>
          <w:sz w:val="28"/>
          <w:szCs w:val="28"/>
        </w:rPr>
        <w:t>(наименование субъекта выдвижения кандидатур для занесения в Книгу Почёта)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ходатайствует о занесении в Книгу Почёта Чернянского района 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781">
        <w:rPr>
          <w:rFonts w:ascii="Times New Roman" w:hAnsi="Times New Roman" w:cs="Times New Roman"/>
          <w:i/>
          <w:sz w:val="28"/>
          <w:szCs w:val="28"/>
        </w:rPr>
        <w:t>(Ф.И.О., место работы, должность, организационная форма и наименование организации кандидатуры для занесения)</w:t>
      </w: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Приложения:</w:t>
      </w: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1.</w:t>
      </w: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5781">
        <w:rPr>
          <w:rFonts w:ascii="Times New Roman" w:hAnsi="Times New Roman" w:cs="Times New Roman"/>
          <w:i/>
          <w:sz w:val="28"/>
          <w:szCs w:val="28"/>
        </w:rPr>
        <w:t>(Указать документы, предусмотренные п. 3.3.</w:t>
      </w:r>
      <w:proofErr w:type="gramEnd"/>
      <w:r w:rsidRPr="001A57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A5781">
        <w:rPr>
          <w:rFonts w:ascii="Times New Roman" w:hAnsi="Times New Roman" w:cs="Times New Roman"/>
          <w:i/>
          <w:sz w:val="28"/>
          <w:szCs w:val="28"/>
        </w:rPr>
        <w:t>Положения о Книге Почёта Чернянского района)</w:t>
      </w:r>
      <w:proofErr w:type="gramEnd"/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«___» ___________ 201__ г.  _______________     ________________________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                      (Ф.И.О.)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613695" w:rsidP="006136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E90E59" w:rsidRPr="001A5781" w:rsidSect="009F768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388E" w:rsidRPr="001A5781" w:rsidRDefault="0038388E" w:rsidP="00383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388E" w:rsidRPr="001A5781" w:rsidRDefault="0038388E" w:rsidP="00383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к  Положению о Книге Почёта </w:t>
      </w:r>
    </w:p>
    <w:p w:rsidR="0038388E" w:rsidRPr="001A5781" w:rsidRDefault="0038388E" w:rsidP="003838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</w:p>
    <w:p w:rsidR="0038388E" w:rsidRPr="001A5781" w:rsidRDefault="0038388E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4953" w:rsidRPr="001A5781" w:rsidRDefault="00140C00" w:rsidP="003C4953">
      <w:pPr>
        <w:spacing w:before="40" w:after="4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A5781">
        <w:rPr>
          <w:rFonts w:ascii="Times New Roman" w:hAnsi="Times New Roman" w:cs="Times New Roman"/>
          <w:b/>
          <w:bCs/>
          <w:spacing w:val="2"/>
          <w:sz w:val="28"/>
          <w:szCs w:val="28"/>
        </w:rPr>
        <w:t>Наградной лист</w:t>
      </w:r>
      <w:r w:rsidRPr="001A578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C4953" w:rsidRPr="001A5781" w:rsidRDefault="003C4953" w:rsidP="003C49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A5781">
        <w:rPr>
          <w:rFonts w:ascii="Times New Roman" w:hAnsi="Times New Roman" w:cs="Times New Roman"/>
          <w:b/>
          <w:spacing w:val="2"/>
          <w:sz w:val="28"/>
          <w:szCs w:val="28"/>
        </w:rPr>
        <w:t xml:space="preserve">для представления к занесению в </w:t>
      </w:r>
      <w:r w:rsidR="00525399">
        <w:rPr>
          <w:rFonts w:ascii="Times New Roman" w:hAnsi="Times New Roman" w:cs="Times New Roman"/>
          <w:b/>
          <w:spacing w:val="2"/>
          <w:sz w:val="28"/>
          <w:szCs w:val="28"/>
        </w:rPr>
        <w:t xml:space="preserve">Книгу </w:t>
      </w:r>
      <w:r w:rsidRPr="001A5781">
        <w:rPr>
          <w:rFonts w:ascii="Times New Roman" w:hAnsi="Times New Roman" w:cs="Times New Roman"/>
          <w:b/>
          <w:spacing w:val="2"/>
          <w:sz w:val="28"/>
          <w:szCs w:val="28"/>
        </w:rPr>
        <w:t>Почёт</w:t>
      </w:r>
      <w:r w:rsidR="00525399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bookmarkStart w:id="0" w:name="_GoBack"/>
      <w:bookmarkEnd w:id="0"/>
      <w:r w:rsidRPr="001A5781">
        <w:rPr>
          <w:rFonts w:ascii="Times New Roman" w:hAnsi="Times New Roman" w:cs="Times New Roman"/>
          <w:b/>
          <w:spacing w:val="2"/>
          <w:sz w:val="28"/>
          <w:szCs w:val="28"/>
        </w:rPr>
        <w:t xml:space="preserve"> Чернянского района</w:t>
      </w:r>
    </w:p>
    <w:p w:rsidR="003C4953" w:rsidRPr="001A5781" w:rsidRDefault="003C4953" w:rsidP="003C49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1792"/>
        <w:gridCol w:w="1952"/>
        <w:gridCol w:w="2528"/>
        <w:gridCol w:w="2838"/>
      </w:tblGrid>
      <w:tr w:rsidR="001A5781" w:rsidRPr="001A5781" w:rsidTr="00140C00">
        <w:trPr>
          <w:trHeight w:val="256"/>
        </w:trPr>
        <w:tc>
          <w:tcPr>
            <w:tcW w:w="496" w:type="dxa"/>
          </w:tcPr>
          <w:p w:rsidR="00A665EA" w:rsidRPr="001A5781" w:rsidRDefault="00A665EA" w:rsidP="003C4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  <w:gridSpan w:val="2"/>
          </w:tcPr>
          <w:p w:rsidR="00A665EA" w:rsidRPr="001A5781" w:rsidRDefault="00A665EA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5366" w:type="dxa"/>
            <w:gridSpan w:val="2"/>
          </w:tcPr>
          <w:p w:rsidR="00A665EA" w:rsidRPr="001A5781" w:rsidRDefault="00A665EA" w:rsidP="003C4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144"/>
        </w:trPr>
        <w:tc>
          <w:tcPr>
            <w:tcW w:w="496" w:type="dxa"/>
          </w:tcPr>
          <w:p w:rsidR="00A665EA" w:rsidRPr="001A5781" w:rsidRDefault="00A665EA" w:rsidP="003C4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4" w:type="dxa"/>
            <w:gridSpan w:val="2"/>
          </w:tcPr>
          <w:p w:rsidR="00A665EA" w:rsidRPr="001A5781" w:rsidRDefault="00A665EA" w:rsidP="00313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Должность, место работы (указать точное, полное наименование предприятия, </w:t>
            </w:r>
            <w:r w:rsidR="0031334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учреждения, организации</w:t>
            </w: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5366" w:type="dxa"/>
            <w:gridSpan w:val="2"/>
          </w:tcPr>
          <w:p w:rsidR="00A665EA" w:rsidRPr="001A5781" w:rsidRDefault="00A665EA" w:rsidP="003C4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A665EA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F56D5C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Дата рождения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A665EA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A665EA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B" w:rsidRPr="001A5781" w:rsidRDefault="00F56D5C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 рождения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A665EA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2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B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B" w:rsidRPr="001A5781" w:rsidRDefault="00AF6819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Домашний адрес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B" w:rsidRPr="001A5781" w:rsidRDefault="0099627B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1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9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9" w:rsidRPr="001A5781" w:rsidRDefault="00AF6819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Гражданство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9" w:rsidRPr="001A5781" w:rsidRDefault="00AF6819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13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9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9" w:rsidRPr="001A5781" w:rsidRDefault="00A70C21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Семейное положение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19" w:rsidRPr="001A5781" w:rsidRDefault="00AF6819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2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F56D5C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Образование (специальность по образованию, наименование учебного заведения, год окончания)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A665EA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F56D5C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A665EA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14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99627B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Какими государственными наградами награждё</w:t>
            </w:r>
            <w:proofErr w:type="gramStart"/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н(</w:t>
            </w:r>
            <w:proofErr w:type="gramEnd"/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а) и дата награждения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EA" w:rsidRPr="001A5781" w:rsidRDefault="00A665EA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64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B1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1" w:rsidRPr="001A5781" w:rsidRDefault="009A62B1" w:rsidP="00D86DA3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Трудовая деятельность (включая учёбу в высших и средних специальных заведениях, военную службу)</w:t>
            </w:r>
          </w:p>
        </w:tc>
      </w:tr>
      <w:tr w:rsidR="001A5781" w:rsidRPr="001A5781" w:rsidTr="00140C00">
        <w:trPr>
          <w:trHeight w:val="14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1" w:rsidRPr="001A5781" w:rsidRDefault="009A62B1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6271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названия  организации             </w:t>
            </w:r>
            <w:r w:rsidRPr="001A5781">
              <w:rPr>
                <w:rFonts w:ascii="Times New Roman" w:hAnsi="Times New Roman" w:cs="Times New Roman"/>
                <w:sz w:val="24"/>
                <w:szCs w:val="24"/>
              </w:rPr>
              <w:br/>
              <w:t>(в соответствии с записями в дипломах о получении образования, военном  билете, трудовой книжке)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9A6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 </w:t>
            </w:r>
            <w:r w:rsidRPr="001A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(фактический, с   </w:t>
            </w:r>
            <w:r w:rsidRPr="001A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указанием субъекта </w:t>
            </w:r>
            <w:r w:rsidRPr="001A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</w:t>
            </w:r>
            <w:r w:rsidRPr="001A57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муниципального   </w:t>
            </w:r>
            <w:r w:rsidRPr="001A5781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образования)</w:t>
            </w:r>
          </w:p>
        </w:tc>
      </w:tr>
      <w:tr w:rsidR="001A5781" w:rsidRPr="001A5781" w:rsidTr="00140C00">
        <w:trPr>
          <w:trHeight w:val="65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2B1" w:rsidRPr="001A5781" w:rsidRDefault="009A62B1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781" w:rsidRPr="001A5781" w:rsidTr="00140C00">
        <w:trPr>
          <w:trHeight w:val="14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1" w:rsidRPr="001A5781" w:rsidRDefault="009A62B1" w:rsidP="00627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1" w:rsidRPr="001A5781" w:rsidRDefault="009A62B1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1" w:rsidRPr="001A5781" w:rsidRDefault="009A62B1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1" w:rsidRPr="001A5781" w:rsidRDefault="009A62B1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1" w:rsidRPr="001A5781" w:rsidRDefault="009A62B1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C00" w:rsidRPr="001A5781" w:rsidTr="00140C00">
        <w:trPr>
          <w:trHeight w:val="8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00" w:rsidRPr="001A5781" w:rsidRDefault="00613695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00" w:rsidRPr="001A5781" w:rsidRDefault="00140C00" w:rsidP="00A665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Характеристика с указанием конкретных заслуг </w:t>
            </w:r>
            <w:proofErr w:type="gramStart"/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представляемого</w:t>
            </w:r>
            <w:proofErr w:type="gramEnd"/>
            <w:r w:rsidRPr="001A57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 награждению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00" w:rsidRPr="001A5781" w:rsidRDefault="00140C00" w:rsidP="00B21D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953" w:rsidRPr="001A5781" w:rsidRDefault="003C4953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C00" w:rsidRPr="001A5781" w:rsidRDefault="00140C00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40C00" w:rsidRPr="001A5781" w:rsidRDefault="00796A91" w:rsidP="00796A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>__________</w:t>
      </w:r>
    </w:p>
    <w:p w:rsidR="0031334E" w:rsidRDefault="0031334E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334E" w:rsidRDefault="0031334E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1334E" w:rsidRDefault="0031334E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88E" w:rsidRPr="001A5781">
        <w:rPr>
          <w:rFonts w:ascii="Times New Roman" w:hAnsi="Times New Roman" w:cs="Times New Roman"/>
          <w:sz w:val="28"/>
          <w:szCs w:val="28"/>
        </w:rPr>
        <w:t>3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к  Положению о Книге Почёта 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</w:p>
    <w:p w:rsidR="00E90E59" w:rsidRPr="001A5781" w:rsidRDefault="00E90E59" w:rsidP="00E90E5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81">
        <w:rPr>
          <w:rFonts w:ascii="Times New Roman" w:hAnsi="Times New Roman" w:cs="Times New Roman"/>
          <w:b/>
          <w:sz w:val="28"/>
          <w:szCs w:val="28"/>
        </w:rPr>
        <w:t>лица, представляемого к занесению в Книгу Почёта Чернянского района,</w:t>
      </w:r>
      <w:r w:rsidR="000A47A2" w:rsidRPr="001A5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781">
        <w:rPr>
          <w:rFonts w:ascii="Times New Roman" w:hAnsi="Times New Roman" w:cs="Times New Roman"/>
          <w:b/>
          <w:sz w:val="28"/>
          <w:szCs w:val="28"/>
        </w:rPr>
        <w:t>на получение и обработку персональных данных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Я, ____________________________________________________________</w:t>
      </w: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(фамилия, имя, отчество)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(должность, название организации)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 xml:space="preserve">(паспорт: серия, номер, дата выдачи, кем </w:t>
      </w:r>
      <w:r w:rsidR="00B85680">
        <w:rPr>
          <w:rFonts w:ascii="Times New Roman" w:hAnsi="Times New Roman" w:cs="Times New Roman"/>
          <w:sz w:val="27"/>
          <w:szCs w:val="27"/>
        </w:rPr>
        <w:t xml:space="preserve">и когда </w:t>
      </w:r>
      <w:r w:rsidRPr="001A5781">
        <w:rPr>
          <w:rFonts w:ascii="Times New Roman" w:hAnsi="Times New Roman" w:cs="Times New Roman"/>
          <w:sz w:val="27"/>
          <w:szCs w:val="27"/>
        </w:rPr>
        <w:t>выдан)</w:t>
      </w:r>
    </w:p>
    <w:p w:rsidR="00796A91" w:rsidRPr="001A5781" w:rsidRDefault="00796A91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796A91" w:rsidRPr="001A5781" w:rsidRDefault="00796A91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96A91" w:rsidRPr="001A5781" w:rsidRDefault="00E90E59" w:rsidP="00796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____________________________</w:t>
      </w:r>
      <w:r w:rsidR="00796A91" w:rsidRPr="001A5781">
        <w:rPr>
          <w:rFonts w:ascii="Times New Roman" w:hAnsi="Times New Roman" w:cs="Times New Roman"/>
          <w:sz w:val="27"/>
          <w:szCs w:val="27"/>
        </w:rPr>
        <w:t>______________________________________,</w:t>
      </w:r>
    </w:p>
    <w:p w:rsidR="00796A91" w:rsidRPr="001A5781" w:rsidRDefault="00796A91" w:rsidP="00796A9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(СНИЛС)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796A91" w:rsidRPr="001A5781">
        <w:rPr>
          <w:rFonts w:ascii="Times New Roman" w:hAnsi="Times New Roman" w:cs="Times New Roman"/>
          <w:sz w:val="27"/>
          <w:szCs w:val="27"/>
        </w:rPr>
        <w:t>____________________________</w:t>
      </w:r>
      <w:r w:rsidRPr="001A5781">
        <w:rPr>
          <w:rFonts w:ascii="Times New Roman" w:hAnsi="Times New Roman" w:cs="Times New Roman"/>
          <w:sz w:val="27"/>
          <w:szCs w:val="27"/>
        </w:rPr>
        <w:t>___,</w:t>
      </w:r>
    </w:p>
    <w:p w:rsidR="00E90E59" w:rsidRPr="001A5781" w:rsidRDefault="00E90E59" w:rsidP="00E90E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(адрес регистрации)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5781">
        <w:rPr>
          <w:rFonts w:ascii="Times New Roman" w:hAnsi="Times New Roman" w:cs="Times New Roman"/>
          <w:sz w:val="27"/>
          <w:szCs w:val="27"/>
        </w:rPr>
        <w:t xml:space="preserve">даю свое согласие Муниципальному совету Чернянского района на получение, обработку моих персональных данных (фамилия, имя, отчество, дата и место рождения,  гражданство, образование, домашний адрес, семейное положение, </w:t>
      </w:r>
      <w:r w:rsidR="00C53060" w:rsidRPr="001A5781">
        <w:rPr>
          <w:rFonts w:ascii="Times New Roman" w:hAnsi="Times New Roman" w:cs="Times New Roman"/>
          <w:sz w:val="27"/>
          <w:szCs w:val="27"/>
        </w:rPr>
        <w:t>паспортные данные, СНИЛС</w:t>
      </w:r>
      <w:r w:rsidRPr="001A5781">
        <w:rPr>
          <w:rFonts w:ascii="Times New Roman" w:hAnsi="Times New Roman" w:cs="Times New Roman"/>
          <w:sz w:val="27"/>
          <w:szCs w:val="27"/>
        </w:rPr>
        <w:t>, награды и поощрения, стаж и периоды работы, сведения о наградных документах), а также на представление моей кандидатуры к занесению в Книгу Почёта Чернянского района.</w:t>
      </w:r>
      <w:proofErr w:type="gramEnd"/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A5781">
        <w:rPr>
          <w:rFonts w:ascii="Times New Roman" w:hAnsi="Times New Roman" w:cs="Times New Roman"/>
          <w:sz w:val="27"/>
          <w:szCs w:val="27"/>
        </w:rPr>
        <w:t>Предоставляю Муниципальному совету Чернянского района право осуществлять все действия (операции) с моими персональными данными, включая сбор, систематизацию, накопление, хранение, изменение, использование, обезличивание, блокирование, уничтожение.</w:t>
      </w:r>
      <w:proofErr w:type="gramEnd"/>
      <w:r w:rsidRPr="001A578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A5781">
        <w:rPr>
          <w:rFonts w:ascii="Times New Roman" w:hAnsi="Times New Roman" w:cs="Times New Roman"/>
          <w:sz w:val="27"/>
          <w:szCs w:val="27"/>
        </w:rPr>
        <w:t>Оператор вправе обрабатывать мои персональные данные посредством внесения их в электронную базу данных, включения в нормативные  правовые акты и отчетные формы, предусмотренные нормативными правовыми актами, регламентирующими представление отчетных  данных,  использовать  мои  персональные  данные в информационной системе;  размещать  мои  фамилию, имя и отчество, место работы, должность, вид награждения в средствах массовой информации.</w:t>
      </w:r>
      <w:proofErr w:type="gramEnd"/>
    </w:p>
    <w:p w:rsidR="00E90E59" w:rsidRPr="001A5781" w:rsidRDefault="00E90E59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Настоящее согласие действует со дня его подписания в период срока действия  рассмотрения документов о награждении, а также на срок хранения документов.  Настоящее согласие может быть отозвано письменным заявлением субъекта персональных данных.</w:t>
      </w:r>
    </w:p>
    <w:p w:rsidR="0023702C" w:rsidRPr="001A5781" w:rsidRDefault="0023702C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3702C" w:rsidRPr="001A5781" w:rsidRDefault="0023702C" w:rsidP="00E90E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>«___» ___________ 201__ г.  _______________     ________________________</w:t>
      </w:r>
    </w:p>
    <w:p w:rsidR="00E90E59" w:rsidRPr="001A5781" w:rsidRDefault="00E90E59" w:rsidP="00E90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1A578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(подпись)                      </w:t>
      </w:r>
      <w:r w:rsidR="002D471B">
        <w:rPr>
          <w:rFonts w:ascii="Times New Roman" w:hAnsi="Times New Roman" w:cs="Times New Roman"/>
          <w:sz w:val="27"/>
          <w:szCs w:val="27"/>
        </w:rPr>
        <w:t xml:space="preserve">       </w:t>
      </w:r>
      <w:r w:rsidRPr="001A5781">
        <w:rPr>
          <w:rFonts w:ascii="Times New Roman" w:hAnsi="Times New Roman" w:cs="Times New Roman"/>
          <w:sz w:val="27"/>
          <w:szCs w:val="27"/>
        </w:rPr>
        <w:t>(Ф.И.О.)</w:t>
      </w:r>
    </w:p>
    <w:p w:rsidR="00E90E59" w:rsidRPr="001A5781" w:rsidRDefault="00613695" w:rsidP="006136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C02FB" w:rsidRPr="001A5781" w:rsidRDefault="006C02FB" w:rsidP="00C7338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6C02FB" w:rsidRPr="001A5781" w:rsidSect="009F7683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F7683" w:rsidRPr="001A5781" w:rsidRDefault="00EA75F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388E" w:rsidRPr="001A5781">
        <w:rPr>
          <w:rFonts w:ascii="Times New Roman" w:hAnsi="Times New Roman" w:cs="Times New Roman"/>
          <w:sz w:val="28"/>
          <w:szCs w:val="28"/>
        </w:rPr>
        <w:t>4</w:t>
      </w:r>
    </w:p>
    <w:p w:rsidR="007C3DFA" w:rsidRPr="001A5781" w:rsidRDefault="00000B12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к  </w:t>
      </w:r>
      <w:r w:rsidR="00487E8B" w:rsidRPr="001A5781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="00FF0003" w:rsidRPr="001A5781">
        <w:rPr>
          <w:rFonts w:ascii="Times New Roman" w:hAnsi="Times New Roman" w:cs="Times New Roman"/>
          <w:sz w:val="28"/>
          <w:szCs w:val="28"/>
        </w:rPr>
        <w:t xml:space="preserve">Книге </w:t>
      </w:r>
      <w:r w:rsidR="0066270A" w:rsidRPr="001A5781">
        <w:rPr>
          <w:rFonts w:ascii="Times New Roman" w:hAnsi="Times New Roman" w:cs="Times New Roman"/>
          <w:sz w:val="28"/>
          <w:szCs w:val="28"/>
        </w:rPr>
        <w:t>Почёта</w:t>
      </w:r>
      <w:r w:rsidR="00FF0003" w:rsidRPr="001A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03" w:rsidRPr="001A5781" w:rsidRDefault="00FF0003" w:rsidP="0000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A5781">
        <w:rPr>
          <w:rFonts w:ascii="Times New Roman" w:hAnsi="Times New Roman" w:cs="Times New Roman"/>
          <w:sz w:val="28"/>
          <w:szCs w:val="28"/>
        </w:rPr>
        <w:t xml:space="preserve">Чернянского района </w:t>
      </w:r>
    </w:p>
    <w:p w:rsidR="00D804F9" w:rsidRDefault="00D804F9" w:rsidP="00682963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451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6"/>
        <w:gridCol w:w="9456"/>
      </w:tblGrid>
      <w:tr w:rsidR="00D804F9" w:rsidTr="00B85680">
        <w:trPr>
          <w:trHeight w:val="7412"/>
        </w:trPr>
        <w:tc>
          <w:tcPr>
            <w:tcW w:w="5056" w:type="dxa"/>
            <w:tcBorders>
              <w:right w:val="single" w:sz="4" w:space="0" w:color="FFFFFF" w:themeColor="background1"/>
            </w:tcBorders>
          </w:tcPr>
          <w:p w:rsidR="00D804F9" w:rsidRDefault="00D804F9" w:rsidP="0068296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B85680" w:rsidRDefault="00D804F9" w:rsidP="00D804F9">
            <w:pPr>
              <w:pStyle w:val="ConsPlusNormal"/>
              <w:jc w:val="center"/>
              <w:outlineLvl w:val="0"/>
            </w:pPr>
            <w:r>
              <w:tab/>
            </w:r>
          </w:p>
          <w:p w:rsidR="00B85680" w:rsidRDefault="00B85680" w:rsidP="00D804F9">
            <w:pPr>
              <w:pStyle w:val="ConsPlusNormal"/>
              <w:jc w:val="center"/>
              <w:outlineLvl w:val="0"/>
            </w:pPr>
          </w:p>
          <w:p w:rsidR="00B85680" w:rsidRDefault="00B85680" w:rsidP="00D804F9">
            <w:pPr>
              <w:pStyle w:val="ConsPlusNormal"/>
              <w:jc w:val="center"/>
              <w:outlineLvl w:val="0"/>
            </w:pPr>
          </w:p>
          <w:p w:rsidR="00B85680" w:rsidRDefault="00B85680" w:rsidP="00D804F9">
            <w:pPr>
              <w:pStyle w:val="ConsPlusNormal"/>
              <w:jc w:val="center"/>
              <w:outlineLvl w:val="0"/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Герб Чернянского района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«Чернянский район» </w:t>
            </w:r>
          </w:p>
          <w:p w:rsidR="00D804F9" w:rsidRPr="00D804F9" w:rsidRDefault="00D804F9" w:rsidP="00D804F9">
            <w:pPr>
              <w:tabs>
                <w:tab w:val="left" w:pos="0"/>
              </w:tabs>
              <w:jc w:val="center"/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  <w:tc>
          <w:tcPr>
            <w:tcW w:w="9456" w:type="dxa"/>
            <w:tcBorders>
              <w:left w:val="single" w:sz="4" w:space="0" w:color="FFFFFF" w:themeColor="background1"/>
            </w:tcBorders>
          </w:tcPr>
          <w:p w:rsidR="00D804F9" w:rsidRDefault="00D804F9" w:rsidP="0068296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о занесении в Книгу Почёта Чернянского района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(организационно-правовая форма и наименование организации)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proofErr w:type="gramStart"/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награждаемого</w:t>
            </w:r>
            <w:proofErr w:type="gramEnd"/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(должность и ФИО руководителя)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о награждении 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Занесе</w:t>
            </w:r>
            <w:proofErr w:type="gramStart"/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а)(о) в Книгу Почёта Чернянского района 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решения Муниципального совета Чернянского района </w:t>
            </w:r>
          </w:p>
          <w:p w:rsidR="00D804F9" w:rsidRPr="001A5781" w:rsidRDefault="00D804F9" w:rsidP="00D804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от ______________ 20__ года №________</w:t>
            </w:r>
          </w:p>
          <w:p w:rsidR="00D804F9" w:rsidRDefault="00D804F9" w:rsidP="0068296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804F9" w:rsidRDefault="00D804F9" w:rsidP="0068296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D804F9" w:rsidRDefault="00D804F9" w:rsidP="00D804F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Муниципального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Глава администрации</w:t>
            </w:r>
          </w:p>
          <w:p w:rsidR="00D804F9" w:rsidRDefault="00D804F9" w:rsidP="00D804F9">
            <w:pPr>
              <w:pStyle w:val="ConsPlusNormal"/>
              <w:tabs>
                <w:tab w:val="left" w:pos="5232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Чернянского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Чернянского</w:t>
            </w:r>
          </w:p>
          <w:p w:rsidR="00D804F9" w:rsidRPr="001A5781" w:rsidRDefault="00D804F9" w:rsidP="00D804F9">
            <w:pPr>
              <w:pStyle w:val="ConsPlusNormal"/>
              <w:tabs>
                <w:tab w:val="left" w:pos="5232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И. 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</w:t>
            </w:r>
            <w:r w:rsidRPr="001A5781">
              <w:rPr>
                <w:rFonts w:ascii="Times New Roman" w:hAnsi="Times New Roman" w:cs="Times New Roman"/>
                <w:sz w:val="28"/>
                <w:szCs w:val="28"/>
              </w:rPr>
              <w:t>И. Фамилия</w:t>
            </w:r>
          </w:p>
          <w:p w:rsidR="00D804F9" w:rsidRPr="001A5781" w:rsidRDefault="00D804F9" w:rsidP="00D804F9">
            <w:pPr>
              <w:pStyle w:val="ConsPlusNormal"/>
              <w:tabs>
                <w:tab w:val="left" w:pos="5232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F9" w:rsidRDefault="00D804F9" w:rsidP="00B85680">
            <w:pPr>
              <w:pStyle w:val="ConsPlusNormal"/>
              <w:tabs>
                <w:tab w:val="left" w:pos="6416"/>
              </w:tabs>
              <w:outlineLvl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  <w:proofErr w:type="gramEnd"/>
          </w:p>
          <w:p w:rsidR="00D804F9" w:rsidRDefault="00D804F9" w:rsidP="0068296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D804F9" w:rsidRDefault="00D804F9" w:rsidP="00682963">
      <w:pPr>
        <w:autoSpaceDE w:val="0"/>
        <w:autoSpaceDN w:val="0"/>
        <w:adjustRightInd w:val="0"/>
        <w:spacing w:after="0" w:line="240" w:lineRule="auto"/>
        <w:jc w:val="center"/>
      </w:pPr>
    </w:p>
    <w:p w:rsidR="00B85680" w:rsidRPr="001A5781" w:rsidRDefault="00B85680" w:rsidP="00682963">
      <w:pPr>
        <w:autoSpaceDE w:val="0"/>
        <w:autoSpaceDN w:val="0"/>
        <w:adjustRightInd w:val="0"/>
        <w:spacing w:after="0" w:line="240" w:lineRule="auto"/>
        <w:jc w:val="center"/>
      </w:pPr>
      <w:r>
        <w:t>_____________</w:t>
      </w:r>
    </w:p>
    <w:sectPr w:rsidR="00B85680" w:rsidRPr="001A5781" w:rsidSect="0068296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2A" w:rsidRDefault="0038142A" w:rsidP="0016290A">
      <w:pPr>
        <w:spacing w:after="0" w:line="240" w:lineRule="auto"/>
      </w:pPr>
      <w:r>
        <w:separator/>
      </w:r>
    </w:p>
  </w:endnote>
  <w:endnote w:type="continuationSeparator" w:id="0">
    <w:p w:rsidR="0038142A" w:rsidRDefault="0038142A" w:rsidP="0016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2A" w:rsidRDefault="0038142A" w:rsidP="0016290A">
      <w:pPr>
        <w:spacing w:after="0" w:line="240" w:lineRule="auto"/>
      </w:pPr>
      <w:r>
        <w:separator/>
      </w:r>
    </w:p>
  </w:footnote>
  <w:footnote w:type="continuationSeparator" w:id="0">
    <w:p w:rsidR="0038142A" w:rsidRDefault="0038142A" w:rsidP="0016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59" w:rsidRPr="000E21C8" w:rsidRDefault="00E90E5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0E21C8">
      <w:rPr>
        <w:rFonts w:ascii="Times New Roman" w:hAnsi="Times New Roman" w:cs="Times New Roman"/>
        <w:sz w:val="28"/>
        <w:szCs w:val="28"/>
      </w:rPr>
      <w:fldChar w:fldCharType="begin"/>
    </w:r>
    <w:r w:rsidRPr="000E21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E21C8">
      <w:rPr>
        <w:rFonts w:ascii="Times New Roman" w:hAnsi="Times New Roman" w:cs="Times New Roman"/>
        <w:sz w:val="28"/>
        <w:szCs w:val="28"/>
      </w:rPr>
      <w:fldChar w:fldCharType="separate"/>
    </w:r>
    <w:r w:rsidR="00525399">
      <w:rPr>
        <w:rFonts w:ascii="Times New Roman" w:hAnsi="Times New Roman" w:cs="Times New Roman"/>
        <w:noProof/>
        <w:sz w:val="28"/>
        <w:szCs w:val="28"/>
      </w:rPr>
      <w:t>7</w:t>
    </w:r>
    <w:r w:rsidRPr="000E21C8">
      <w:rPr>
        <w:rFonts w:ascii="Times New Roman" w:hAnsi="Times New Roman" w:cs="Times New Roman"/>
        <w:sz w:val="28"/>
        <w:szCs w:val="28"/>
      </w:rPr>
      <w:fldChar w:fldCharType="end"/>
    </w:r>
  </w:p>
  <w:p w:rsidR="00E90E59" w:rsidRDefault="00E90E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19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439F" w:rsidRPr="0058439F" w:rsidRDefault="0058439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843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843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43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39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843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439F" w:rsidRDefault="005843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BB" w:rsidRPr="000E21C8" w:rsidRDefault="00A64CBC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0E21C8">
      <w:rPr>
        <w:rFonts w:ascii="Times New Roman" w:hAnsi="Times New Roman" w:cs="Times New Roman"/>
        <w:sz w:val="28"/>
        <w:szCs w:val="28"/>
      </w:rPr>
      <w:fldChar w:fldCharType="begin"/>
    </w:r>
    <w:r w:rsidR="000F67BB" w:rsidRPr="000E21C8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E21C8">
      <w:rPr>
        <w:rFonts w:ascii="Times New Roman" w:hAnsi="Times New Roman" w:cs="Times New Roman"/>
        <w:sz w:val="28"/>
        <w:szCs w:val="28"/>
      </w:rPr>
      <w:fldChar w:fldCharType="separate"/>
    </w:r>
    <w:r w:rsidR="00525399">
      <w:rPr>
        <w:rFonts w:ascii="Times New Roman" w:hAnsi="Times New Roman" w:cs="Times New Roman"/>
        <w:noProof/>
        <w:sz w:val="28"/>
        <w:szCs w:val="28"/>
      </w:rPr>
      <w:t>9</w:t>
    </w:r>
    <w:r w:rsidRPr="000E21C8">
      <w:rPr>
        <w:rFonts w:ascii="Times New Roman" w:hAnsi="Times New Roman" w:cs="Times New Roman"/>
        <w:sz w:val="28"/>
        <w:szCs w:val="28"/>
      </w:rPr>
      <w:fldChar w:fldCharType="end"/>
    </w:r>
  </w:p>
  <w:p w:rsidR="000F67BB" w:rsidRDefault="000F67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3D7A"/>
    <w:multiLevelType w:val="multilevel"/>
    <w:tmpl w:val="865A9D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A39403B"/>
    <w:multiLevelType w:val="hybridMultilevel"/>
    <w:tmpl w:val="9FD4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D06"/>
    <w:rsid w:val="00000B12"/>
    <w:rsid w:val="00002853"/>
    <w:rsid w:val="00020B96"/>
    <w:rsid w:val="00026B58"/>
    <w:rsid w:val="00034C20"/>
    <w:rsid w:val="00052826"/>
    <w:rsid w:val="00052E58"/>
    <w:rsid w:val="00056A80"/>
    <w:rsid w:val="00066EFC"/>
    <w:rsid w:val="00073AC1"/>
    <w:rsid w:val="00075FB1"/>
    <w:rsid w:val="00077E40"/>
    <w:rsid w:val="00081717"/>
    <w:rsid w:val="00081C3C"/>
    <w:rsid w:val="0009153B"/>
    <w:rsid w:val="000A47A2"/>
    <w:rsid w:val="000C7EE2"/>
    <w:rsid w:val="000D518C"/>
    <w:rsid w:val="000D71DB"/>
    <w:rsid w:val="000E7107"/>
    <w:rsid w:val="000F0915"/>
    <w:rsid w:val="000F67BB"/>
    <w:rsid w:val="001036BC"/>
    <w:rsid w:val="00104434"/>
    <w:rsid w:val="00105CCA"/>
    <w:rsid w:val="0010798D"/>
    <w:rsid w:val="0011148F"/>
    <w:rsid w:val="00113372"/>
    <w:rsid w:val="0011795D"/>
    <w:rsid w:val="001261CB"/>
    <w:rsid w:val="0013438B"/>
    <w:rsid w:val="00135604"/>
    <w:rsid w:val="00140C00"/>
    <w:rsid w:val="00157470"/>
    <w:rsid w:val="00161E43"/>
    <w:rsid w:val="0016290A"/>
    <w:rsid w:val="00163D12"/>
    <w:rsid w:val="00164B12"/>
    <w:rsid w:val="00170C8B"/>
    <w:rsid w:val="00183C60"/>
    <w:rsid w:val="00184555"/>
    <w:rsid w:val="0019055D"/>
    <w:rsid w:val="001A0291"/>
    <w:rsid w:val="001A03FF"/>
    <w:rsid w:val="001A1FB0"/>
    <w:rsid w:val="001A5781"/>
    <w:rsid w:val="001B1051"/>
    <w:rsid w:val="001C0AB1"/>
    <w:rsid w:val="001D5D39"/>
    <w:rsid w:val="002003BA"/>
    <w:rsid w:val="0020537E"/>
    <w:rsid w:val="00214F01"/>
    <w:rsid w:val="002168E1"/>
    <w:rsid w:val="002256A3"/>
    <w:rsid w:val="0023702C"/>
    <w:rsid w:val="002505B2"/>
    <w:rsid w:val="00251725"/>
    <w:rsid w:val="0025536C"/>
    <w:rsid w:val="0026341C"/>
    <w:rsid w:val="00280E1D"/>
    <w:rsid w:val="00295740"/>
    <w:rsid w:val="002C29CE"/>
    <w:rsid w:val="002C5A01"/>
    <w:rsid w:val="002C5BE3"/>
    <w:rsid w:val="002D110B"/>
    <w:rsid w:val="002D1F9A"/>
    <w:rsid w:val="002D471B"/>
    <w:rsid w:val="002E2FE5"/>
    <w:rsid w:val="002F28FE"/>
    <w:rsid w:val="002F6156"/>
    <w:rsid w:val="003040B5"/>
    <w:rsid w:val="00306526"/>
    <w:rsid w:val="0031334E"/>
    <w:rsid w:val="003138EA"/>
    <w:rsid w:val="00315920"/>
    <w:rsid w:val="00327449"/>
    <w:rsid w:val="0034435D"/>
    <w:rsid w:val="00346191"/>
    <w:rsid w:val="003662E0"/>
    <w:rsid w:val="003677F6"/>
    <w:rsid w:val="00370A3C"/>
    <w:rsid w:val="0037632D"/>
    <w:rsid w:val="0038142A"/>
    <w:rsid w:val="00382F1E"/>
    <w:rsid w:val="0038388E"/>
    <w:rsid w:val="00383DB6"/>
    <w:rsid w:val="003B2619"/>
    <w:rsid w:val="003B4F8F"/>
    <w:rsid w:val="003C0F3C"/>
    <w:rsid w:val="003C2539"/>
    <w:rsid w:val="003C4953"/>
    <w:rsid w:val="003D4938"/>
    <w:rsid w:val="003E2C29"/>
    <w:rsid w:val="003E612C"/>
    <w:rsid w:val="0040390F"/>
    <w:rsid w:val="004118A2"/>
    <w:rsid w:val="004137ED"/>
    <w:rsid w:val="00415A08"/>
    <w:rsid w:val="00416A49"/>
    <w:rsid w:val="00445DF4"/>
    <w:rsid w:val="00454DD0"/>
    <w:rsid w:val="00457744"/>
    <w:rsid w:val="0046696A"/>
    <w:rsid w:val="0047192C"/>
    <w:rsid w:val="004719EA"/>
    <w:rsid w:val="00472651"/>
    <w:rsid w:val="00480C0A"/>
    <w:rsid w:val="00486A98"/>
    <w:rsid w:val="0048747F"/>
    <w:rsid w:val="00487E8B"/>
    <w:rsid w:val="00496F98"/>
    <w:rsid w:val="00497641"/>
    <w:rsid w:val="004A68BF"/>
    <w:rsid w:val="004B14F3"/>
    <w:rsid w:val="004C11DC"/>
    <w:rsid w:val="004C435B"/>
    <w:rsid w:val="004C6DC6"/>
    <w:rsid w:val="004E4CFD"/>
    <w:rsid w:val="00514AB8"/>
    <w:rsid w:val="00522B87"/>
    <w:rsid w:val="00525399"/>
    <w:rsid w:val="00532D28"/>
    <w:rsid w:val="005465DE"/>
    <w:rsid w:val="00556CC0"/>
    <w:rsid w:val="0056653B"/>
    <w:rsid w:val="00567907"/>
    <w:rsid w:val="00567962"/>
    <w:rsid w:val="0058439F"/>
    <w:rsid w:val="00597AF4"/>
    <w:rsid w:val="005A1CBE"/>
    <w:rsid w:val="005A5D3E"/>
    <w:rsid w:val="005B1ADE"/>
    <w:rsid w:val="005B2137"/>
    <w:rsid w:val="005D504B"/>
    <w:rsid w:val="005E31CD"/>
    <w:rsid w:val="005E7395"/>
    <w:rsid w:val="00600C40"/>
    <w:rsid w:val="006027C3"/>
    <w:rsid w:val="00613695"/>
    <w:rsid w:val="00615979"/>
    <w:rsid w:val="00616E80"/>
    <w:rsid w:val="00627122"/>
    <w:rsid w:val="00635702"/>
    <w:rsid w:val="0065488B"/>
    <w:rsid w:val="00657CB1"/>
    <w:rsid w:val="0066270A"/>
    <w:rsid w:val="00662F8E"/>
    <w:rsid w:val="00664CB9"/>
    <w:rsid w:val="006716EF"/>
    <w:rsid w:val="006732F9"/>
    <w:rsid w:val="00675E85"/>
    <w:rsid w:val="00682963"/>
    <w:rsid w:val="00684B94"/>
    <w:rsid w:val="006A5D77"/>
    <w:rsid w:val="006C02FB"/>
    <w:rsid w:val="006C2243"/>
    <w:rsid w:val="006C306B"/>
    <w:rsid w:val="006C443E"/>
    <w:rsid w:val="006C4497"/>
    <w:rsid w:val="006C7F97"/>
    <w:rsid w:val="006E12DA"/>
    <w:rsid w:val="007153F3"/>
    <w:rsid w:val="00721C85"/>
    <w:rsid w:val="00724FB8"/>
    <w:rsid w:val="007433AB"/>
    <w:rsid w:val="00746C47"/>
    <w:rsid w:val="00760C23"/>
    <w:rsid w:val="0077032E"/>
    <w:rsid w:val="00791990"/>
    <w:rsid w:val="00796A91"/>
    <w:rsid w:val="007A3403"/>
    <w:rsid w:val="007A7B84"/>
    <w:rsid w:val="007B765B"/>
    <w:rsid w:val="007C3DFA"/>
    <w:rsid w:val="007C5864"/>
    <w:rsid w:val="007D37A2"/>
    <w:rsid w:val="007E2353"/>
    <w:rsid w:val="007E261F"/>
    <w:rsid w:val="007F6E8F"/>
    <w:rsid w:val="00803712"/>
    <w:rsid w:val="00810FF9"/>
    <w:rsid w:val="008157AE"/>
    <w:rsid w:val="00822CF2"/>
    <w:rsid w:val="00833E7C"/>
    <w:rsid w:val="008414D5"/>
    <w:rsid w:val="00846E80"/>
    <w:rsid w:val="00855BAE"/>
    <w:rsid w:val="00881DE6"/>
    <w:rsid w:val="00885F78"/>
    <w:rsid w:val="008923E2"/>
    <w:rsid w:val="008A3015"/>
    <w:rsid w:val="008B1C65"/>
    <w:rsid w:val="008C0593"/>
    <w:rsid w:val="008C501A"/>
    <w:rsid w:val="008C5D7C"/>
    <w:rsid w:val="008E5314"/>
    <w:rsid w:val="008F1A19"/>
    <w:rsid w:val="008F4CA3"/>
    <w:rsid w:val="008F7F79"/>
    <w:rsid w:val="00900138"/>
    <w:rsid w:val="00900ADC"/>
    <w:rsid w:val="00920706"/>
    <w:rsid w:val="00942103"/>
    <w:rsid w:val="00945E95"/>
    <w:rsid w:val="0095284B"/>
    <w:rsid w:val="00956472"/>
    <w:rsid w:val="009577BB"/>
    <w:rsid w:val="00961138"/>
    <w:rsid w:val="00966810"/>
    <w:rsid w:val="0097421E"/>
    <w:rsid w:val="009816B5"/>
    <w:rsid w:val="0099627B"/>
    <w:rsid w:val="009A62B1"/>
    <w:rsid w:val="009B054F"/>
    <w:rsid w:val="009B2AC9"/>
    <w:rsid w:val="009B32F2"/>
    <w:rsid w:val="009B3D1D"/>
    <w:rsid w:val="009B57EF"/>
    <w:rsid w:val="009B7302"/>
    <w:rsid w:val="009D0319"/>
    <w:rsid w:val="009E2F0A"/>
    <w:rsid w:val="009E4D54"/>
    <w:rsid w:val="009F39AC"/>
    <w:rsid w:val="009F7683"/>
    <w:rsid w:val="00A00990"/>
    <w:rsid w:val="00A02A4C"/>
    <w:rsid w:val="00A06CDB"/>
    <w:rsid w:val="00A34172"/>
    <w:rsid w:val="00A373E4"/>
    <w:rsid w:val="00A4526C"/>
    <w:rsid w:val="00A64968"/>
    <w:rsid w:val="00A64CBC"/>
    <w:rsid w:val="00A665EA"/>
    <w:rsid w:val="00A70C21"/>
    <w:rsid w:val="00A73E79"/>
    <w:rsid w:val="00A80082"/>
    <w:rsid w:val="00A84BA3"/>
    <w:rsid w:val="00A84D06"/>
    <w:rsid w:val="00A90A37"/>
    <w:rsid w:val="00AA00DE"/>
    <w:rsid w:val="00AA3B08"/>
    <w:rsid w:val="00AC5947"/>
    <w:rsid w:val="00AE02E6"/>
    <w:rsid w:val="00AE61C8"/>
    <w:rsid w:val="00AF6819"/>
    <w:rsid w:val="00B17DB8"/>
    <w:rsid w:val="00B21BB0"/>
    <w:rsid w:val="00B21BF1"/>
    <w:rsid w:val="00B2302F"/>
    <w:rsid w:val="00B32099"/>
    <w:rsid w:val="00B33704"/>
    <w:rsid w:val="00B54C1E"/>
    <w:rsid w:val="00B60E05"/>
    <w:rsid w:val="00B76F49"/>
    <w:rsid w:val="00B8267F"/>
    <w:rsid w:val="00B82F25"/>
    <w:rsid w:val="00B84A05"/>
    <w:rsid w:val="00B85680"/>
    <w:rsid w:val="00BA0947"/>
    <w:rsid w:val="00BC1D10"/>
    <w:rsid w:val="00BC6068"/>
    <w:rsid w:val="00BE611D"/>
    <w:rsid w:val="00BF39C6"/>
    <w:rsid w:val="00C03C59"/>
    <w:rsid w:val="00C046D9"/>
    <w:rsid w:val="00C052FD"/>
    <w:rsid w:val="00C10B61"/>
    <w:rsid w:val="00C13D11"/>
    <w:rsid w:val="00C14FD7"/>
    <w:rsid w:val="00C21C71"/>
    <w:rsid w:val="00C42D9D"/>
    <w:rsid w:val="00C53060"/>
    <w:rsid w:val="00C7338A"/>
    <w:rsid w:val="00C81401"/>
    <w:rsid w:val="00C8263C"/>
    <w:rsid w:val="00C90628"/>
    <w:rsid w:val="00C95D3B"/>
    <w:rsid w:val="00CA460B"/>
    <w:rsid w:val="00CB4E3E"/>
    <w:rsid w:val="00CD3DEF"/>
    <w:rsid w:val="00CD4BED"/>
    <w:rsid w:val="00CE3591"/>
    <w:rsid w:val="00CF78AD"/>
    <w:rsid w:val="00D57A17"/>
    <w:rsid w:val="00D57C9A"/>
    <w:rsid w:val="00D804F9"/>
    <w:rsid w:val="00D8344C"/>
    <w:rsid w:val="00D83EFC"/>
    <w:rsid w:val="00D86DA3"/>
    <w:rsid w:val="00D92A97"/>
    <w:rsid w:val="00D94362"/>
    <w:rsid w:val="00D97DD9"/>
    <w:rsid w:val="00DA2821"/>
    <w:rsid w:val="00DA4790"/>
    <w:rsid w:val="00DC5A9C"/>
    <w:rsid w:val="00DD341F"/>
    <w:rsid w:val="00DD6DF5"/>
    <w:rsid w:val="00DE0BB5"/>
    <w:rsid w:val="00DF7282"/>
    <w:rsid w:val="00E02FFA"/>
    <w:rsid w:val="00E0445F"/>
    <w:rsid w:val="00E16EA1"/>
    <w:rsid w:val="00E17A4C"/>
    <w:rsid w:val="00E27662"/>
    <w:rsid w:val="00E303D8"/>
    <w:rsid w:val="00E41481"/>
    <w:rsid w:val="00E41D20"/>
    <w:rsid w:val="00E513C2"/>
    <w:rsid w:val="00E64011"/>
    <w:rsid w:val="00E8565E"/>
    <w:rsid w:val="00E85D0D"/>
    <w:rsid w:val="00E90E59"/>
    <w:rsid w:val="00E94CE1"/>
    <w:rsid w:val="00EA5012"/>
    <w:rsid w:val="00EA75F2"/>
    <w:rsid w:val="00EB238D"/>
    <w:rsid w:val="00EB6AD6"/>
    <w:rsid w:val="00EC03D7"/>
    <w:rsid w:val="00EC548A"/>
    <w:rsid w:val="00EE0F6C"/>
    <w:rsid w:val="00EE26BC"/>
    <w:rsid w:val="00EE7234"/>
    <w:rsid w:val="00F04276"/>
    <w:rsid w:val="00F21949"/>
    <w:rsid w:val="00F2743E"/>
    <w:rsid w:val="00F36462"/>
    <w:rsid w:val="00F43B27"/>
    <w:rsid w:val="00F44B82"/>
    <w:rsid w:val="00F5017E"/>
    <w:rsid w:val="00F56D5C"/>
    <w:rsid w:val="00F63547"/>
    <w:rsid w:val="00F70895"/>
    <w:rsid w:val="00F73201"/>
    <w:rsid w:val="00F926E2"/>
    <w:rsid w:val="00FA357D"/>
    <w:rsid w:val="00FB35C5"/>
    <w:rsid w:val="00FB47CA"/>
    <w:rsid w:val="00FC47C5"/>
    <w:rsid w:val="00FD7107"/>
    <w:rsid w:val="00FE7A47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0A"/>
  </w:style>
  <w:style w:type="paragraph" w:styleId="2">
    <w:name w:val="heading 2"/>
    <w:basedOn w:val="a"/>
    <w:next w:val="a"/>
    <w:link w:val="20"/>
    <w:qFormat/>
    <w:rsid w:val="00A84D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D0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A84D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4D0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84D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84D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D06"/>
  </w:style>
  <w:style w:type="paragraph" w:styleId="a8">
    <w:name w:val="footer"/>
    <w:basedOn w:val="a"/>
    <w:link w:val="a9"/>
    <w:uiPriority w:val="99"/>
    <w:unhideWhenUsed/>
    <w:rsid w:val="00A84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D06"/>
  </w:style>
  <w:style w:type="paragraph" w:styleId="aa">
    <w:name w:val="Balloon Text"/>
    <w:basedOn w:val="a"/>
    <w:link w:val="ab"/>
    <w:uiPriority w:val="99"/>
    <w:semiHidden/>
    <w:unhideWhenUsed/>
    <w:rsid w:val="00A8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D0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84D06"/>
    <w:rPr>
      <w:color w:val="0000FF"/>
      <w:u w:val="single"/>
    </w:rPr>
  </w:style>
  <w:style w:type="table" w:styleId="ad">
    <w:name w:val="Table Grid"/>
    <w:basedOn w:val="a1"/>
    <w:uiPriority w:val="59"/>
    <w:rsid w:val="00E64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">
    <w:name w:val="Заголовок №4_"/>
    <w:basedOn w:val="a0"/>
    <w:link w:val="40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8F7F79"/>
    <w:pPr>
      <w:widowControl w:val="0"/>
      <w:shd w:val="clear" w:color="auto" w:fill="FFFFFF"/>
      <w:spacing w:after="180" w:line="240" w:lineRule="atLeast"/>
      <w:outlineLvl w:val="3"/>
    </w:pPr>
    <w:rPr>
      <w:rFonts w:cs="Times New Roman"/>
      <w:b/>
      <w:bCs/>
      <w:spacing w:val="2"/>
      <w:sz w:val="21"/>
      <w:szCs w:val="21"/>
    </w:rPr>
  </w:style>
  <w:style w:type="character" w:customStyle="1" w:styleId="ae">
    <w:name w:val="Основной текст_"/>
    <w:basedOn w:val="a0"/>
    <w:link w:val="21"/>
    <w:locked/>
    <w:rsid w:val="008F7F79"/>
    <w:rPr>
      <w:rFonts w:cs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F7F79"/>
    <w:pPr>
      <w:widowControl w:val="0"/>
      <w:shd w:val="clear" w:color="auto" w:fill="FFFFFF"/>
      <w:spacing w:before="180" w:after="0" w:line="240" w:lineRule="atLeast"/>
    </w:pPr>
    <w:rPr>
      <w:rFonts w:cs="Times New Roman"/>
      <w:spacing w:val="1"/>
    </w:rPr>
  </w:style>
  <w:style w:type="character" w:customStyle="1" w:styleId="Constantia">
    <w:name w:val="Основной текст + Constantia"/>
    <w:aliases w:val="10,5 pt,Интервал 0 pt"/>
    <w:basedOn w:val="ae"/>
    <w:rsid w:val="008F7F79"/>
    <w:rPr>
      <w:rFonts w:ascii="Constantia" w:hAnsi="Constantia" w:cs="Constantia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locked/>
    <w:rsid w:val="008F7F79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F7F79"/>
    <w:pPr>
      <w:widowControl w:val="0"/>
      <w:shd w:val="clear" w:color="auto" w:fill="FFFFFF"/>
      <w:spacing w:before="300" w:after="0" w:line="302" w:lineRule="exact"/>
    </w:pPr>
    <w:rPr>
      <w:rFonts w:cs="Times New Roman"/>
      <w:b/>
      <w:bCs/>
      <w:spacing w:val="2"/>
      <w:sz w:val="21"/>
      <w:szCs w:val="21"/>
    </w:rPr>
  </w:style>
  <w:style w:type="character" w:customStyle="1" w:styleId="1">
    <w:name w:val="Заголовок №1_"/>
    <w:basedOn w:val="a0"/>
    <w:link w:val="10"/>
    <w:locked/>
    <w:rsid w:val="008F7F79"/>
    <w:rPr>
      <w:rFonts w:cs="Times New Roman"/>
      <w:i/>
      <w:iCs/>
      <w:spacing w:val="-10"/>
      <w:shd w:val="clear" w:color="auto" w:fill="FFFFFF"/>
    </w:rPr>
  </w:style>
  <w:style w:type="character" w:customStyle="1" w:styleId="11">
    <w:name w:val="Заголовок №1 + Полужирный"/>
    <w:aliases w:val="Не курсив,Интервал 0 pt1"/>
    <w:basedOn w:val="1"/>
    <w:rsid w:val="008F7F79"/>
    <w:rPr>
      <w:rFonts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8F7F79"/>
    <w:pPr>
      <w:widowControl w:val="0"/>
      <w:shd w:val="clear" w:color="auto" w:fill="FFFFFF"/>
      <w:spacing w:after="240" w:line="240" w:lineRule="atLeast"/>
      <w:ind w:firstLine="520"/>
      <w:jc w:val="both"/>
      <w:outlineLvl w:val="0"/>
    </w:pPr>
    <w:rPr>
      <w:rFonts w:cs="Times New Roman"/>
      <w:i/>
      <w:iCs/>
      <w:spacing w:val="-10"/>
    </w:rPr>
  </w:style>
  <w:style w:type="character" w:customStyle="1" w:styleId="100">
    <w:name w:val="Основной текст + 10"/>
    <w:aliases w:val="5 pt2,Полужирный,Интервал 0 pt3"/>
    <w:basedOn w:val="ae"/>
    <w:rsid w:val="008F7F79"/>
    <w:rPr>
      <w:rFonts w:ascii="Times New Roman" w:hAnsi="Times New Roman" w:cs="Times New Roman"/>
      <w:b/>
      <w:b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e"/>
    <w:rsid w:val="008F7F79"/>
    <w:rPr>
      <w:rFonts w:ascii="Times New Roman" w:hAnsi="Times New Roman" w:cs="Times New Roman"/>
      <w:color w:val="000000"/>
      <w:spacing w:val="1"/>
      <w:w w:val="100"/>
      <w:position w:val="0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8F7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+ Курсив"/>
    <w:basedOn w:val="ae"/>
    <w:rsid w:val="003E612C"/>
    <w:rPr>
      <w:rFonts w:ascii="Times New Roman" w:hAnsi="Times New Roman" w:cs="Times New Roman"/>
      <w:i/>
      <w:iCs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1">
    <w:name w:val="Подпись к таблице_"/>
    <w:basedOn w:val="a0"/>
    <w:link w:val="af2"/>
    <w:locked/>
    <w:rsid w:val="003E612C"/>
    <w:rPr>
      <w:rFonts w:cs="Times New Roman"/>
      <w:spacing w:val="1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3E612C"/>
    <w:pPr>
      <w:widowControl w:val="0"/>
      <w:shd w:val="clear" w:color="auto" w:fill="FFFFFF"/>
      <w:spacing w:after="0" w:line="230" w:lineRule="exact"/>
      <w:jc w:val="both"/>
    </w:pPr>
    <w:rPr>
      <w:rFonts w:cs="Times New Roman"/>
      <w:spacing w:val="1"/>
    </w:rPr>
  </w:style>
  <w:style w:type="paragraph" w:customStyle="1" w:styleId="ConsPlusNonformat">
    <w:name w:val="ConsPlusNonformat"/>
    <w:rsid w:val="00BC1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E7D4-AEB5-47E4-B942-3D8896D9A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2019-08-22T12:53:00Z</cp:lastPrinted>
  <dcterms:created xsi:type="dcterms:W3CDTF">2019-08-13T12:50:00Z</dcterms:created>
  <dcterms:modified xsi:type="dcterms:W3CDTF">2019-08-22T12:53:00Z</dcterms:modified>
</cp:coreProperties>
</file>