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45" w:rsidRPr="00836145" w:rsidRDefault="00836145" w:rsidP="00836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145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0F1BDD" w:rsidRPr="000F1BDD" w:rsidRDefault="00836145" w:rsidP="000F1BDD">
      <w:pPr>
        <w:tabs>
          <w:tab w:val="left" w:pos="9639"/>
        </w:tabs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BDD">
        <w:rPr>
          <w:rFonts w:ascii="Times New Roman" w:hAnsi="Times New Roman" w:cs="Times New Roman"/>
          <w:b/>
          <w:sz w:val="28"/>
          <w:szCs w:val="28"/>
        </w:rPr>
        <w:t xml:space="preserve">о деятельности правового управления администрации муниципального района «Чернянский район» </w:t>
      </w:r>
      <w:r w:rsidR="000F1BDD" w:rsidRPr="000F1BDD">
        <w:rPr>
          <w:rFonts w:ascii="Times New Roman" w:hAnsi="Times New Roman" w:cs="Times New Roman"/>
          <w:b/>
          <w:sz w:val="28"/>
          <w:szCs w:val="28"/>
        </w:rPr>
        <w:t>(с  мониторингом показателей служебной деятельност</w:t>
      </w:r>
      <w:r w:rsidR="008E5645">
        <w:rPr>
          <w:rFonts w:ascii="Times New Roman" w:hAnsi="Times New Roman" w:cs="Times New Roman"/>
          <w:b/>
          <w:sz w:val="28"/>
          <w:szCs w:val="28"/>
        </w:rPr>
        <w:t>и за 2017 г., 2018 г., 2019 г.)</w:t>
      </w:r>
    </w:p>
    <w:p w:rsidR="00836145" w:rsidRPr="001518AD" w:rsidRDefault="00836145" w:rsidP="000F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8AD">
        <w:rPr>
          <w:rFonts w:ascii="Times New Roman" w:hAnsi="Times New Roman" w:cs="Times New Roman"/>
          <w:sz w:val="28"/>
          <w:szCs w:val="28"/>
        </w:rPr>
        <w:t xml:space="preserve">Правовое управление администрации муниципального района «Чернянский район» Белгородской области входит в структуру администрации муниципального района «Чернянский район» Белгородской области, является ее структурным подразделением. В управлении существуют два отдела: отдел правовой экспертизы правовых актов, отдел правового обеспечения органов местного самоуправления. Возглавляет управление начальник правового управления. </w:t>
      </w:r>
    </w:p>
    <w:p w:rsidR="00836145" w:rsidRPr="001518AD" w:rsidRDefault="00836145" w:rsidP="0083614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8AD">
        <w:rPr>
          <w:rFonts w:ascii="Times New Roman" w:hAnsi="Times New Roman" w:cs="Times New Roman"/>
          <w:sz w:val="28"/>
          <w:szCs w:val="28"/>
        </w:rPr>
        <w:t xml:space="preserve">Правовое управление в своей деятельности руководствуется </w:t>
      </w:r>
      <w:r w:rsidRPr="001518AD">
        <w:rPr>
          <w:rFonts w:ascii="Times New Roman" w:eastAsia="Times New Roman" w:hAnsi="Times New Roman" w:cs="Times New Roman"/>
          <w:sz w:val="28"/>
          <w:szCs w:val="28"/>
        </w:rPr>
        <w:t>Конституцией  РФ, федеральными законами, актами  Президента РФ  и  Правительства  РФ, законами Белгородской  области, Уставом муниципального  район «Чернянский район» Белгородской области, решениями Муниципального совета Чернянского района, постановлениями  и  распоряжениями  администрации  Чернянского района</w:t>
      </w:r>
      <w:r w:rsidRPr="001518AD">
        <w:rPr>
          <w:rFonts w:ascii="Times New Roman" w:hAnsi="Times New Roman" w:cs="Times New Roman"/>
          <w:sz w:val="28"/>
          <w:szCs w:val="28"/>
        </w:rPr>
        <w:t>, и иными нормативными правовыми актами.</w:t>
      </w:r>
    </w:p>
    <w:p w:rsidR="00836145" w:rsidRPr="001518AD" w:rsidRDefault="00836145" w:rsidP="0083614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8AD">
        <w:rPr>
          <w:rFonts w:ascii="Times New Roman" w:hAnsi="Times New Roman" w:cs="Times New Roman"/>
          <w:sz w:val="28"/>
          <w:szCs w:val="28"/>
        </w:rPr>
        <w:t xml:space="preserve">Правовое управление администрации муниципального района «Чернянский район» Белгородской области осуществляет свою деятельность на основании </w:t>
      </w:r>
      <w:r w:rsidRPr="001518AD">
        <w:rPr>
          <w:rFonts w:ascii="Times New Roman" w:eastAsia="Times New Roman" w:hAnsi="Times New Roman" w:cs="Times New Roman"/>
          <w:sz w:val="28"/>
          <w:szCs w:val="28"/>
        </w:rPr>
        <w:t xml:space="preserve">Положения о правовом управлении администрации муниципального района «Чернянский район» Белгородской области </w:t>
      </w:r>
      <w:proofErr w:type="gramStart"/>
      <w:r w:rsidRPr="001518AD">
        <w:rPr>
          <w:rFonts w:ascii="Times New Roman" w:hAnsi="Times New Roman" w:cs="Times New Roman"/>
          <w:sz w:val="28"/>
          <w:szCs w:val="28"/>
        </w:rPr>
        <w:t xml:space="preserve">утвержденном решением Муниципального совета Чернянского района  </w:t>
      </w:r>
      <w:r w:rsidRPr="001518AD">
        <w:rPr>
          <w:rFonts w:ascii="Times New Roman" w:eastAsia="Times New Roman" w:hAnsi="Times New Roman" w:cs="Times New Roman"/>
          <w:sz w:val="28"/>
          <w:szCs w:val="28"/>
        </w:rPr>
        <w:t>27 июня 2012 г</w:t>
      </w:r>
      <w:r w:rsidRPr="001518AD">
        <w:rPr>
          <w:rFonts w:ascii="Times New Roman" w:hAnsi="Times New Roman" w:cs="Times New Roman"/>
          <w:sz w:val="28"/>
          <w:szCs w:val="28"/>
        </w:rPr>
        <w:t>. № 505 «</w:t>
      </w:r>
      <w:r w:rsidRPr="001518AD">
        <w:rPr>
          <w:rFonts w:ascii="Times New Roman" w:eastAsia="Times New Roman" w:hAnsi="Times New Roman" w:cs="Times New Roman"/>
          <w:sz w:val="28"/>
          <w:szCs w:val="28"/>
        </w:rPr>
        <w:t>Об утверждении Положений о правовом управлении и его отделов администрации муниципального района «Чернянский район» Белгородской области</w:t>
      </w:r>
      <w:r w:rsidRPr="001518AD">
        <w:rPr>
          <w:rFonts w:ascii="Times New Roman" w:hAnsi="Times New Roman" w:cs="Times New Roman"/>
          <w:sz w:val="28"/>
          <w:szCs w:val="28"/>
        </w:rPr>
        <w:t xml:space="preserve">», должностных инструкций работников управления. </w:t>
      </w:r>
      <w:proofErr w:type="gramEnd"/>
    </w:p>
    <w:p w:rsidR="00836145" w:rsidRPr="001518AD" w:rsidRDefault="00836145" w:rsidP="0083614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8AD">
        <w:rPr>
          <w:rFonts w:ascii="Times New Roman" w:hAnsi="Times New Roman" w:cs="Times New Roman"/>
          <w:sz w:val="28"/>
          <w:szCs w:val="28"/>
        </w:rPr>
        <w:t xml:space="preserve">В соответствии с основными задачами и функциями, определенными вышеуказанным Положением, в период с 01.01.2017 г. по 28.11.2019 г., правовое управление провело следующую работу. </w:t>
      </w:r>
    </w:p>
    <w:p w:rsidR="00836145" w:rsidRPr="001518AD" w:rsidRDefault="00836145" w:rsidP="00F46D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8AD">
        <w:rPr>
          <w:rFonts w:ascii="Times New Roman" w:hAnsi="Times New Roman" w:cs="Times New Roman"/>
          <w:b/>
          <w:sz w:val="28"/>
          <w:szCs w:val="28"/>
        </w:rPr>
        <w:t>1. Правовое обеспечение деятельности органов местного самоуправления</w:t>
      </w:r>
    </w:p>
    <w:p w:rsidR="00836145" w:rsidRPr="001518AD" w:rsidRDefault="00836145" w:rsidP="0083614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8AD">
        <w:rPr>
          <w:rFonts w:ascii="Times New Roman" w:hAnsi="Times New Roman" w:cs="Times New Roman"/>
          <w:sz w:val="28"/>
          <w:szCs w:val="28"/>
        </w:rPr>
        <w:t>1.1. Управлением проведена правовая экспертиза за период – текущий 2019 год в отношении:</w:t>
      </w:r>
    </w:p>
    <w:p w:rsidR="00836145" w:rsidRPr="001518AD" w:rsidRDefault="00836145" w:rsidP="00836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8AD">
        <w:rPr>
          <w:rFonts w:ascii="Times New Roman" w:eastAsia="Times New Roman" w:hAnsi="Times New Roman" w:cs="Times New Roman"/>
          <w:sz w:val="28"/>
          <w:szCs w:val="28"/>
        </w:rPr>
        <w:t xml:space="preserve">        - </w:t>
      </w:r>
      <w:r>
        <w:rPr>
          <w:rFonts w:ascii="Times New Roman" w:eastAsia="Times New Roman" w:hAnsi="Times New Roman" w:cs="Times New Roman"/>
          <w:sz w:val="28"/>
          <w:szCs w:val="28"/>
        </w:rPr>
        <w:t>89</w:t>
      </w:r>
      <w:r w:rsidRPr="001518AD">
        <w:rPr>
          <w:rFonts w:ascii="Times New Roman" w:eastAsia="Times New Roman" w:hAnsi="Times New Roman" w:cs="Times New Roman"/>
          <w:sz w:val="28"/>
          <w:szCs w:val="28"/>
        </w:rPr>
        <w:t xml:space="preserve"> проект решений Муниципального совета Чернянского района на предмет наличия в них </w:t>
      </w:r>
      <w:proofErr w:type="spellStart"/>
      <w:r w:rsidRPr="001518AD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Pr="001518AD">
        <w:rPr>
          <w:rFonts w:ascii="Times New Roman" w:eastAsia="Times New Roman" w:hAnsi="Times New Roman" w:cs="Times New Roman"/>
          <w:sz w:val="28"/>
          <w:szCs w:val="28"/>
        </w:rPr>
        <w:t xml:space="preserve">  признаков, выданы соответствующие заключения;</w:t>
      </w:r>
    </w:p>
    <w:p w:rsidR="00836145" w:rsidRPr="001518AD" w:rsidRDefault="00836145" w:rsidP="00836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8AD">
        <w:rPr>
          <w:rFonts w:ascii="Times New Roman" w:eastAsia="Times New Roman" w:hAnsi="Times New Roman" w:cs="Times New Roman"/>
          <w:sz w:val="28"/>
          <w:szCs w:val="28"/>
        </w:rPr>
        <w:t xml:space="preserve">        -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518AD">
        <w:rPr>
          <w:rFonts w:ascii="Times New Roman" w:eastAsia="Times New Roman" w:hAnsi="Times New Roman" w:cs="Times New Roman"/>
          <w:sz w:val="28"/>
          <w:szCs w:val="28"/>
        </w:rPr>
        <w:t xml:space="preserve"> проектов административных регламентов администрации Чернянского района на предмет наличия в них </w:t>
      </w:r>
      <w:proofErr w:type="spellStart"/>
      <w:r w:rsidRPr="001518AD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Pr="001518AD">
        <w:rPr>
          <w:rFonts w:ascii="Times New Roman" w:eastAsia="Times New Roman" w:hAnsi="Times New Roman" w:cs="Times New Roman"/>
          <w:sz w:val="28"/>
          <w:szCs w:val="28"/>
        </w:rPr>
        <w:t xml:space="preserve">  признаков, выданы соответствующие заключения;</w:t>
      </w:r>
    </w:p>
    <w:p w:rsidR="00836145" w:rsidRPr="001518AD" w:rsidRDefault="00836145" w:rsidP="00836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8AD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1B2BD7">
        <w:rPr>
          <w:rFonts w:ascii="Times New Roman" w:eastAsia="Times New Roman" w:hAnsi="Times New Roman" w:cs="Times New Roman"/>
          <w:sz w:val="28"/>
          <w:szCs w:val="28"/>
        </w:rPr>
        <w:t>720</w:t>
      </w:r>
      <w:r w:rsidRPr="001518AD">
        <w:rPr>
          <w:rFonts w:ascii="Times New Roman" w:eastAsia="Times New Roman" w:hAnsi="Times New Roman" w:cs="Times New Roman"/>
          <w:sz w:val="28"/>
          <w:szCs w:val="28"/>
        </w:rPr>
        <w:t xml:space="preserve"> правовых актов сельских поселений Чернянского района на предмет наличия в них </w:t>
      </w:r>
      <w:proofErr w:type="spellStart"/>
      <w:r w:rsidRPr="001518AD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Pr="001518AD">
        <w:rPr>
          <w:rFonts w:ascii="Times New Roman" w:eastAsia="Times New Roman" w:hAnsi="Times New Roman" w:cs="Times New Roman"/>
          <w:sz w:val="28"/>
          <w:szCs w:val="28"/>
        </w:rPr>
        <w:t xml:space="preserve">  признаков, выданы соответствующие заключения</w:t>
      </w:r>
      <w:r w:rsidRPr="001518AD">
        <w:rPr>
          <w:rFonts w:ascii="Times New Roman" w:hAnsi="Times New Roman" w:cs="Times New Roman"/>
          <w:sz w:val="28"/>
          <w:szCs w:val="28"/>
        </w:rPr>
        <w:t>;</w:t>
      </w:r>
    </w:p>
    <w:p w:rsidR="00836145" w:rsidRPr="001518AD" w:rsidRDefault="00836145" w:rsidP="00082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00C">
        <w:rPr>
          <w:rFonts w:ascii="Times New Roman" w:hAnsi="Times New Roman" w:cs="Times New Roman"/>
          <w:sz w:val="28"/>
          <w:szCs w:val="28"/>
        </w:rPr>
        <w:t xml:space="preserve">        -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33700C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700C">
        <w:rPr>
          <w:rFonts w:ascii="Times New Roman" w:hAnsi="Times New Roman" w:cs="Times New Roman"/>
          <w:sz w:val="28"/>
          <w:szCs w:val="28"/>
        </w:rPr>
        <w:t xml:space="preserve"> постановлений администрации Чернянского района направлено в регистр</w:t>
      </w:r>
      <w:r w:rsidRPr="009F21CE">
        <w:rPr>
          <w:rFonts w:ascii="Times New Roman" w:hAnsi="Times New Roman" w:cs="Times New Roman"/>
          <w:sz w:val="28"/>
          <w:szCs w:val="28"/>
        </w:rPr>
        <w:t>.</w:t>
      </w:r>
      <w:r w:rsidRPr="001518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145" w:rsidRPr="001518AD" w:rsidRDefault="00836145" w:rsidP="000827B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8AD">
        <w:rPr>
          <w:rFonts w:ascii="Times New Roman" w:hAnsi="Times New Roman" w:cs="Times New Roman"/>
          <w:sz w:val="28"/>
          <w:szCs w:val="28"/>
        </w:rPr>
        <w:lastRenderedPageBreak/>
        <w:t>За аналогичный период 2018 года проверено:</w:t>
      </w:r>
    </w:p>
    <w:p w:rsidR="00836145" w:rsidRPr="001518AD" w:rsidRDefault="00836145" w:rsidP="000827B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8AD">
        <w:rPr>
          <w:rFonts w:ascii="Times New Roman" w:hAnsi="Times New Roman" w:cs="Times New Roman"/>
          <w:sz w:val="28"/>
          <w:szCs w:val="28"/>
        </w:rPr>
        <w:t xml:space="preserve">- 100 проектов решений Муниципального совета Чернянского района на предмет наличия в них </w:t>
      </w:r>
      <w:proofErr w:type="spellStart"/>
      <w:r w:rsidRPr="001518A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518AD">
        <w:rPr>
          <w:rFonts w:ascii="Times New Roman" w:hAnsi="Times New Roman" w:cs="Times New Roman"/>
          <w:sz w:val="28"/>
          <w:szCs w:val="28"/>
        </w:rPr>
        <w:t xml:space="preserve">  признаков, выданы соответствующие заключения;</w:t>
      </w:r>
    </w:p>
    <w:p w:rsidR="00836145" w:rsidRPr="001518AD" w:rsidRDefault="00836145" w:rsidP="00082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8AD">
        <w:rPr>
          <w:rFonts w:ascii="Times New Roman" w:hAnsi="Times New Roman" w:cs="Times New Roman"/>
          <w:sz w:val="28"/>
          <w:szCs w:val="28"/>
        </w:rPr>
        <w:tab/>
        <w:t xml:space="preserve">- 13 проектов административных регламентов администрации Чернянского района на предмет наличия в них </w:t>
      </w:r>
      <w:proofErr w:type="spellStart"/>
      <w:r w:rsidRPr="001518A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518AD">
        <w:rPr>
          <w:rFonts w:ascii="Times New Roman" w:hAnsi="Times New Roman" w:cs="Times New Roman"/>
          <w:sz w:val="28"/>
          <w:szCs w:val="28"/>
        </w:rPr>
        <w:t xml:space="preserve">  признаков, выданы соответствующие заключения;</w:t>
      </w:r>
    </w:p>
    <w:p w:rsidR="00836145" w:rsidRPr="001518AD" w:rsidRDefault="00836145" w:rsidP="00082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8AD">
        <w:rPr>
          <w:rFonts w:ascii="Times New Roman" w:hAnsi="Times New Roman" w:cs="Times New Roman"/>
          <w:sz w:val="28"/>
          <w:szCs w:val="28"/>
        </w:rPr>
        <w:tab/>
        <w:t xml:space="preserve">- 762 правовых актов сельских поселений Чернянского района на предмет наличия в них </w:t>
      </w:r>
      <w:proofErr w:type="spellStart"/>
      <w:r w:rsidRPr="001518A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518AD">
        <w:rPr>
          <w:rFonts w:ascii="Times New Roman" w:hAnsi="Times New Roman" w:cs="Times New Roman"/>
          <w:sz w:val="28"/>
          <w:szCs w:val="28"/>
        </w:rPr>
        <w:t xml:space="preserve">  признаков, выданы соответствующие заключения.</w:t>
      </w:r>
    </w:p>
    <w:p w:rsidR="00836145" w:rsidRPr="001518AD" w:rsidRDefault="00836145" w:rsidP="00082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8A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21CE">
        <w:rPr>
          <w:rFonts w:ascii="Times New Roman" w:hAnsi="Times New Roman" w:cs="Times New Roman"/>
          <w:sz w:val="28"/>
          <w:szCs w:val="28"/>
        </w:rPr>
        <w:t>- 112 проектов постановлений администрации Чернянского района направлено в регистр.</w:t>
      </w:r>
    </w:p>
    <w:p w:rsidR="00836145" w:rsidRPr="001518AD" w:rsidRDefault="00836145" w:rsidP="000827B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8AD">
        <w:rPr>
          <w:rFonts w:ascii="Times New Roman" w:hAnsi="Times New Roman" w:cs="Times New Roman"/>
          <w:sz w:val="28"/>
          <w:szCs w:val="28"/>
        </w:rPr>
        <w:t>За аналогичный период 2017 года проверено:</w:t>
      </w:r>
    </w:p>
    <w:p w:rsidR="00836145" w:rsidRPr="001518AD" w:rsidRDefault="00836145" w:rsidP="000827B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8AD">
        <w:rPr>
          <w:rFonts w:ascii="Times New Roman" w:hAnsi="Times New Roman" w:cs="Times New Roman"/>
          <w:sz w:val="28"/>
          <w:szCs w:val="28"/>
        </w:rPr>
        <w:t xml:space="preserve">- </w:t>
      </w:r>
      <w:r w:rsidRPr="001518AD">
        <w:rPr>
          <w:rFonts w:ascii="Times New Roman" w:eastAsia="Times New Roman" w:hAnsi="Times New Roman" w:cs="Times New Roman"/>
          <w:sz w:val="28"/>
          <w:szCs w:val="28"/>
        </w:rPr>
        <w:t>151</w:t>
      </w:r>
      <w:r w:rsidRPr="001518AD">
        <w:rPr>
          <w:rFonts w:ascii="Times New Roman" w:hAnsi="Times New Roman" w:cs="Times New Roman"/>
          <w:sz w:val="28"/>
          <w:szCs w:val="28"/>
        </w:rPr>
        <w:t xml:space="preserve"> проектов решений Муниципального совета Чернянского района на предмет наличия в них </w:t>
      </w:r>
      <w:proofErr w:type="spellStart"/>
      <w:r w:rsidRPr="001518A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518AD">
        <w:rPr>
          <w:rFonts w:ascii="Times New Roman" w:hAnsi="Times New Roman" w:cs="Times New Roman"/>
          <w:sz w:val="28"/>
          <w:szCs w:val="28"/>
        </w:rPr>
        <w:t xml:space="preserve">  признаков, выданы соответствующие заключения;</w:t>
      </w:r>
    </w:p>
    <w:p w:rsidR="00836145" w:rsidRPr="001518AD" w:rsidRDefault="00836145" w:rsidP="00082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8A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518A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518AD">
        <w:rPr>
          <w:rFonts w:ascii="Times New Roman" w:hAnsi="Times New Roman" w:cs="Times New Roman"/>
          <w:sz w:val="28"/>
          <w:szCs w:val="28"/>
        </w:rPr>
        <w:t xml:space="preserve"> проектов административных регламентов администрации Чернянского района на предмет наличия в них </w:t>
      </w:r>
      <w:proofErr w:type="spellStart"/>
      <w:r w:rsidRPr="001518A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518AD">
        <w:rPr>
          <w:rFonts w:ascii="Times New Roman" w:hAnsi="Times New Roman" w:cs="Times New Roman"/>
          <w:sz w:val="28"/>
          <w:szCs w:val="28"/>
        </w:rPr>
        <w:t xml:space="preserve">  признаков, выданы соответствующие заключения;</w:t>
      </w:r>
    </w:p>
    <w:p w:rsidR="00836145" w:rsidRPr="001518AD" w:rsidRDefault="00836145" w:rsidP="00082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8A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518AD">
        <w:rPr>
          <w:rFonts w:ascii="Times New Roman" w:eastAsia="Times New Roman" w:hAnsi="Times New Roman" w:cs="Times New Roman"/>
          <w:sz w:val="28"/>
          <w:szCs w:val="28"/>
        </w:rPr>
        <w:t>1667</w:t>
      </w:r>
      <w:r w:rsidRPr="001518AD">
        <w:rPr>
          <w:rFonts w:ascii="Times New Roman" w:hAnsi="Times New Roman" w:cs="Times New Roman"/>
          <w:sz w:val="28"/>
          <w:szCs w:val="28"/>
        </w:rPr>
        <w:t xml:space="preserve"> правовых актов сельских поселений Чернянского района на предмет наличия в них </w:t>
      </w:r>
      <w:proofErr w:type="spellStart"/>
      <w:r w:rsidRPr="001518A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518AD">
        <w:rPr>
          <w:rFonts w:ascii="Times New Roman" w:hAnsi="Times New Roman" w:cs="Times New Roman"/>
          <w:sz w:val="28"/>
          <w:szCs w:val="28"/>
        </w:rPr>
        <w:t xml:space="preserve">  признаков, выданы соответствующие заключения.</w:t>
      </w:r>
    </w:p>
    <w:p w:rsidR="00836145" w:rsidRPr="001518AD" w:rsidRDefault="00836145" w:rsidP="00082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8A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- 38</w:t>
      </w:r>
      <w:r w:rsidRPr="009F21CE">
        <w:rPr>
          <w:rFonts w:ascii="Times New Roman" w:hAnsi="Times New Roman" w:cs="Times New Roman"/>
          <w:sz w:val="28"/>
          <w:szCs w:val="28"/>
        </w:rPr>
        <w:t xml:space="preserve"> проектов постановлений администрации Чернянского района направлено в регистр.</w:t>
      </w:r>
    </w:p>
    <w:p w:rsidR="00836145" w:rsidRPr="001518AD" w:rsidRDefault="00836145" w:rsidP="0083614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8AD">
        <w:rPr>
          <w:rFonts w:ascii="Times New Roman" w:hAnsi="Times New Roman" w:cs="Times New Roman"/>
          <w:sz w:val="28"/>
          <w:szCs w:val="28"/>
        </w:rPr>
        <w:t xml:space="preserve">1.2.  Управлением проводился анализ и правовая экспертиза проектов договоров, заключаемых администрацией района с предприятиями, учреждениями, организациями и гражданами. </w:t>
      </w:r>
      <w:r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Pr="00091367">
        <w:rPr>
          <w:rFonts w:ascii="Times New Roman" w:hAnsi="Times New Roman" w:cs="Times New Roman"/>
          <w:sz w:val="28"/>
          <w:szCs w:val="28"/>
        </w:rPr>
        <w:t>подготавливаются проекты договоров купли-продажи</w:t>
      </w:r>
      <w:r>
        <w:rPr>
          <w:rFonts w:ascii="Times New Roman" w:hAnsi="Times New Roman" w:cs="Times New Roman"/>
          <w:sz w:val="28"/>
          <w:szCs w:val="28"/>
        </w:rPr>
        <w:t>, поставки, оказания услуг,</w:t>
      </w:r>
      <w:r w:rsidRPr="00151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основную массу составляют</w:t>
      </w:r>
      <w:r w:rsidRPr="001518AD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518AD">
        <w:rPr>
          <w:rFonts w:ascii="Times New Roman" w:hAnsi="Times New Roman" w:cs="Times New Roman"/>
          <w:sz w:val="28"/>
          <w:szCs w:val="28"/>
        </w:rPr>
        <w:t xml:space="preserve"> контрактов в целях соблюдения норм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836145" w:rsidRPr="001518AD" w:rsidRDefault="00836145" w:rsidP="0083614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8AD">
        <w:rPr>
          <w:rFonts w:ascii="Times New Roman" w:hAnsi="Times New Roman" w:cs="Times New Roman"/>
          <w:sz w:val="28"/>
          <w:szCs w:val="28"/>
        </w:rPr>
        <w:t>1.3. Сотрудники управления принимали участие в работе различных комиссий, созданных распоряжениями (постановлениями) администрацией Чернянского района таких, как:</w:t>
      </w:r>
    </w:p>
    <w:p w:rsidR="00836145" w:rsidRPr="004A33D7" w:rsidRDefault="00836145" w:rsidP="0083614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3D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33D7">
        <w:rPr>
          <w:rFonts w:ascii="Times New Roman" w:hAnsi="Times New Roman" w:cs="Times New Roman"/>
          <w:sz w:val="28"/>
          <w:szCs w:val="28"/>
        </w:rPr>
        <w:t xml:space="preserve">диная комиссия по определению поставщиков, </w:t>
      </w:r>
    </w:p>
    <w:p w:rsidR="00836145" w:rsidRPr="004A33D7" w:rsidRDefault="00836145" w:rsidP="0083614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3D7">
        <w:rPr>
          <w:rFonts w:ascii="Times New Roman" w:hAnsi="Times New Roman" w:cs="Times New Roman"/>
          <w:sz w:val="28"/>
          <w:szCs w:val="28"/>
        </w:rPr>
        <w:t>- комиссия по делам несовершеннолетних детей,</w:t>
      </w:r>
    </w:p>
    <w:p w:rsidR="00836145" w:rsidRPr="004A33D7" w:rsidRDefault="00836145" w:rsidP="0083614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3D7">
        <w:rPr>
          <w:rFonts w:ascii="Times New Roman" w:hAnsi="Times New Roman" w:cs="Times New Roman"/>
          <w:sz w:val="28"/>
          <w:szCs w:val="28"/>
        </w:rPr>
        <w:t xml:space="preserve">- районная межведомственная комиссия по жилищным </w:t>
      </w:r>
      <w:r>
        <w:rPr>
          <w:rFonts w:ascii="Times New Roman" w:hAnsi="Times New Roman" w:cs="Times New Roman"/>
          <w:sz w:val="28"/>
          <w:szCs w:val="28"/>
        </w:rPr>
        <w:t>вопросам</w:t>
      </w:r>
      <w:r w:rsidRPr="004A33D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36145" w:rsidRPr="004A33D7" w:rsidRDefault="00836145" w:rsidP="0083614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3D7">
        <w:rPr>
          <w:rFonts w:ascii="Times New Roman" w:hAnsi="Times New Roman" w:cs="Times New Roman"/>
          <w:sz w:val="28"/>
          <w:szCs w:val="28"/>
        </w:rPr>
        <w:t xml:space="preserve">- аукционная комиссия по предоставлению  земельных участков,    </w:t>
      </w:r>
    </w:p>
    <w:p w:rsidR="00836145" w:rsidRPr="004A33D7" w:rsidRDefault="00836145" w:rsidP="0083614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3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3D7">
        <w:rPr>
          <w:rFonts w:ascii="Times New Roman" w:hAnsi="Times New Roman" w:cs="Times New Roman"/>
          <w:sz w:val="28"/>
          <w:szCs w:val="28"/>
        </w:rPr>
        <w:t>экспертной комиссии администрации района,</w:t>
      </w:r>
    </w:p>
    <w:p w:rsidR="00836145" w:rsidRPr="004A33D7" w:rsidRDefault="00836145" w:rsidP="0083614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3D7">
        <w:rPr>
          <w:rFonts w:ascii="Times New Roman" w:hAnsi="Times New Roman" w:cs="Times New Roman"/>
          <w:sz w:val="28"/>
          <w:szCs w:val="28"/>
        </w:rPr>
        <w:t>- комиссия по рассмотрению документов для назначения пенсии за выслугу лет лицам, замещавшим муниципальные должности Чернянского района, муниципальным служащим Чернянского района,</w:t>
      </w:r>
    </w:p>
    <w:p w:rsidR="00836145" w:rsidRPr="004A33D7" w:rsidRDefault="00836145" w:rsidP="0083614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3D7">
        <w:rPr>
          <w:rFonts w:ascii="Times New Roman" w:hAnsi="Times New Roman" w:cs="Times New Roman"/>
          <w:sz w:val="28"/>
          <w:szCs w:val="28"/>
        </w:rPr>
        <w:t>- аттестационная комиссия,</w:t>
      </w:r>
    </w:p>
    <w:p w:rsidR="00836145" w:rsidRPr="004A33D7" w:rsidRDefault="00836145" w:rsidP="0083614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3D7">
        <w:rPr>
          <w:rFonts w:ascii="Times New Roman" w:hAnsi="Times New Roman" w:cs="Times New Roman"/>
          <w:sz w:val="28"/>
          <w:szCs w:val="28"/>
        </w:rPr>
        <w:lastRenderedPageBreak/>
        <w:t xml:space="preserve">- административная комиссия,  </w:t>
      </w:r>
    </w:p>
    <w:p w:rsidR="00836145" w:rsidRPr="004A33D7" w:rsidRDefault="00836145" w:rsidP="0083614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3D7">
        <w:rPr>
          <w:rFonts w:ascii="Times New Roman" w:hAnsi="Times New Roman" w:cs="Times New Roman"/>
          <w:sz w:val="28"/>
          <w:szCs w:val="28"/>
        </w:rPr>
        <w:t>- комиссия по рейтинговому соревнованию поселений;</w:t>
      </w:r>
    </w:p>
    <w:p w:rsidR="00836145" w:rsidRPr="001518AD" w:rsidRDefault="00836145" w:rsidP="0083614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3D7">
        <w:rPr>
          <w:rFonts w:ascii="Times New Roman" w:hAnsi="Times New Roman" w:cs="Times New Roman"/>
          <w:sz w:val="28"/>
          <w:szCs w:val="28"/>
        </w:rPr>
        <w:t>- комиссии при Муниципальном совете Чернянского</w:t>
      </w:r>
      <w:r w:rsidRPr="001518AD">
        <w:rPr>
          <w:rFonts w:ascii="Times New Roman" w:hAnsi="Times New Roman" w:cs="Times New Roman"/>
          <w:sz w:val="28"/>
          <w:szCs w:val="28"/>
        </w:rPr>
        <w:t xml:space="preserve"> района, такие как по законности, нормативной и правовой деятельности, вопросам местного самоуправления, по финансово-экономическим вопросам, благоустройству, градостроительству и муниципальному хозяйству, по социальным вопросам и вопросам природопользования.</w:t>
      </w:r>
    </w:p>
    <w:p w:rsidR="00836145" w:rsidRDefault="00836145" w:rsidP="0083614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8AD">
        <w:rPr>
          <w:rFonts w:ascii="Times New Roman" w:hAnsi="Times New Roman" w:cs="Times New Roman"/>
          <w:sz w:val="28"/>
          <w:szCs w:val="28"/>
        </w:rPr>
        <w:t>1.4.  За отчетные периоды управлением рассмотрены поступившие в правовое управление протесты и представления прокуроров</w:t>
      </w:r>
      <w:r>
        <w:rPr>
          <w:rFonts w:ascii="Times New Roman" w:hAnsi="Times New Roman" w:cs="Times New Roman"/>
          <w:sz w:val="28"/>
          <w:szCs w:val="28"/>
        </w:rPr>
        <w:t xml:space="preserve"> (акты прокурорского реагирования)</w:t>
      </w:r>
      <w:r w:rsidRPr="001518AD">
        <w:rPr>
          <w:rFonts w:ascii="Times New Roman" w:hAnsi="Times New Roman" w:cs="Times New Roman"/>
          <w:sz w:val="28"/>
          <w:szCs w:val="28"/>
        </w:rPr>
        <w:t xml:space="preserve"> на правовые акты  органов местного самоуправления Чернянского района по вопросам устранения нарушений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администрации района:</w:t>
      </w:r>
    </w:p>
    <w:p w:rsidR="00836145" w:rsidRPr="001518AD" w:rsidRDefault="00836145" w:rsidP="0083614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8AD">
        <w:rPr>
          <w:rFonts w:ascii="Times New Roman" w:hAnsi="Times New Roman" w:cs="Times New Roman"/>
          <w:sz w:val="28"/>
          <w:szCs w:val="28"/>
        </w:rPr>
        <w:t>за 2017 год -  2 протеста, 1 представление;</w:t>
      </w:r>
    </w:p>
    <w:p w:rsidR="00836145" w:rsidRPr="001518AD" w:rsidRDefault="00836145" w:rsidP="0083614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8AD">
        <w:rPr>
          <w:rFonts w:ascii="Times New Roman" w:hAnsi="Times New Roman" w:cs="Times New Roman"/>
          <w:sz w:val="28"/>
          <w:szCs w:val="28"/>
        </w:rPr>
        <w:t>за 2018 год -  1 протест, 2 представления;</w:t>
      </w:r>
    </w:p>
    <w:p w:rsidR="00836145" w:rsidRPr="001518AD" w:rsidRDefault="00836145" w:rsidP="0083614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8AD">
        <w:rPr>
          <w:rFonts w:ascii="Times New Roman" w:hAnsi="Times New Roman" w:cs="Times New Roman"/>
          <w:sz w:val="28"/>
          <w:szCs w:val="28"/>
        </w:rPr>
        <w:t>за 2019 год -  6 протестов, 3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6145" w:rsidRPr="001518AD" w:rsidRDefault="00836145" w:rsidP="0083614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8AD">
        <w:rPr>
          <w:rFonts w:ascii="Times New Roman" w:hAnsi="Times New Roman" w:cs="Times New Roman"/>
          <w:sz w:val="28"/>
          <w:szCs w:val="28"/>
        </w:rPr>
        <w:t xml:space="preserve">По итогам рассмотрения представлений и протестов были внесены изменения в муниципальные правовые акты, устраняющие выявленные нарушения. </w:t>
      </w:r>
    </w:p>
    <w:p w:rsidR="00836145" w:rsidRPr="001518AD" w:rsidRDefault="00836145" w:rsidP="0083614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8AD">
        <w:rPr>
          <w:rFonts w:ascii="Times New Roman" w:hAnsi="Times New Roman" w:cs="Times New Roman"/>
          <w:sz w:val="28"/>
          <w:szCs w:val="28"/>
        </w:rPr>
        <w:t xml:space="preserve">1.5. Сотрудники правового управления активно участвуют в проектной деятельности администрации района. </w:t>
      </w:r>
    </w:p>
    <w:p w:rsidR="00836145" w:rsidRPr="001518AD" w:rsidRDefault="00836145" w:rsidP="0083614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Pr="00AC5779">
        <w:rPr>
          <w:rFonts w:ascii="Times New Roman" w:hAnsi="Times New Roman" w:cs="Times New Roman"/>
          <w:sz w:val="28"/>
          <w:szCs w:val="28"/>
        </w:rPr>
        <w:t xml:space="preserve"> 2016-2017 году сотрудники правового управления инициировали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C5779">
        <w:rPr>
          <w:rFonts w:ascii="Times New Roman" w:hAnsi="Times New Roman" w:cs="Times New Roman"/>
          <w:sz w:val="28"/>
          <w:szCs w:val="28"/>
        </w:rPr>
        <w:t>стали участниками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5779">
        <w:rPr>
          <w:rFonts w:ascii="Times New Roman" w:hAnsi="Times New Roman" w:cs="Times New Roman"/>
          <w:sz w:val="28"/>
          <w:szCs w:val="28"/>
        </w:rPr>
        <w:t xml:space="preserve"> «Создание выездной школ</w:t>
      </w:r>
      <w:r>
        <w:rPr>
          <w:rFonts w:ascii="Times New Roman" w:hAnsi="Times New Roman" w:cs="Times New Roman"/>
          <w:sz w:val="28"/>
          <w:szCs w:val="28"/>
        </w:rPr>
        <w:t>ы повышения гражданской грамотности населения Чернянского района». Цель проекта – повысить гражданскую грамотность не менее 300 жителей сельских поселений Чернянского района к концу 2017 года. В рамках проекта был подготовлен материал для проведения обучающих семинаров, проведены правовые обучающие семинары с гражданами сельских поселений района, проведено анкетирование населения района с целью выявления наиболее актуальных для граждан сфер правового обучения, разработаны правовые памятки.</w:t>
      </w:r>
    </w:p>
    <w:p w:rsidR="00836145" w:rsidRPr="001518AD" w:rsidRDefault="00836145" w:rsidP="00836145">
      <w:pPr>
        <w:pStyle w:val="Style70"/>
        <w:spacing w:line="240" w:lineRule="auto"/>
        <w:jc w:val="both"/>
        <w:rPr>
          <w:rStyle w:val="CharStyle57"/>
          <w:sz w:val="28"/>
          <w:szCs w:val="28"/>
        </w:rPr>
      </w:pPr>
      <w:r w:rsidRPr="001518A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r w:rsidRPr="001518AD">
        <w:rPr>
          <w:sz w:val="28"/>
          <w:szCs w:val="28"/>
        </w:rPr>
        <w:t xml:space="preserve"> 2019 году</w:t>
      </w:r>
      <w:r>
        <w:rPr>
          <w:sz w:val="28"/>
          <w:szCs w:val="28"/>
        </w:rPr>
        <w:t xml:space="preserve"> управлением</w:t>
      </w:r>
      <w:r w:rsidRPr="001518AD">
        <w:rPr>
          <w:sz w:val="28"/>
          <w:szCs w:val="28"/>
        </w:rPr>
        <w:t xml:space="preserve"> успешно реализован бережливый проект «Оптимизация процесса подачи процессуальных документов в арбитражные суды»</w:t>
      </w:r>
      <w:r w:rsidRPr="001518AD">
        <w:rPr>
          <w:rStyle w:val="a7"/>
          <w:sz w:val="28"/>
          <w:szCs w:val="28"/>
        </w:rPr>
        <w:t xml:space="preserve"> </w:t>
      </w:r>
      <w:r w:rsidRPr="001518AD">
        <w:rPr>
          <w:color w:val="000000"/>
          <w:spacing w:val="-2"/>
          <w:sz w:val="28"/>
          <w:szCs w:val="28"/>
        </w:rPr>
        <w:t>целью которого было с</w:t>
      </w:r>
      <w:r w:rsidRPr="001518AD">
        <w:rPr>
          <w:rStyle w:val="CharStyle30"/>
          <w:sz w:val="28"/>
          <w:szCs w:val="28"/>
        </w:rPr>
        <w:t>окращение времени протекания процесса</w:t>
      </w:r>
      <w:r w:rsidRPr="001518AD">
        <w:rPr>
          <w:color w:val="000000"/>
          <w:spacing w:val="-2"/>
          <w:sz w:val="28"/>
          <w:szCs w:val="28"/>
        </w:rPr>
        <w:t xml:space="preserve"> </w:t>
      </w:r>
      <w:r w:rsidRPr="001518AD">
        <w:rPr>
          <w:sz w:val="28"/>
          <w:szCs w:val="28"/>
        </w:rPr>
        <w:t>подачи процессуальных документов в арбитражные суды</w:t>
      </w:r>
      <w:r w:rsidRPr="001518AD">
        <w:rPr>
          <w:color w:val="000000"/>
          <w:spacing w:val="-2"/>
          <w:sz w:val="28"/>
          <w:szCs w:val="28"/>
        </w:rPr>
        <w:t xml:space="preserve"> не менее чем на 30%, и в результате реализации которого соответствующая документация </w:t>
      </w:r>
      <w:r w:rsidRPr="001518AD">
        <w:rPr>
          <w:rStyle w:val="CharStyle57"/>
          <w:sz w:val="28"/>
          <w:szCs w:val="28"/>
        </w:rPr>
        <w:t xml:space="preserve"> вносится в электронном виде в картотеку арбитражных дел в максимально короткие сроки через электронную систему «Мой Арбитр».</w:t>
      </w:r>
      <w:proofErr w:type="gramEnd"/>
    </w:p>
    <w:p w:rsidR="00836145" w:rsidRPr="001518AD" w:rsidRDefault="00836145" w:rsidP="0083614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8AD">
        <w:rPr>
          <w:rFonts w:ascii="Times New Roman" w:hAnsi="Times New Roman" w:cs="Times New Roman"/>
          <w:sz w:val="28"/>
          <w:szCs w:val="28"/>
        </w:rPr>
        <w:t xml:space="preserve">В 2018-2019 гг. управлением реализован проект «Инвентаризация объектов торгово-офисного назначения, объектов бытового обслуживания и общественного питания на территории Чернянского района» целью которого было привлечение дополнительных поступлений в доход местного (областного) бюджета в размере не менее 300 тыс. рублей ежегодно. </w:t>
      </w:r>
      <w:proofErr w:type="gramStart"/>
      <w:r w:rsidRPr="001518AD">
        <w:rPr>
          <w:rFonts w:ascii="Times New Roman" w:hAnsi="Times New Roman" w:cs="Times New Roman"/>
          <w:sz w:val="28"/>
          <w:szCs w:val="28"/>
        </w:rPr>
        <w:t xml:space="preserve">В рамках данного проекта была проведена инвентаризация  и работа по приведению документов в соответствие с видом фактического использования </w:t>
      </w:r>
      <w:r w:rsidRPr="001518AD">
        <w:rPr>
          <w:rFonts w:ascii="Times New Roman" w:hAnsi="Times New Roman" w:cs="Times New Roman"/>
          <w:sz w:val="28"/>
          <w:szCs w:val="28"/>
        </w:rPr>
        <w:lastRenderedPageBreak/>
        <w:t>объектов недвижимости торгово-офисного назначения, объектов бытового обслуживания и общественного питания, подано недобросовестным правообладателям более 10 писем-претензий о приведении в соответствие документации на объекты, о взыскании неосновательного обогащения в виде арендной платы с недобросовестных обладателей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, поданы исковые заявления о взыскании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недобросовестных правообладателей неосновательного обогащения в виде арендной платы, заключено 6 договоров аренды земельных участков под таковыми объектами, включено в </w:t>
      </w:r>
      <w:r w:rsidRPr="000D2F5E">
        <w:rPr>
          <w:rFonts w:ascii="Times New Roman" w:hAnsi="Times New Roman" w:cs="Times New Roman"/>
          <w:sz w:val="28"/>
          <w:szCs w:val="28"/>
        </w:rPr>
        <w:t>Перечень объектов торгово-офисного назначения, объектов бытового обслуживания и общественного питания с характеристиками, не соответствующими виду фактического использования объектов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14.</w:t>
      </w:r>
    </w:p>
    <w:p w:rsidR="00836145" w:rsidRPr="001518AD" w:rsidRDefault="00836145" w:rsidP="0083614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Сотрудниками у</w:t>
      </w:r>
      <w:r w:rsidRPr="001518AD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518AD">
        <w:rPr>
          <w:rFonts w:ascii="Times New Roman" w:hAnsi="Times New Roman" w:cs="Times New Roman"/>
          <w:sz w:val="28"/>
          <w:szCs w:val="28"/>
        </w:rPr>
        <w:t xml:space="preserve"> инициирован </w:t>
      </w:r>
      <w:r>
        <w:rPr>
          <w:rFonts w:ascii="Times New Roman" w:hAnsi="Times New Roman" w:cs="Times New Roman"/>
          <w:sz w:val="28"/>
          <w:szCs w:val="28"/>
        </w:rPr>
        <w:t>очередной</w:t>
      </w:r>
      <w:r w:rsidRPr="001518AD">
        <w:rPr>
          <w:rFonts w:ascii="Times New Roman" w:hAnsi="Times New Roman" w:cs="Times New Roman"/>
          <w:sz w:val="28"/>
          <w:szCs w:val="28"/>
        </w:rPr>
        <w:t xml:space="preserve"> бережливый проект на конец 2019 г. – первую половину 2020 г.</w:t>
      </w:r>
      <w:r w:rsidRPr="001518A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«</w:t>
      </w:r>
      <w:r w:rsidRPr="001518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Оптимизация документооборота, связанного  с ведением судебным дел</w:t>
      </w:r>
      <w:r w:rsidRPr="001518AD">
        <w:rPr>
          <w:rFonts w:ascii="Times New Roman" w:hAnsi="Times New Roman" w:cs="Times New Roman"/>
          <w:color w:val="000000"/>
          <w:spacing w:val="-2"/>
          <w:sz w:val="28"/>
          <w:szCs w:val="28"/>
        </w:rPr>
        <w:t>» целью которого будет с</w:t>
      </w:r>
      <w:r w:rsidRPr="001518AD">
        <w:rPr>
          <w:rStyle w:val="CharStyle30"/>
          <w:rFonts w:eastAsiaTheme="minorEastAsia"/>
          <w:sz w:val="28"/>
          <w:szCs w:val="28"/>
        </w:rPr>
        <w:t>окращение времени протекания процесса</w:t>
      </w:r>
      <w:r w:rsidRPr="001518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документооборота, связанного  с ведением судебным дел не менее чем на 30%, и основным звеном которого будет создание «Электронного архива судебных дел»</w:t>
      </w:r>
      <w:r w:rsidRPr="00151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результате чего с</w:t>
      </w:r>
      <w:r w:rsidRPr="00151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окра</w:t>
      </w:r>
      <w:r w:rsidRPr="00151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тится время</w:t>
      </w:r>
      <w:r w:rsidRPr="00151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поиска </w:t>
      </w:r>
      <w:r w:rsidRPr="00151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искомой </w:t>
      </w:r>
      <w:r w:rsidRPr="00151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документации</w:t>
      </w:r>
      <w:r w:rsidRPr="00151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процессе подготовки</w:t>
      </w:r>
      <w:proofErr w:type="gramEnd"/>
      <w:r w:rsidRPr="00151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соответствующей документации. </w:t>
      </w:r>
    </w:p>
    <w:p w:rsidR="00836145" w:rsidRDefault="00836145" w:rsidP="008361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3437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34371">
        <w:rPr>
          <w:rFonts w:ascii="Times New Roman" w:hAnsi="Times New Roman" w:cs="Times New Roman"/>
          <w:sz w:val="28"/>
          <w:szCs w:val="28"/>
        </w:rPr>
        <w:t>. Сотрудники управления работают с обращениями граждан</w:t>
      </w:r>
      <w:r>
        <w:rPr>
          <w:rFonts w:ascii="Times New Roman" w:hAnsi="Times New Roman" w:cs="Times New Roman"/>
          <w:sz w:val="28"/>
          <w:szCs w:val="28"/>
        </w:rPr>
        <w:t xml:space="preserve"> и юридических лиц,</w:t>
      </w:r>
      <w:r w:rsidRPr="00F34371">
        <w:rPr>
          <w:rFonts w:ascii="Times New Roman" w:hAnsi="Times New Roman" w:cs="Times New Roman"/>
          <w:sz w:val="28"/>
          <w:szCs w:val="28"/>
        </w:rPr>
        <w:t xml:space="preserve"> так подготовлено ответов на поступившие обращения в </w:t>
      </w:r>
      <w:r>
        <w:rPr>
          <w:rFonts w:ascii="Times New Roman" w:hAnsi="Times New Roman" w:cs="Times New Roman"/>
          <w:sz w:val="28"/>
          <w:szCs w:val="28"/>
        </w:rPr>
        <w:t xml:space="preserve">отношении граждан в </w:t>
      </w:r>
      <w:r w:rsidRPr="00F34371">
        <w:rPr>
          <w:rFonts w:ascii="Times New Roman" w:hAnsi="Times New Roman" w:cs="Times New Roman"/>
          <w:sz w:val="28"/>
          <w:szCs w:val="28"/>
        </w:rPr>
        <w:t>количестве 31</w:t>
      </w:r>
      <w:r>
        <w:rPr>
          <w:rFonts w:ascii="Times New Roman" w:hAnsi="Times New Roman" w:cs="Times New Roman"/>
          <w:sz w:val="28"/>
          <w:szCs w:val="28"/>
        </w:rPr>
        <w:t>, юридических лиц - 6</w:t>
      </w:r>
      <w:r w:rsidRPr="00F34371">
        <w:rPr>
          <w:rFonts w:ascii="Times New Roman" w:hAnsi="Times New Roman" w:cs="Times New Roman"/>
          <w:sz w:val="28"/>
          <w:szCs w:val="28"/>
        </w:rPr>
        <w:t>.</w:t>
      </w:r>
    </w:p>
    <w:p w:rsidR="00836145" w:rsidRPr="00BA798A" w:rsidRDefault="00836145" w:rsidP="008361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1784">
        <w:rPr>
          <w:rFonts w:ascii="Times New Roman" w:hAnsi="Times New Roman" w:cs="Times New Roman"/>
          <w:sz w:val="28"/>
          <w:szCs w:val="28"/>
        </w:rPr>
        <w:t xml:space="preserve">        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B17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1784">
        <w:rPr>
          <w:rFonts w:ascii="Times New Roman" w:hAnsi="Times New Roman" w:cs="Times New Roman"/>
          <w:sz w:val="28"/>
          <w:szCs w:val="28"/>
        </w:rPr>
        <w:t xml:space="preserve">Проводилась </w:t>
      </w:r>
      <w:r w:rsidRPr="00BA798A">
        <w:rPr>
          <w:rFonts w:ascii="Times New Roman" w:hAnsi="Times New Roman" w:cs="Times New Roman"/>
          <w:sz w:val="28"/>
          <w:szCs w:val="28"/>
        </w:rPr>
        <w:t xml:space="preserve">работа с городским и сельскими поселениями района по следующим направлениям: </w:t>
      </w:r>
      <w:proofErr w:type="gramEnd"/>
    </w:p>
    <w:p w:rsidR="00836145" w:rsidRPr="00CB1784" w:rsidRDefault="00836145" w:rsidP="008361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1784">
        <w:rPr>
          <w:rFonts w:ascii="Times New Roman" w:hAnsi="Times New Roman" w:cs="Times New Roman"/>
          <w:sz w:val="28"/>
          <w:szCs w:val="28"/>
        </w:rPr>
        <w:t>1</w:t>
      </w:r>
      <w:r w:rsidR="00F46D2E">
        <w:rPr>
          <w:rFonts w:ascii="Times New Roman" w:hAnsi="Times New Roman" w:cs="Times New Roman"/>
          <w:sz w:val="28"/>
          <w:szCs w:val="28"/>
        </w:rPr>
        <w:t xml:space="preserve"> </w:t>
      </w:r>
      <w:r w:rsidRPr="00CB1784">
        <w:rPr>
          <w:rFonts w:ascii="Times New Roman" w:hAnsi="Times New Roman" w:cs="Times New Roman"/>
          <w:sz w:val="28"/>
          <w:szCs w:val="28"/>
        </w:rPr>
        <w:t>- внесение изменений в Уставы поселений – 4 решения;</w:t>
      </w:r>
    </w:p>
    <w:p w:rsidR="00836145" w:rsidRPr="00CB1784" w:rsidRDefault="00836145" w:rsidP="008361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1784">
        <w:rPr>
          <w:rFonts w:ascii="Times New Roman" w:hAnsi="Times New Roman" w:cs="Times New Roman"/>
          <w:sz w:val="28"/>
          <w:szCs w:val="28"/>
        </w:rPr>
        <w:t>2</w:t>
      </w:r>
      <w:r w:rsidR="00F46D2E">
        <w:rPr>
          <w:rFonts w:ascii="Times New Roman" w:hAnsi="Times New Roman" w:cs="Times New Roman"/>
          <w:sz w:val="28"/>
          <w:szCs w:val="28"/>
        </w:rPr>
        <w:t xml:space="preserve"> </w:t>
      </w:r>
      <w:r w:rsidRPr="00CB178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подготовка</w:t>
      </w:r>
      <w:r w:rsidRPr="00CB1784">
        <w:rPr>
          <w:rFonts w:ascii="Times New Roman" w:hAnsi="Times New Roman" w:cs="Times New Roman"/>
          <w:sz w:val="28"/>
          <w:szCs w:val="28"/>
        </w:rPr>
        <w:t xml:space="preserve"> Порядков приема граждан депутатами земских собраний;</w:t>
      </w:r>
    </w:p>
    <w:p w:rsidR="00836145" w:rsidRPr="00CB1784" w:rsidRDefault="00836145" w:rsidP="008361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1784">
        <w:rPr>
          <w:rFonts w:ascii="Times New Roman" w:hAnsi="Times New Roman" w:cs="Times New Roman"/>
          <w:sz w:val="28"/>
          <w:szCs w:val="28"/>
        </w:rPr>
        <w:t>3</w:t>
      </w:r>
      <w:r w:rsidR="00F46D2E">
        <w:rPr>
          <w:rFonts w:ascii="Times New Roman" w:hAnsi="Times New Roman" w:cs="Times New Roman"/>
          <w:sz w:val="28"/>
          <w:szCs w:val="28"/>
        </w:rPr>
        <w:t xml:space="preserve"> </w:t>
      </w:r>
      <w:r w:rsidRPr="00CB1784">
        <w:rPr>
          <w:rFonts w:ascii="Times New Roman" w:hAnsi="Times New Roman" w:cs="Times New Roman"/>
          <w:sz w:val="28"/>
          <w:szCs w:val="28"/>
        </w:rPr>
        <w:t xml:space="preserve">- утверждение Положений о </w:t>
      </w:r>
      <w:proofErr w:type="spellStart"/>
      <w:r w:rsidRPr="00CB1784">
        <w:rPr>
          <w:rFonts w:ascii="Times New Roman" w:hAnsi="Times New Roman" w:cs="Times New Roman"/>
          <w:sz w:val="28"/>
          <w:szCs w:val="28"/>
        </w:rPr>
        <w:t>ТОСах</w:t>
      </w:r>
      <w:proofErr w:type="spellEnd"/>
      <w:r w:rsidRPr="00CB1784">
        <w:rPr>
          <w:rFonts w:ascii="Times New Roman" w:hAnsi="Times New Roman" w:cs="Times New Roman"/>
          <w:sz w:val="28"/>
          <w:szCs w:val="28"/>
        </w:rPr>
        <w:t>;</w:t>
      </w:r>
    </w:p>
    <w:p w:rsidR="00836145" w:rsidRPr="00CB1784" w:rsidRDefault="00836145" w:rsidP="008361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1784">
        <w:rPr>
          <w:rFonts w:ascii="Times New Roman" w:hAnsi="Times New Roman" w:cs="Times New Roman"/>
          <w:sz w:val="28"/>
          <w:szCs w:val="28"/>
        </w:rPr>
        <w:t>4</w:t>
      </w:r>
      <w:r w:rsidR="00F46D2E">
        <w:rPr>
          <w:rFonts w:ascii="Times New Roman" w:hAnsi="Times New Roman" w:cs="Times New Roman"/>
          <w:sz w:val="28"/>
          <w:szCs w:val="28"/>
        </w:rPr>
        <w:t xml:space="preserve"> </w:t>
      </w:r>
      <w:r w:rsidRPr="00CB1784">
        <w:rPr>
          <w:rFonts w:ascii="Times New Roman" w:hAnsi="Times New Roman" w:cs="Times New Roman"/>
          <w:sz w:val="28"/>
          <w:szCs w:val="28"/>
        </w:rPr>
        <w:t>- утверждение Положений о старостах сельских населенных пунктов;</w:t>
      </w:r>
    </w:p>
    <w:p w:rsidR="00836145" w:rsidRPr="00CB1784" w:rsidRDefault="00836145" w:rsidP="008361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1784">
        <w:rPr>
          <w:rFonts w:ascii="Times New Roman" w:hAnsi="Times New Roman" w:cs="Times New Roman"/>
          <w:sz w:val="28"/>
          <w:szCs w:val="28"/>
        </w:rPr>
        <w:t>5</w:t>
      </w:r>
      <w:r w:rsidR="00F46D2E">
        <w:rPr>
          <w:rFonts w:ascii="Times New Roman" w:hAnsi="Times New Roman" w:cs="Times New Roman"/>
          <w:sz w:val="28"/>
          <w:szCs w:val="28"/>
        </w:rPr>
        <w:t xml:space="preserve"> </w:t>
      </w:r>
      <w:r w:rsidRPr="00CB1784">
        <w:rPr>
          <w:rFonts w:ascii="Times New Roman" w:hAnsi="Times New Roman" w:cs="Times New Roman"/>
          <w:sz w:val="28"/>
          <w:szCs w:val="28"/>
        </w:rPr>
        <w:t>- утверждение Положений об уличных комитетах;</w:t>
      </w:r>
    </w:p>
    <w:p w:rsidR="00836145" w:rsidRPr="00CB1784" w:rsidRDefault="00836145" w:rsidP="008361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1784">
        <w:rPr>
          <w:rFonts w:ascii="Times New Roman" w:hAnsi="Times New Roman" w:cs="Times New Roman"/>
          <w:sz w:val="28"/>
          <w:szCs w:val="28"/>
        </w:rPr>
        <w:t>6</w:t>
      </w:r>
      <w:r w:rsidR="00F46D2E">
        <w:rPr>
          <w:rFonts w:ascii="Times New Roman" w:hAnsi="Times New Roman" w:cs="Times New Roman"/>
          <w:sz w:val="28"/>
          <w:szCs w:val="28"/>
        </w:rPr>
        <w:t xml:space="preserve"> </w:t>
      </w:r>
      <w:r w:rsidRPr="00CB1784">
        <w:rPr>
          <w:rFonts w:ascii="Times New Roman" w:hAnsi="Times New Roman" w:cs="Times New Roman"/>
          <w:sz w:val="28"/>
          <w:szCs w:val="28"/>
        </w:rPr>
        <w:t>- утверждение Положений об обработке и работе с персональными данными;</w:t>
      </w:r>
    </w:p>
    <w:p w:rsidR="00836145" w:rsidRPr="00CB1784" w:rsidRDefault="00836145" w:rsidP="008361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1784">
        <w:rPr>
          <w:rFonts w:ascii="Times New Roman" w:hAnsi="Times New Roman" w:cs="Times New Roman"/>
          <w:sz w:val="28"/>
          <w:szCs w:val="28"/>
        </w:rPr>
        <w:t>7</w:t>
      </w:r>
      <w:r w:rsidR="00F46D2E">
        <w:rPr>
          <w:rFonts w:ascii="Times New Roman" w:hAnsi="Times New Roman" w:cs="Times New Roman"/>
          <w:sz w:val="28"/>
          <w:szCs w:val="28"/>
        </w:rPr>
        <w:t xml:space="preserve"> </w:t>
      </w:r>
      <w:r w:rsidRPr="00CB1784">
        <w:rPr>
          <w:rFonts w:ascii="Times New Roman" w:hAnsi="Times New Roman" w:cs="Times New Roman"/>
          <w:sz w:val="28"/>
          <w:szCs w:val="28"/>
        </w:rPr>
        <w:t>- утверждение Положений о порядке обеспечения свободного доступа граждан к водным объектам;</w:t>
      </w:r>
    </w:p>
    <w:p w:rsidR="00836145" w:rsidRPr="00CB1784" w:rsidRDefault="00836145" w:rsidP="008361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1784">
        <w:rPr>
          <w:rFonts w:ascii="Times New Roman" w:hAnsi="Times New Roman" w:cs="Times New Roman"/>
          <w:sz w:val="28"/>
          <w:szCs w:val="28"/>
        </w:rPr>
        <w:t>8</w:t>
      </w:r>
      <w:r w:rsidR="00F46D2E">
        <w:rPr>
          <w:rFonts w:ascii="Times New Roman" w:hAnsi="Times New Roman" w:cs="Times New Roman"/>
          <w:sz w:val="28"/>
          <w:szCs w:val="28"/>
        </w:rPr>
        <w:t xml:space="preserve"> </w:t>
      </w:r>
      <w:r w:rsidRPr="00CB1784">
        <w:rPr>
          <w:rFonts w:ascii="Times New Roman" w:hAnsi="Times New Roman" w:cs="Times New Roman"/>
          <w:sz w:val="28"/>
          <w:szCs w:val="28"/>
        </w:rPr>
        <w:t xml:space="preserve">- утверждение Положений о предоставлении муниципальными служащими сведений о доходах и расходах, Положений о возникновении личной заинтересованности при осуществлении полномочий, Положений о </w:t>
      </w:r>
      <w:proofErr w:type="gramStart"/>
      <w:r w:rsidRPr="00CB1784">
        <w:rPr>
          <w:rFonts w:ascii="Times New Roman" w:hAnsi="Times New Roman" w:cs="Times New Roman"/>
          <w:sz w:val="28"/>
          <w:szCs w:val="28"/>
        </w:rPr>
        <w:t>сообщении</w:t>
      </w:r>
      <w:proofErr w:type="gramEnd"/>
      <w:r w:rsidRPr="00CB1784">
        <w:rPr>
          <w:rFonts w:ascii="Times New Roman" w:hAnsi="Times New Roman" w:cs="Times New Roman"/>
          <w:sz w:val="28"/>
          <w:szCs w:val="28"/>
        </w:rPr>
        <w:t xml:space="preserve"> о возникновении ситуации конфликта интересов, Порядка увольнения в связи с утратой доверия и т.п.;</w:t>
      </w:r>
    </w:p>
    <w:p w:rsidR="00836145" w:rsidRPr="00CB1784" w:rsidRDefault="00836145" w:rsidP="008361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1784">
        <w:rPr>
          <w:rFonts w:ascii="Times New Roman" w:hAnsi="Times New Roman" w:cs="Times New Roman"/>
          <w:sz w:val="28"/>
          <w:szCs w:val="28"/>
        </w:rPr>
        <w:t>9</w:t>
      </w:r>
      <w:r w:rsidR="00F46D2E">
        <w:rPr>
          <w:rFonts w:ascii="Times New Roman" w:hAnsi="Times New Roman" w:cs="Times New Roman"/>
          <w:sz w:val="28"/>
          <w:szCs w:val="28"/>
        </w:rPr>
        <w:t xml:space="preserve"> </w:t>
      </w:r>
      <w:r w:rsidRPr="00CB1784">
        <w:rPr>
          <w:rFonts w:ascii="Times New Roman" w:hAnsi="Times New Roman" w:cs="Times New Roman"/>
          <w:sz w:val="28"/>
          <w:szCs w:val="28"/>
        </w:rPr>
        <w:t>- юридическое оформление передачи полномочий между администрацией района и администрациями поселений;</w:t>
      </w:r>
    </w:p>
    <w:p w:rsidR="00836145" w:rsidRPr="00CB1784" w:rsidRDefault="00836145" w:rsidP="008361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1784">
        <w:rPr>
          <w:rFonts w:ascii="Times New Roman" w:hAnsi="Times New Roman" w:cs="Times New Roman"/>
          <w:sz w:val="28"/>
          <w:szCs w:val="28"/>
        </w:rPr>
        <w:t>10</w:t>
      </w:r>
      <w:r w:rsidR="00F46D2E">
        <w:rPr>
          <w:rFonts w:ascii="Times New Roman" w:hAnsi="Times New Roman" w:cs="Times New Roman"/>
          <w:sz w:val="28"/>
          <w:szCs w:val="28"/>
        </w:rPr>
        <w:t xml:space="preserve"> </w:t>
      </w:r>
      <w:r w:rsidRPr="00CB1784">
        <w:rPr>
          <w:rFonts w:ascii="Times New Roman" w:hAnsi="Times New Roman" w:cs="Times New Roman"/>
          <w:sz w:val="28"/>
          <w:szCs w:val="28"/>
        </w:rPr>
        <w:t xml:space="preserve">- регистрация </w:t>
      </w:r>
      <w:proofErr w:type="spellStart"/>
      <w:r w:rsidRPr="00CB1784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Pr="00CB1784">
        <w:rPr>
          <w:rFonts w:ascii="Times New Roman" w:hAnsi="Times New Roman" w:cs="Times New Roman"/>
          <w:sz w:val="28"/>
          <w:szCs w:val="28"/>
        </w:rPr>
        <w:t xml:space="preserve"> в качестве юридических лиц – 2 ТОС «</w:t>
      </w:r>
      <w:proofErr w:type="spellStart"/>
      <w:r w:rsidRPr="00CB1784">
        <w:rPr>
          <w:rFonts w:ascii="Times New Roman" w:hAnsi="Times New Roman" w:cs="Times New Roman"/>
          <w:sz w:val="28"/>
          <w:szCs w:val="28"/>
        </w:rPr>
        <w:t>Новомасловская</w:t>
      </w:r>
      <w:proofErr w:type="spellEnd"/>
      <w:r w:rsidRPr="00CB1784">
        <w:rPr>
          <w:rFonts w:ascii="Times New Roman" w:hAnsi="Times New Roman" w:cs="Times New Roman"/>
          <w:sz w:val="28"/>
          <w:szCs w:val="28"/>
        </w:rPr>
        <w:t xml:space="preserve"> слобода» в с. Новая </w:t>
      </w:r>
      <w:proofErr w:type="spellStart"/>
      <w:r w:rsidRPr="00CB1784">
        <w:rPr>
          <w:rFonts w:ascii="Times New Roman" w:hAnsi="Times New Roman" w:cs="Times New Roman"/>
          <w:sz w:val="28"/>
          <w:szCs w:val="28"/>
        </w:rPr>
        <w:t>Масловка</w:t>
      </w:r>
      <w:proofErr w:type="spellEnd"/>
      <w:r w:rsidRPr="00CB1784">
        <w:rPr>
          <w:rFonts w:ascii="Times New Roman" w:hAnsi="Times New Roman" w:cs="Times New Roman"/>
          <w:sz w:val="28"/>
          <w:szCs w:val="28"/>
        </w:rPr>
        <w:t xml:space="preserve"> и ТОС «Сосна» в </w:t>
      </w:r>
      <w:proofErr w:type="gramStart"/>
      <w:r w:rsidRPr="00CB17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1784">
        <w:rPr>
          <w:rFonts w:ascii="Times New Roman" w:hAnsi="Times New Roman" w:cs="Times New Roman"/>
          <w:sz w:val="28"/>
          <w:szCs w:val="28"/>
        </w:rPr>
        <w:t>. Окуни;</w:t>
      </w:r>
    </w:p>
    <w:p w:rsidR="00836145" w:rsidRDefault="00836145" w:rsidP="008361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1784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ED6AE8">
        <w:rPr>
          <w:rFonts w:ascii="Times New Roman" w:hAnsi="Times New Roman" w:cs="Times New Roman"/>
          <w:sz w:val="28"/>
          <w:szCs w:val="28"/>
        </w:rPr>
        <w:t xml:space="preserve"> </w:t>
      </w:r>
      <w:r w:rsidRPr="00CB1784">
        <w:rPr>
          <w:rFonts w:ascii="Times New Roman" w:hAnsi="Times New Roman" w:cs="Times New Roman"/>
          <w:sz w:val="28"/>
          <w:szCs w:val="28"/>
        </w:rPr>
        <w:t xml:space="preserve">- юридическое сопровождение проведения конкурса на замещение должности главы администрации – 17 конкурсов, в </w:t>
      </w:r>
      <w:proofErr w:type="spellStart"/>
      <w:r w:rsidRPr="00CB178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B1784">
        <w:rPr>
          <w:rFonts w:ascii="Times New Roman" w:hAnsi="Times New Roman" w:cs="Times New Roman"/>
          <w:sz w:val="28"/>
          <w:szCs w:val="28"/>
        </w:rPr>
        <w:t>. 2 пр</w:t>
      </w:r>
      <w:r>
        <w:rPr>
          <w:rFonts w:ascii="Times New Roman" w:hAnsi="Times New Roman" w:cs="Times New Roman"/>
          <w:sz w:val="28"/>
          <w:szCs w:val="28"/>
        </w:rPr>
        <w:t>и досрочном сложении полномочий;</w:t>
      </w:r>
    </w:p>
    <w:p w:rsidR="00836145" w:rsidRDefault="00836145" w:rsidP="008361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D6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подготовка проекта решения земского собрания об утверждении</w:t>
      </w:r>
      <w:r w:rsidRPr="007F63C4">
        <w:rPr>
          <w:rFonts w:ascii="Times New Roman" w:eastAsia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F63C4">
        <w:rPr>
          <w:rFonts w:ascii="Times New Roman" w:eastAsia="Times New Roman" w:hAnsi="Times New Roman" w:cs="Times New Roman"/>
          <w:sz w:val="28"/>
          <w:szCs w:val="28"/>
        </w:rPr>
        <w:t xml:space="preserve"> об организации похоронного дела на территории поселения муниципального района «Чернянский район» Белгородской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6145" w:rsidRDefault="00836145" w:rsidP="008E5645">
      <w:pPr>
        <w:shd w:val="clear" w:color="auto" w:fill="FFFFFF"/>
        <w:spacing w:after="0" w:line="317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577CCA">
        <w:rPr>
          <w:rFonts w:ascii="Times New Roman" w:hAnsi="Times New Roman" w:cs="Times New Roman"/>
          <w:sz w:val="28"/>
          <w:szCs w:val="28"/>
        </w:rPr>
        <w:t>13</w:t>
      </w:r>
      <w:r w:rsidR="00ED6AE8">
        <w:rPr>
          <w:rFonts w:ascii="Times New Roman" w:hAnsi="Times New Roman" w:cs="Times New Roman"/>
          <w:sz w:val="28"/>
          <w:szCs w:val="28"/>
        </w:rPr>
        <w:t xml:space="preserve"> </w:t>
      </w:r>
      <w:r w:rsidRPr="00577CC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подготовка проекта соглашения </w:t>
      </w:r>
      <w:r w:rsidRPr="00577CCA">
        <w:rPr>
          <w:rFonts w:ascii="Times New Roman" w:hAnsi="Times New Roman" w:cs="Times New Roman"/>
          <w:bCs/>
          <w:spacing w:val="1"/>
          <w:sz w:val="28"/>
          <w:szCs w:val="28"/>
        </w:rPr>
        <w:t>о передаче администрации муниципального района «Чернянский район» Белгородской области части полномочий городского и сельских поселений района по организации ритуальных услуг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>.</w:t>
      </w:r>
    </w:p>
    <w:p w:rsidR="00836145" w:rsidRDefault="00836145" w:rsidP="008E5645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67D0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67D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67D04">
        <w:rPr>
          <w:rFonts w:ascii="Times New Roman" w:hAnsi="Times New Roman" w:cs="Times New Roman"/>
          <w:sz w:val="28"/>
          <w:szCs w:val="28"/>
        </w:rPr>
        <w:t xml:space="preserve">Проводилась сотрудниками регистрация муниципальных учреждений (включая подготовку учредительных документов, необходимых для государственной регистрации), в </w:t>
      </w:r>
      <w:proofErr w:type="spellStart"/>
      <w:r w:rsidRPr="00A67D0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67D04">
        <w:rPr>
          <w:rFonts w:ascii="Times New Roman" w:hAnsi="Times New Roman" w:cs="Times New Roman"/>
          <w:sz w:val="28"/>
          <w:szCs w:val="28"/>
        </w:rPr>
        <w:t xml:space="preserve">. и подготовка для регистрации изменений в учредительные документы (МБУ «Плавательный бассейн «Дельфин», МБУ «Ледовая арена», МКУ «АХЧ Чернянского района», МКУ «ГО и ЧС», МКУ «ЦБУ», МКУ «Управление муниципальных закупок Чернянского района»,  МКУ </w:t>
      </w:r>
      <w:r w:rsidRPr="00A67D04">
        <w:rPr>
          <w:rFonts w:ascii="Times New Roman" w:hAnsi="Times New Roman" w:cs="Times New Roman"/>
          <w:bCs/>
          <w:sz w:val="28"/>
          <w:szCs w:val="28"/>
        </w:rPr>
        <w:t xml:space="preserve">«Управление культуры </w:t>
      </w:r>
      <w:r w:rsidRPr="00A67D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Чернянского района</w:t>
      </w:r>
      <w:r w:rsidRPr="00A67D04">
        <w:rPr>
          <w:rFonts w:ascii="Times New Roman" w:hAnsi="Times New Roman" w:cs="Times New Roman"/>
          <w:bCs/>
          <w:sz w:val="28"/>
          <w:szCs w:val="28"/>
        </w:rPr>
        <w:t xml:space="preserve">», МКУ «Управление </w:t>
      </w:r>
      <w:r w:rsidRPr="00A67D04">
        <w:rPr>
          <w:rFonts w:ascii="Times New Roman" w:hAnsi="Times New Roman" w:cs="Times New Roman"/>
          <w:sz w:val="28"/>
          <w:szCs w:val="28"/>
        </w:rPr>
        <w:t>«Управление физической культуры, спорта и молодежной</w:t>
      </w:r>
      <w:proofErr w:type="gramEnd"/>
      <w:r w:rsidRPr="00A67D04">
        <w:rPr>
          <w:rFonts w:ascii="Times New Roman" w:hAnsi="Times New Roman" w:cs="Times New Roman"/>
          <w:sz w:val="28"/>
          <w:szCs w:val="28"/>
        </w:rPr>
        <w:t xml:space="preserve"> политики Чернянского района»)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145" w:rsidRPr="00D313FB" w:rsidRDefault="00836145" w:rsidP="008361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13FB">
        <w:rPr>
          <w:rFonts w:ascii="Times New Roman" w:hAnsi="Times New Roman" w:cs="Times New Roman"/>
          <w:sz w:val="28"/>
          <w:szCs w:val="28"/>
        </w:rPr>
        <w:t xml:space="preserve">         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313FB">
        <w:rPr>
          <w:rFonts w:ascii="Times New Roman" w:hAnsi="Times New Roman" w:cs="Times New Roman"/>
          <w:sz w:val="28"/>
          <w:szCs w:val="28"/>
        </w:rPr>
        <w:t>. Проводилось в рамках текущей деятельности управления юридическое сопровождение структурных  и штатных изменений в администрации района, администрациях поселений и муниципальных учреждениях.</w:t>
      </w:r>
    </w:p>
    <w:p w:rsidR="00836145" w:rsidRDefault="00836145" w:rsidP="0083614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3FB">
        <w:rPr>
          <w:rFonts w:ascii="Times New Roman" w:hAnsi="Times New Roman" w:cs="Times New Roman"/>
          <w:sz w:val="28"/>
          <w:szCs w:val="28"/>
        </w:rPr>
        <w:t xml:space="preserve">         Работа по взаимодействию с ассоциацией «Совет муниципальных образований Белгородской области» и другими НКО. Сотрудники правового управления были участниками семинаров, круглых столов, проводимых ассоциацией «Совет муниципальных образований Белгородской области». Так, в 2018 году управление участвовало </w:t>
      </w:r>
      <w:r w:rsidRPr="00D313FB">
        <w:rPr>
          <w:rFonts w:ascii="Times New Roman" w:eastAsia="Times New Roman" w:hAnsi="Times New Roman" w:cs="Times New Roman"/>
          <w:sz w:val="28"/>
          <w:szCs w:val="28"/>
        </w:rPr>
        <w:t xml:space="preserve">в проведении «круглого стола»  </w:t>
      </w:r>
      <w:r w:rsidRPr="00D313FB">
        <w:rPr>
          <w:rFonts w:ascii="Times New Roman" w:hAnsi="Times New Roman" w:cs="Times New Roman"/>
          <w:sz w:val="28"/>
          <w:szCs w:val="28"/>
        </w:rPr>
        <w:t>с докладом на тему «Практика взаимодействия органов местного самоуправления Чернянского района и их должностных лиц с контрольно-надзорными органами», в 2019 году -</w:t>
      </w:r>
      <w:r w:rsidRPr="00D313FB">
        <w:rPr>
          <w:rFonts w:ascii="Times New Roman" w:hAnsi="Times New Roman"/>
          <w:sz w:val="28"/>
          <w:szCs w:val="28"/>
        </w:rPr>
        <w:t xml:space="preserve"> </w:t>
      </w:r>
      <w:r w:rsidRPr="00D313FB">
        <w:rPr>
          <w:rFonts w:ascii="Times New Roman" w:eastAsia="Times New Roman" w:hAnsi="Times New Roman" w:cs="Times New Roman"/>
          <w:sz w:val="28"/>
          <w:szCs w:val="28"/>
        </w:rPr>
        <w:t>в проведении «круглого стола»  на тему «Межмуниципальное сотрудничество и его роль в местном самоуправлении»</w:t>
      </w:r>
      <w:r w:rsidRPr="00D313FB">
        <w:rPr>
          <w:rFonts w:ascii="Times New Roman" w:hAnsi="Times New Roman"/>
          <w:sz w:val="28"/>
          <w:szCs w:val="28"/>
        </w:rPr>
        <w:t xml:space="preserve"> с докладом по т</w:t>
      </w:r>
      <w:r w:rsidRPr="00D313FB">
        <w:rPr>
          <w:rFonts w:ascii="Times New Roman" w:eastAsia="Times New Roman" w:hAnsi="Times New Roman" w:cs="Times New Roman"/>
          <w:sz w:val="28"/>
          <w:szCs w:val="28"/>
        </w:rPr>
        <w:t>еме: «Межмуниципальное сотрудничество - практика в Чернянском районе Белгородской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6145" w:rsidRDefault="00836145" w:rsidP="00836145">
      <w:pPr>
        <w:pStyle w:val="a4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1.10.</w:t>
      </w:r>
      <w:r w:rsidRPr="00712B14">
        <w:t xml:space="preserve"> </w:t>
      </w:r>
      <w:r w:rsidRPr="00712B14">
        <w:rPr>
          <w:rFonts w:ascii="Times New Roman" w:hAnsi="Times New Roman" w:cs="Times New Roman"/>
          <w:sz w:val="28"/>
          <w:szCs w:val="28"/>
        </w:rPr>
        <w:t xml:space="preserve">Не маловесной является работа по сбору, обработке и направлению нормативных правовых актов принятых органами местного самоуправления Чернянского района и поселений, входящих в его состав, подлежащих включению в регистр НПА Белгородской области в соответствии с Законом Белгородской области от 15.12.2008 г. №252 «О регистре муниципальных нормативных правовых актов Белгородской области». Сбор и направление документов в регистр осуществляется 2 раза в месяц (каждые 15 дней). Также, ежеквартально оформляется и направляется сводный отчет о </w:t>
      </w:r>
      <w:proofErr w:type="gramStart"/>
      <w:r w:rsidRPr="00712B14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Pr="00712B14">
        <w:rPr>
          <w:rFonts w:ascii="Times New Roman" w:hAnsi="Times New Roman" w:cs="Times New Roman"/>
          <w:sz w:val="28"/>
          <w:szCs w:val="28"/>
        </w:rPr>
        <w:t xml:space="preserve"> и направленных в регистр НПА.</w:t>
      </w:r>
    </w:p>
    <w:p w:rsidR="00836145" w:rsidRPr="0017545D" w:rsidRDefault="00836145" w:rsidP="0083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45D">
        <w:rPr>
          <w:rFonts w:ascii="Times New Roman" w:hAnsi="Times New Roman" w:cs="Times New Roman"/>
          <w:sz w:val="28"/>
          <w:szCs w:val="28"/>
        </w:rPr>
        <w:lastRenderedPageBreak/>
        <w:t>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7545D">
        <w:rPr>
          <w:rFonts w:ascii="Times New Roman" w:hAnsi="Times New Roman" w:cs="Times New Roman"/>
          <w:sz w:val="28"/>
          <w:szCs w:val="28"/>
        </w:rPr>
        <w:t xml:space="preserve">. </w:t>
      </w:r>
      <w:r w:rsidRPr="0017545D">
        <w:rPr>
          <w:rFonts w:ascii="Times New Roman" w:eastAsia="Times New Roman" w:hAnsi="Times New Roman" w:cs="Times New Roman"/>
          <w:sz w:val="28"/>
          <w:szCs w:val="28"/>
        </w:rPr>
        <w:t>Также правовым управлением осуществляется подготовка</w:t>
      </w:r>
      <w:r w:rsidRPr="0017545D">
        <w:rPr>
          <w:rFonts w:ascii="Times New Roman" w:eastAsia="Times New Roman" w:hAnsi="Times New Roman" w:cs="Times New Roman"/>
          <w:szCs w:val="28"/>
        </w:rPr>
        <w:t xml:space="preserve"> </w:t>
      </w:r>
      <w:r w:rsidRPr="0017545D">
        <w:rPr>
          <w:rFonts w:ascii="Times New Roman" w:eastAsia="Times New Roman" w:hAnsi="Times New Roman" w:cs="Times New Roman"/>
          <w:sz w:val="28"/>
          <w:szCs w:val="28"/>
        </w:rPr>
        <w:t xml:space="preserve">полугодовых сведений об осуществлении муниципального контроля на территории Чернянского района по форме федерального статистического наблюдения № 1-контроль, утвержденной приказом Росстата от 21.12.2011 № 503 «Об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контроля». </w:t>
      </w:r>
    </w:p>
    <w:p w:rsidR="00836145" w:rsidRPr="0017545D" w:rsidRDefault="00836145" w:rsidP="0083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545D">
        <w:rPr>
          <w:rFonts w:ascii="Times New Roman" w:eastAsia="Times New Roman" w:hAnsi="Times New Roman" w:cs="Times New Roman"/>
          <w:sz w:val="28"/>
          <w:szCs w:val="28"/>
        </w:rPr>
        <w:t>С 2018 года в соответствии с постановлением Правительства РФ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06.10.2003 № 131-ФЗ «Об общих принципах организации местного самоуправления в Российской Федерации», Федерального закона от 26.12.2008 № 294-ФЗ «О защите прав</w:t>
      </w:r>
      <w:proofErr w:type="gramEnd"/>
      <w:r w:rsidRPr="0017545D">
        <w:rPr>
          <w:rFonts w:ascii="Times New Roman" w:eastAsia="Times New Roman" w:hAnsi="Times New Roman" w:cs="Times New Roman"/>
          <w:sz w:val="28"/>
          <w:szCs w:val="28"/>
        </w:rPr>
        <w:t xml:space="preserve"> юридических лиц и индивидуальных предпринимателей при осуществлении государственного контроля (надзора) и муниципального контроля» правовым управлением подготавливается ежегодный доклад по итогам деятельности органов местного самоуправления, уполномоченных на осуществление муниципального контроля.</w:t>
      </w:r>
    </w:p>
    <w:p w:rsidR="00836145" w:rsidRDefault="00836145" w:rsidP="0083614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008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1008">
        <w:rPr>
          <w:rFonts w:ascii="Times New Roman" w:hAnsi="Times New Roman" w:cs="Times New Roman"/>
          <w:sz w:val="28"/>
          <w:szCs w:val="28"/>
        </w:rPr>
        <w:t xml:space="preserve">. </w:t>
      </w:r>
      <w:r w:rsidRPr="00DC1008">
        <w:rPr>
          <w:rFonts w:ascii="Times New Roman" w:eastAsia="Times New Roman" w:hAnsi="Times New Roman" w:cs="Times New Roman"/>
          <w:sz w:val="28"/>
          <w:szCs w:val="28"/>
        </w:rPr>
        <w:t>За период 2017-2019 годы сотрудники правового управления представляли интересы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DC1008">
        <w:rPr>
          <w:rFonts w:ascii="Times New Roman" w:eastAsia="Times New Roman" w:hAnsi="Times New Roman" w:cs="Times New Roman"/>
          <w:sz w:val="28"/>
          <w:szCs w:val="28"/>
        </w:rPr>
        <w:t>судебных процессах по административным искам об установлении кадастровой стоимости объектов недвижимости в размере их рыночной стоимости.</w:t>
      </w:r>
    </w:p>
    <w:p w:rsidR="00836145" w:rsidRDefault="00836145" w:rsidP="0083614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указанный период</w:t>
      </w:r>
      <w:r w:rsidRPr="00DC1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поданы административные иски об </w:t>
      </w:r>
      <w:r w:rsidRPr="00DC1008">
        <w:rPr>
          <w:rFonts w:ascii="Times New Roman" w:eastAsia="Times New Roman" w:hAnsi="Times New Roman" w:cs="Times New Roman"/>
          <w:sz w:val="28"/>
          <w:szCs w:val="28"/>
        </w:rPr>
        <w:t>установлении кадастровой стоимости в размере рыночной стоимости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отношении:</w:t>
      </w:r>
    </w:p>
    <w:p w:rsidR="00836145" w:rsidRDefault="00836145" w:rsidP="0083614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земельных участков - 13 (тринадцать),</w:t>
      </w:r>
    </w:p>
    <w:p w:rsidR="00836145" w:rsidRDefault="00836145" w:rsidP="0083614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объектов капитального строительства – 3 (три). </w:t>
      </w:r>
    </w:p>
    <w:p w:rsidR="00836145" w:rsidRDefault="00836145" w:rsidP="0083614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При этом оспаривание стоимости происходит в отношении тех объектов, которые включены в перечень </w:t>
      </w:r>
      <w:r w:rsidRPr="00DC6075">
        <w:rPr>
          <w:rFonts w:ascii="Times New Roman" w:eastAsia="Times New Roman" w:hAnsi="Times New Roman" w:cs="Times New Roman"/>
          <w:sz w:val="28"/>
          <w:szCs w:val="28"/>
        </w:rPr>
        <w:t>объектов недвижимого имущества, в отношении которых налоговая база определяется как кадастровая стоимость</w:t>
      </w:r>
      <w:r>
        <w:rPr>
          <w:rFonts w:ascii="Times New Roman" w:eastAsia="Times New Roman" w:hAnsi="Times New Roman" w:cs="Times New Roman"/>
          <w:sz w:val="28"/>
          <w:szCs w:val="28"/>
        </w:rPr>
        <w:t>, к которым в соответствии с законодательством РФ применяется наибольший коэффициент налогообложения.</w:t>
      </w:r>
      <w:proofErr w:type="gramEnd"/>
    </w:p>
    <w:p w:rsidR="00836145" w:rsidRDefault="00836145" w:rsidP="0083614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судебных заседаний среднее снижение кадастровой стоимости оспариваемых объектов недвижимости составило около 10%.</w:t>
      </w:r>
    </w:p>
    <w:p w:rsidR="00836145" w:rsidRPr="00DC1008" w:rsidRDefault="00836145" w:rsidP="0083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C1008">
        <w:rPr>
          <w:rFonts w:ascii="Times New Roman" w:eastAsia="Times New Roman" w:hAnsi="Times New Roman" w:cs="Times New Roman"/>
          <w:sz w:val="28"/>
          <w:szCs w:val="28"/>
        </w:rPr>
        <w:t xml:space="preserve">се понесенные судебные расходы на оплату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заявленных </w:t>
      </w:r>
      <w:r w:rsidRPr="00DC1008">
        <w:rPr>
          <w:rFonts w:ascii="Times New Roman" w:eastAsia="Times New Roman" w:hAnsi="Times New Roman" w:cs="Times New Roman"/>
          <w:sz w:val="28"/>
          <w:szCs w:val="28"/>
        </w:rPr>
        <w:t xml:space="preserve">экспертиз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вышеуказанным делам </w:t>
      </w:r>
      <w:r w:rsidRPr="00DC1008">
        <w:rPr>
          <w:rFonts w:ascii="Times New Roman" w:eastAsia="Times New Roman" w:hAnsi="Times New Roman" w:cs="Times New Roman"/>
          <w:sz w:val="28"/>
          <w:szCs w:val="28"/>
        </w:rPr>
        <w:t>на основании заявлений о возмещении судебных расходов в 2019 году взысканы на общую сумму 145 000 рублей.</w:t>
      </w:r>
    </w:p>
    <w:p w:rsidR="00836145" w:rsidRPr="001518AD" w:rsidRDefault="00836145" w:rsidP="00836145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8AD">
        <w:rPr>
          <w:rFonts w:ascii="Times New Roman" w:hAnsi="Times New Roman" w:cs="Times New Roman"/>
          <w:b/>
          <w:sz w:val="28"/>
          <w:szCs w:val="28"/>
        </w:rPr>
        <w:t xml:space="preserve">2. Организация работы по защите интересов </w:t>
      </w:r>
    </w:p>
    <w:p w:rsidR="00836145" w:rsidRPr="001518AD" w:rsidRDefault="00836145" w:rsidP="00836145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8AD"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района, муниципальных учреждений района </w:t>
      </w:r>
      <w:r w:rsidR="008E5645">
        <w:rPr>
          <w:rFonts w:ascii="Times New Roman" w:hAnsi="Times New Roman" w:cs="Times New Roman"/>
          <w:b/>
          <w:sz w:val="28"/>
          <w:szCs w:val="28"/>
        </w:rPr>
        <w:t>в судебных органах</w:t>
      </w:r>
    </w:p>
    <w:p w:rsidR="00836145" w:rsidRPr="001518AD" w:rsidRDefault="00836145" w:rsidP="0083614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 </w:t>
      </w:r>
      <w:r w:rsidRPr="001518AD">
        <w:rPr>
          <w:rFonts w:ascii="Times New Roman" w:hAnsi="Times New Roman" w:cs="Times New Roman"/>
          <w:sz w:val="28"/>
          <w:szCs w:val="28"/>
        </w:rPr>
        <w:t xml:space="preserve">Сотрудниками управления осуществлялось представление интересов органов местного самоуправления района, муниципальных </w:t>
      </w:r>
      <w:r w:rsidRPr="001518AD">
        <w:rPr>
          <w:rFonts w:ascii="Times New Roman" w:hAnsi="Times New Roman" w:cs="Times New Roman"/>
          <w:sz w:val="28"/>
          <w:szCs w:val="28"/>
        </w:rPr>
        <w:lastRenderedPageBreak/>
        <w:t>учреждений района</w:t>
      </w:r>
      <w:r w:rsidRPr="00151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8AD">
        <w:rPr>
          <w:rFonts w:ascii="Times New Roman" w:hAnsi="Times New Roman" w:cs="Times New Roman"/>
          <w:sz w:val="28"/>
          <w:szCs w:val="28"/>
        </w:rPr>
        <w:t xml:space="preserve">в мировых судах, судах общей юрисдикции, арбитражных судах. </w:t>
      </w:r>
    </w:p>
    <w:p w:rsidR="00836145" w:rsidRPr="00AB741E" w:rsidRDefault="00836145" w:rsidP="0083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41E">
        <w:rPr>
          <w:rFonts w:ascii="Times New Roman" w:eastAsia="Times New Roman" w:hAnsi="Times New Roman" w:cs="Times New Roman"/>
          <w:sz w:val="28"/>
          <w:szCs w:val="28"/>
        </w:rPr>
        <w:t>За период 2017-2019 годы сотрудниками правового управления администрации Чернянского района подготовлено и подано в защиту прав и законных интересов администрации Чернянского района,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B741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и сельских поселений Чернянского района 41 исковое заявление, из которых 23 заявления – в арбитражные суды, 18 исков – в суды общей юрисдикции.</w:t>
      </w:r>
    </w:p>
    <w:p w:rsidR="00836145" w:rsidRPr="00AB741E" w:rsidRDefault="00836145" w:rsidP="0083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41E">
        <w:rPr>
          <w:rFonts w:ascii="Times New Roman" w:eastAsia="Times New Roman" w:hAnsi="Times New Roman" w:cs="Times New Roman"/>
          <w:sz w:val="28"/>
          <w:szCs w:val="28"/>
        </w:rPr>
        <w:t>В 2017 году подано 7 исковых заявлений. Все иски поданы в арбитражные суды. Иски поданы в защиту прав и законных интересов поселений, входящих в состав Чернянского района. Кроме того, в 2017 году сотрудники управления защищали интересы администраций района, городских и сельских поселений района, муниципальных предприятий по 20 делам, в которых указанные субъекты выступали в качестве ответчиков и третьих лиц.</w:t>
      </w:r>
    </w:p>
    <w:p w:rsidR="00836145" w:rsidRPr="00AB741E" w:rsidRDefault="00836145" w:rsidP="0083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41E">
        <w:rPr>
          <w:rFonts w:ascii="Times New Roman" w:eastAsia="Times New Roman" w:hAnsi="Times New Roman" w:cs="Times New Roman"/>
          <w:sz w:val="28"/>
          <w:szCs w:val="28"/>
        </w:rPr>
        <w:t>В 2018 году в суды общей юрисдикции подготовлено и подано 1 заявление, в арбитражные суды - 5 исков. Помимо этого, в течение года сотрудники управления приняли участие в судебных заседаниях по 21 делу, представляя интересы органов местного самоуправления Чернянского района.</w:t>
      </w:r>
    </w:p>
    <w:p w:rsidR="00836145" w:rsidRDefault="00836145" w:rsidP="0083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41E">
        <w:rPr>
          <w:rFonts w:ascii="Times New Roman" w:eastAsia="Times New Roman" w:hAnsi="Times New Roman" w:cs="Times New Roman"/>
          <w:sz w:val="28"/>
          <w:szCs w:val="28"/>
        </w:rPr>
        <w:t xml:space="preserve">В 2019 году сотрудниками правового управления подготовлено 23 исковых заявления как в защиту прав Чернянского района, так и в защиту интересов городского и сельских поселений Чернянского района: 10 исков – в суды общей юрисдикции, 13 заявлений подано в арбитражные суды. </w:t>
      </w:r>
    </w:p>
    <w:p w:rsidR="00AC29AE" w:rsidRPr="00AB741E" w:rsidRDefault="00AC29AE" w:rsidP="0083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Остальные исковые заявления поданы в защиту интересов муниципальных предприятий и учреждений района.</w:t>
      </w:r>
    </w:p>
    <w:p w:rsidR="00836145" w:rsidRPr="00AB741E" w:rsidRDefault="00836145" w:rsidP="0083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41E">
        <w:rPr>
          <w:rFonts w:ascii="Times New Roman" w:eastAsia="Times New Roman" w:hAnsi="Times New Roman" w:cs="Times New Roman"/>
          <w:sz w:val="28"/>
          <w:szCs w:val="28"/>
        </w:rPr>
        <w:t>Помимо подачи исковых заявлений (заявлений) сотрудники правового управления за 2019 год приняли участие в 33 судебных делах, по которым органы местного самоуправления Чернянского района, муниципальные учреждения и предприятия выступали ответчиками и третьими лицами.</w:t>
      </w:r>
    </w:p>
    <w:p w:rsidR="00836145" w:rsidRPr="00AB741E" w:rsidRDefault="00836145" w:rsidP="0083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41E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за период с 2017 по 2019 годы сотрудники управления участвовали в рассмотрении 115 судебных дел (в 41 деле в качестве представителей истца, в 74 делах – в качестве представителей ответчиков либо третьих лиц). </w:t>
      </w:r>
    </w:p>
    <w:p w:rsidR="00836145" w:rsidRPr="001465FD" w:rsidRDefault="00836145" w:rsidP="0083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5FD">
        <w:rPr>
          <w:rFonts w:ascii="Times New Roman" w:eastAsia="Times New Roman" w:hAnsi="Times New Roman" w:cs="Times New Roman"/>
          <w:sz w:val="28"/>
          <w:szCs w:val="28"/>
        </w:rPr>
        <w:t xml:space="preserve">Что касается категорий поданных исковых заявлений, то из поданных </w:t>
      </w:r>
      <w:r w:rsidR="001465FD" w:rsidRPr="001465FD">
        <w:rPr>
          <w:rFonts w:ascii="Times New Roman" w:eastAsia="Times New Roman" w:hAnsi="Times New Roman" w:cs="Times New Roman"/>
          <w:sz w:val="28"/>
          <w:szCs w:val="28"/>
        </w:rPr>
        <w:t xml:space="preserve">заявлений </w:t>
      </w:r>
      <w:r w:rsidRPr="001465FD">
        <w:rPr>
          <w:rFonts w:ascii="Times New Roman" w:eastAsia="Times New Roman" w:hAnsi="Times New Roman" w:cs="Times New Roman"/>
          <w:sz w:val="28"/>
          <w:szCs w:val="28"/>
        </w:rPr>
        <w:t>за анализируемый период наблюдаются следующие категории дел:</w:t>
      </w:r>
    </w:p>
    <w:p w:rsidR="00836145" w:rsidRPr="000B5349" w:rsidRDefault="00836145" w:rsidP="0083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5349">
        <w:rPr>
          <w:rFonts w:ascii="Times New Roman" w:eastAsia="Times New Roman" w:hAnsi="Times New Roman" w:cs="Times New Roman"/>
          <w:sz w:val="28"/>
          <w:szCs w:val="28"/>
        </w:rPr>
        <w:t xml:space="preserve">о признании права муниципальной собственности на </w:t>
      </w:r>
      <w:r w:rsidRPr="000B5349">
        <w:rPr>
          <w:rFonts w:ascii="Times New Roman" w:eastAsia="Times New Roman" w:hAnsi="Times New Roman" w:cs="Times New Roman"/>
          <w:bCs/>
          <w:sz w:val="28"/>
          <w:szCs w:val="28"/>
        </w:rPr>
        <w:t>бесхозяйную недвижимую вещь;</w:t>
      </w:r>
    </w:p>
    <w:p w:rsidR="00836145" w:rsidRPr="000B5349" w:rsidRDefault="00836145" w:rsidP="0083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349">
        <w:rPr>
          <w:rFonts w:ascii="Times New Roman" w:eastAsia="Times New Roman" w:hAnsi="Times New Roman" w:cs="Times New Roman"/>
          <w:sz w:val="28"/>
          <w:szCs w:val="28"/>
        </w:rPr>
        <w:t xml:space="preserve">о взыскании неосновательного обогащения и процентов за пользование чужими денежными </w:t>
      </w:r>
      <w:r w:rsidR="001465FD" w:rsidRPr="000B5349"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r w:rsidRPr="000B53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6145" w:rsidRPr="000B5349" w:rsidRDefault="00836145" w:rsidP="0083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349">
        <w:rPr>
          <w:rFonts w:ascii="Times New Roman" w:eastAsia="Times New Roman" w:hAnsi="Times New Roman" w:cs="Times New Roman"/>
          <w:sz w:val="28"/>
          <w:szCs w:val="28"/>
        </w:rPr>
        <w:t>о признании права собственности на объекты культурного наследия</w:t>
      </w:r>
      <w:proofErr w:type="gramStart"/>
      <w:r w:rsidRPr="000B5349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836145" w:rsidRPr="000B5349" w:rsidRDefault="00836145" w:rsidP="0083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349">
        <w:rPr>
          <w:rFonts w:ascii="Times New Roman" w:eastAsia="Times New Roman" w:hAnsi="Times New Roman" w:cs="Times New Roman"/>
          <w:sz w:val="28"/>
          <w:szCs w:val="28"/>
        </w:rPr>
        <w:t>о прекращении договоров аренды земельных участков;</w:t>
      </w:r>
    </w:p>
    <w:p w:rsidR="00836145" w:rsidRPr="000B5349" w:rsidRDefault="00836145" w:rsidP="0083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349">
        <w:rPr>
          <w:rFonts w:ascii="Times New Roman" w:eastAsia="Times New Roman" w:hAnsi="Times New Roman" w:cs="Times New Roman"/>
          <w:sz w:val="28"/>
          <w:szCs w:val="28"/>
        </w:rPr>
        <w:t>о взыскании пени за просрочку исполнения обязательств по муниципальному контракту;</w:t>
      </w:r>
    </w:p>
    <w:p w:rsidR="00836145" w:rsidRPr="000B5349" w:rsidRDefault="00836145" w:rsidP="0083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349">
        <w:rPr>
          <w:rFonts w:ascii="Times New Roman" w:eastAsia="Times New Roman" w:hAnsi="Times New Roman" w:cs="Times New Roman"/>
          <w:sz w:val="28"/>
          <w:szCs w:val="28"/>
        </w:rPr>
        <w:lastRenderedPageBreak/>
        <w:t>о признании права собственности на объект недвижимости;</w:t>
      </w:r>
    </w:p>
    <w:p w:rsidR="00836145" w:rsidRPr="000B5349" w:rsidRDefault="00836145" w:rsidP="0083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349"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 аренды и процентов за пользование чужими денежными средствами;</w:t>
      </w:r>
    </w:p>
    <w:p w:rsidR="00836145" w:rsidRPr="000B5349" w:rsidRDefault="00836145" w:rsidP="0083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349">
        <w:rPr>
          <w:rFonts w:ascii="Times New Roman" w:eastAsia="Times New Roman" w:hAnsi="Times New Roman" w:cs="Times New Roman"/>
          <w:sz w:val="28"/>
          <w:szCs w:val="28"/>
        </w:rPr>
        <w:t>о банкротстве;</w:t>
      </w:r>
    </w:p>
    <w:p w:rsidR="00836145" w:rsidRPr="000B5349" w:rsidRDefault="00836145" w:rsidP="0083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349">
        <w:rPr>
          <w:rFonts w:ascii="Times New Roman" w:eastAsia="Times New Roman" w:hAnsi="Times New Roman" w:cs="Times New Roman"/>
          <w:sz w:val="28"/>
          <w:szCs w:val="28"/>
        </w:rPr>
        <w:t>иски о приведении общего имущества многоквартирного дома в прежнее состояние;</w:t>
      </w:r>
    </w:p>
    <w:p w:rsidR="00836145" w:rsidRPr="000B5349" w:rsidRDefault="00836145" w:rsidP="0083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349">
        <w:rPr>
          <w:rFonts w:ascii="Times New Roman" w:eastAsia="Times New Roman" w:hAnsi="Times New Roman" w:cs="Times New Roman"/>
          <w:sz w:val="28"/>
          <w:szCs w:val="28"/>
        </w:rPr>
        <w:t>об установлении границ земельного участка;</w:t>
      </w:r>
    </w:p>
    <w:p w:rsidR="00836145" w:rsidRPr="000B5349" w:rsidRDefault="00836145" w:rsidP="0083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349">
        <w:rPr>
          <w:rFonts w:ascii="Times New Roman" w:eastAsia="Times New Roman" w:hAnsi="Times New Roman" w:cs="Times New Roman"/>
          <w:sz w:val="28"/>
          <w:szCs w:val="28"/>
        </w:rPr>
        <w:t xml:space="preserve">о признании реконструированного строения самовольной постройкой, об </w:t>
      </w:r>
      <w:proofErr w:type="spellStart"/>
      <w:r w:rsidRPr="000B5349">
        <w:rPr>
          <w:rFonts w:ascii="Times New Roman" w:eastAsia="Times New Roman" w:hAnsi="Times New Roman" w:cs="Times New Roman"/>
          <w:sz w:val="28"/>
          <w:szCs w:val="28"/>
        </w:rPr>
        <w:t>обязании</w:t>
      </w:r>
      <w:proofErr w:type="spellEnd"/>
      <w:r w:rsidRPr="000B5349">
        <w:rPr>
          <w:rFonts w:ascii="Times New Roman" w:eastAsia="Times New Roman" w:hAnsi="Times New Roman" w:cs="Times New Roman"/>
          <w:sz w:val="28"/>
          <w:szCs w:val="28"/>
        </w:rPr>
        <w:t xml:space="preserve"> ответчика за свой счет снести самовол</w:t>
      </w:r>
      <w:r w:rsidR="00433D52" w:rsidRPr="000B5349">
        <w:rPr>
          <w:rFonts w:ascii="Times New Roman" w:eastAsia="Times New Roman" w:hAnsi="Times New Roman" w:cs="Times New Roman"/>
          <w:sz w:val="28"/>
          <w:szCs w:val="28"/>
        </w:rPr>
        <w:t>ьно реконструированное здание</w:t>
      </w:r>
      <w:r w:rsidRPr="000B53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6145" w:rsidRPr="000B5349" w:rsidRDefault="00836145" w:rsidP="0083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349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proofErr w:type="spellStart"/>
      <w:r w:rsidRPr="000B5349">
        <w:rPr>
          <w:rFonts w:ascii="Times New Roman" w:eastAsia="Times New Roman" w:hAnsi="Times New Roman" w:cs="Times New Roman"/>
          <w:sz w:val="28"/>
          <w:szCs w:val="28"/>
        </w:rPr>
        <w:t>обязании</w:t>
      </w:r>
      <w:proofErr w:type="spellEnd"/>
      <w:r w:rsidRPr="000B5349">
        <w:rPr>
          <w:rFonts w:ascii="Times New Roman" w:eastAsia="Times New Roman" w:hAnsi="Times New Roman" w:cs="Times New Roman"/>
          <w:sz w:val="28"/>
          <w:szCs w:val="28"/>
        </w:rPr>
        <w:t xml:space="preserve"> исполнить обязательство в натуре;</w:t>
      </w:r>
    </w:p>
    <w:p w:rsidR="00836145" w:rsidRPr="00AB741E" w:rsidRDefault="00836145" w:rsidP="0083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349">
        <w:rPr>
          <w:rFonts w:ascii="Times New Roman" w:eastAsia="Times New Roman" w:hAnsi="Times New Roman" w:cs="Times New Roman"/>
          <w:sz w:val="28"/>
          <w:szCs w:val="28"/>
        </w:rPr>
        <w:t>требование кредитора о включении</w:t>
      </w:r>
      <w:r w:rsidR="00433D52" w:rsidRPr="000B5349">
        <w:rPr>
          <w:rFonts w:ascii="Times New Roman" w:eastAsia="Times New Roman" w:hAnsi="Times New Roman" w:cs="Times New Roman"/>
          <w:sz w:val="28"/>
          <w:szCs w:val="28"/>
        </w:rPr>
        <w:t xml:space="preserve"> в реестр требований кредиторов</w:t>
      </w:r>
      <w:r w:rsidRPr="000B53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6145" w:rsidRPr="00AB741E" w:rsidRDefault="00836145" w:rsidP="0083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41E">
        <w:rPr>
          <w:rFonts w:ascii="Times New Roman" w:eastAsia="Times New Roman" w:hAnsi="Times New Roman" w:cs="Times New Roman"/>
          <w:sz w:val="28"/>
          <w:szCs w:val="28"/>
        </w:rPr>
        <w:t xml:space="preserve">В 2017 году по результатам рассмотрения поданных правовым управлением исков взысканы </w:t>
      </w:r>
      <w:r w:rsidRPr="00AB7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2 421 455,63 </w:t>
      </w:r>
      <w:r w:rsidRPr="00AB741E">
        <w:rPr>
          <w:rFonts w:ascii="Times New Roman" w:eastAsia="Times New Roman" w:hAnsi="Times New Roman" w:cs="Times New Roman"/>
          <w:sz w:val="28"/>
          <w:szCs w:val="28"/>
        </w:rPr>
        <w:t>руб. в качестве неосновательного обогащения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виде арендной платы</w:t>
      </w:r>
      <w:r w:rsidRPr="00AB741E">
        <w:rPr>
          <w:rFonts w:ascii="Times New Roman" w:eastAsia="Times New Roman" w:hAnsi="Times New Roman" w:cs="Times New Roman"/>
          <w:sz w:val="28"/>
          <w:szCs w:val="28"/>
        </w:rPr>
        <w:t xml:space="preserve"> и процентов за пользование чужими денежными средствами.</w:t>
      </w:r>
    </w:p>
    <w:p w:rsidR="00836145" w:rsidRPr="00AB741E" w:rsidRDefault="00836145" w:rsidP="0083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2018 году </w:t>
      </w:r>
      <w:r w:rsidRPr="00AB741E">
        <w:rPr>
          <w:rFonts w:ascii="Times New Roman" w:eastAsia="Times New Roman" w:hAnsi="Times New Roman" w:cs="Times New Roman"/>
          <w:sz w:val="28"/>
          <w:szCs w:val="28"/>
        </w:rPr>
        <w:t>взыскан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B74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денежные средства задолженности</w:t>
      </w:r>
      <w:r w:rsidRPr="00AB741E">
        <w:rPr>
          <w:rFonts w:ascii="Times New Roman" w:eastAsia="Times New Roman" w:hAnsi="Times New Roman" w:cs="Times New Roman"/>
          <w:sz w:val="28"/>
          <w:szCs w:val="28"/>
        </w:rPr>
        <w:t xml:space="preserve"> на общую сумму </w:t>
      </w:r>
      <w:r w:rsidRPr="00AB741E">
        <w:rPr>
          <w:rFonts w:ascii="Times New Roman" w:eastAsia="Times New Roman" w:hAnsi="Times New Roman" w:cs="Times New Roman"/>
          <w:color w:val="000000"/>
          <w:sz w:val="28"/>
          <w:szCs w:val="28"/>
        </w:rPr>
        <w:t>1 0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89</w:t>
      </w:r>
      <w:r w:rsidRPr="00AB7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AB74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75,21 </w:t>
      </w:r>
      <w:r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Pr="00AB74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6145" w:rsidRPr="00AB741E" w:rsidRDefault="00836145" w:rsidP="0083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45C62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судебных дел в 2019 году взыскано 1 838 188,75 руб. </w:t>
      </w:r>
    </w:p>
    <w:p w:rsidR="00836145" w:rsidRPr="00AB741E" w:rsidRDefault="00836145" w:rsidP="0083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41E">
        <w:rPr>
          <w:rFonts w:ascii="Times New Roman" w:eastAsia="Times New Roman" w:hAnsi="Times New Roman" w:cs="Times New Roman"/>
          <w:sz w:val="28"/>
          <w:szCs w:val="28"/>
        </w:rPr>
        <w:t>Помимо этого за 2017 – 2019 годы на основании заявлений о возмещении судебных расходов, понесенных в ходе рассмотрен</w:t>
      </w:r>
      <w:r>
        <w:rPr>
          <w:rFonts w:ascii="Times New Roman" w:eastAsia="Times New Roman" w:hAnsi="Times New Roman" w:cs="Times New Roman"/>
          <w:sz w:val="28"/>
          <w:szCs w:val="28"/>
        </w:rPr>
        <w:t>ия дел, взыскано 145 000 рублей.</w:t>
      </w:r>
      <w:r w:rsidRPr="00AB74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6145" w:rsidRPr="00AB741E" w:rsidRDefault="00836145" w:rsidP="00836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AB741E">
        <w:rPr>
          <w:rFonts w:ascii="Times New Roman" w:eastAsia="Times New Roman" w:hAnsi="Times New Roman" w:cs="Times New Roman"/>
          <w:sz w:val="28"/>
          <w:szCs w:val="28"/>
        </w:rPr>
        <w:t xml:space="preserve">Правовым управлением прикладываются усилия к тому, чтобы решить возникшие споры и во внесудебном порядке, так за 2018 год в претензионном порядке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местный </w:t>
      </w:r>
      <w:r w:rsidRPr="00AB741E">
        <w:rPr>
          <w:rFonts w:ascii="Times New Roman" w:eastAsia="Times New Roman" w:hAnsi="Times New Roman" w:cs="Times New Roman"/>
          <w:sz w:val="28"/>
          <w:szCs w:val="28"/>
        </w:rPr>
        <w:t xml:space="preserve">бюджет поступило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175 200 рублей</w:t>
      </w:r>
      <w:r w:rsidRPr="00AB74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6145" w:rsidRPr="00145688" w:rsidRDefault="00836145" w:rsidP="00836145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Управлением подготовлено и подано за период с 2017 года по 2019 год  по предметам взыскания неосновательного обогащения в виде арендной платы, сносе аварийного жилья, расторжении договоров аренды, о взыскании задолженности, об </w:t>
      </w:r>
      <w:proofErr w:type="spellStart"/>
      <w:r>
        <w:rPr>
          <w:rFonts w:ascii="Times New Roman" w:hAnsi="Times New Roman" w:cs="Times New Roman"/>
          <w:w w:val="90"/>
          <w:sz w:val="28"/>
          <w:szCs w:val="28"/>
        </w:rPr>
        <w:t>обязании</w:t>
      </w:r>
      <w:proofErr w:type="spellEnd"/>
      <w:r>
        <w:rPr>
          <w:rFonts w:ascii="Times New Roman" w:hAnsi="Times New Roman" w:cs="Times New Roman"/>
          <w:w w:val="90"/>
          <w:sz w:val="28"/>
          <w:szCs w:val="28"/>
        </w:rPr>
        <w:t xml:space="preserve"> исполнения обязательства в натуре претензий в количестве 44 претензии, из них </w:t>
      </w:r>
      <w:r w:rsidRPr="00E44E08">
        <w:rPr>
          <w:rFonts w:ascii="Times New Roman" w:hAnsi="Times New Roman" w:cs="Times New Roman"/>
          <w:w w:val="90"/>
          <w:sz w:val="28"/>
          <w:szCs w:val="28"/>
        </w:rPr>
        <w:t>12</w:t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претензий в рамках проектной деятельности. </w:t>
      </w:r>
      <w:r w:rsidRPr="00145688">
        <w:rPr>
          <w:rFonts w:ascii="Times New Roman" w:hAnsi="Times New Roman" w:cs="Times New Roman"/>
          <w:w w:val="90"/>
          <w:sz w:val="28"/>
          <w:szCs w:val="28"/>
        </w:rPr>
        <w:t xml:space="preserve">    </w:t>
      </w:r>
    </w:p>
    <w:p w:rsidR="00836145" w:rsidRPr="001518AD" w:rsidRDefault="00836145" w:rsidP="008361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8AD">
        <w:rPr>
          <w:rFonts w:ascii="Times New Roman" w:hAnsi="Times New Roman" w:cs="Times New Roman"/>
          <w:b/>
          <w:sz w:val="28"/>
          <w:szCs w:val="28"/>
        </w:rPr>
        <w:t xml:space="preserve">3. Консультационная  и иная </w:t>
      </w:r>
      <w:r w:rsidR="008E5645">
        <w:rPr>
          <w:rFonts w:ascii="Times New Roman" w:hAnsi="Times New Roman" w:cs="Times New Roman"/>
          <w:b/>
          <w:sz w:val="28"/>
          <w:szCs w:val="28"/>
        </w:rPr>
        <w:t>работа</w:t>
      </w:r>
    </w:p>
    <w:p w:rsidR="00836145" w:rsidRPr="001518AD" w:rsidRDefault="00836145" w:rsidP="0083614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1518AD">
        <w:rPr>
          <w:rFonts w:ascii="Times New Roman" w:hAnsi="Times New Roman" w:cs="Times New Roman"/>
          <w:sz w:val="28"/>
          <w:szCs w:val="28"/>
        </w:rPr>
        <w:t>Сотрудники управления в рабочем порядке оказывают сотрудникам администрации муниципального района, администрациям городского и сельских поселений, муниципальным учреждениям консультационную помощь в подготовке различных нормативных, правовых актов органов местного самоуправления, при решении организационных вопросов, при заключении различных хозяйственных сделок, соглашений о сотрудничестве и иных вопросах деятельности.</w:t>
      </w:r>
    </w:p>
    <w:p w:rsidR="00836145" w:rsidRPr="001518AD" w:rsidRDefault="00836145" w:rsidP="0083614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8AD">
        <w:rPr>
          <w:rFonts w:ascii="Times New Roman" w:hAnsi="Times New Roman" w:cs="Times New Roman"/>
          <w:sz w:val="28"/>
          <w:szCs w:val="28"/>
        </w:rPr>
        <w:t>Оказывалась помощь в поиске необходимых федеральных законов, постановлений правительства РФ, указов Президента РФ, постановлений правительства Белгородской области, распоряжений губернатора Белгородской области и иных правовых актов по направлениям их деятельности.</w:t>
      </w:r>
    </w:p>
    <w:p w:rsidR="00836145" w:rsidRPr="001518AD" w:rsidRDefault="00836145" w:rsidP="00836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Pr="001518AD">
        <w:rPr>
          <w:rFonts w:ascii="Times New Roman" w:hAnsi="Times New Roman" w:cs="Times New Roman"/>
          <w:sz w:val="28"/>
          <w:szCs w:val="28"/>
        </w:rPr>
        <w:t xml:space="preserve">Для участия в конкурсе «Лучшая муниципальная практика» на региональном этапе – на уровне субъекта РФ – Белгородской области, а далее на федеральном уровне, в муниципальном районе «Чернянский район» Белгородской области проводится ежегодно муниципальный этап конкурса «Лучшая муниципальная практика». Сельские и городское поселения района  принимают участие в конкурсе посредством представления самих конкурсных заявок с показателями и сведениями по соответствующей номинации, презентаций (в слайдах) к конкурсной заявке и небольшого доклада либо пояснительной записки – описания практики. Сотрудники управления помогают организовать подготовку заявок, презентаций, докладов, оказывают помощь в подсчете показателей, подготавливают нормативные акты, регулирующие организацию и проведение конкурса. </w:t>
      </w:r>
    </w:p>
    <w:p w:rsidR="00836145" w:rsidRPr="001518AD" w:rsidRDefault="00836145" w:rsidP="008E5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8AD">
        <w:rPr>
          <w:rFonts w:ascii="Times New Roman" w:hAnsi="Times New Roman" w:cs="Times New Roman"/>
          <w:sz w:val="28"/>
          <w:szCs w:val="28"/>
        </w:rPr>
        <w:t xml:space="preserve">       Так, по итогам участия поселений района в конкурсе в 2017 году (по итогам деятельности за отчетный 2016 год):</w:t>
      </w:r>
    </w:p>
    <w:p w:rsidR="00836145" w:rsidRPr="001518AD" w:rsidRDefault="00836145" w:rsidP="0089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8AD">
        <w:rPr>
          <w:rFonts w:ascii="Times New Roman" w:hAnsi="Times New Roman" w:cs="Times New Roman"/>
          <w:sz w:val="28"/>
          <w:szCs w:val="28"/>
        </w:rPr>
        <w:t>- по номинации «обеспечение эффективной «обратной связи»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формах» I категории участия на региональном этапе конкурса присуждено 3 место городскому поселению «Поселок Чернянка» муниципального района «Чернянский район» Белгородской области;</w:t>
      </w:r>
    </w:p>
    <w:p w:rsidR="00836145" w:rsidRPr="001518AD" w:rsidRDefault="00836145" w:rsidP="0089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8AD">
        <w:rPr>
          <w:rFonts w:ascii="Times New Roman" w:hAnsi="Times New Roman" w:cs="Times New Roman"/>
          <w:sz w:val="28"/>
          <w:szCs w:val="28"/>
        </w:rPr>
        <w:t xml:space="preserve">- по номинации «муниципальная экономическая политика и управление муниципальными финансами» II категории участия на региональном этапе конкурса присуждено 2 место </w:t>
      </w:r>
      <w:proofErr w:type="spellStart"/>
      <w:r w:rsidRPr="001518AD">
        <w:rPr>
          <w:rFonts w:ascii="Times New Roman" w:hAnsi="Times New Roman" w:cs="Times New Roman"/>
          <w:sz w:val="28"/>
          <w:szCs w:val="28"/>
        </w:rPr>
        <w:t>Орликовскому</w:t>
      </w:r>
      <w:proofErr w:type="spellEnd"/>
      <w:r w:rsidRPr="001518AD">
        <w:rPr>
          <w:rFonts w:ascii="Times New Roman" w:hAnsi="Times New Roman" w:cs="Times New Roman"/>
          <w:sz w:val="28"/>
          <w:szCs w:val="28"/>
        </w:rPr>
        <w:t xml:space="preserve"> сельскому поселению муниципального района «Чернянский район».</w:t>
      </w:r>
    </w:p>
    <w:p w:rsidR="00ED6AE8" w:rsidRDefault="00836145" w:rsidP="00893B2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1518AD">
        <w:rPr>
          <w:rFonts w:ascii="Times New Roman" w:hAnsi="Times New Roman" w:cs="Times New Roman"/>
          <w:sz w:val="28"/>
          <w:szCs w:val="28"/>
        </w:rPr>
        <w:t>По итогам участия поселений района в конкурсе в 2019 году (по итогам деятельности за отчетный 2018 год)</w:t>
      </w:r>
      <w:r w:rsidR="00893B2E">
        <w:rPr>
          <w:rFonts w:ascii="Times New Roman" w:hAnsi="Times New Roman" w:cs="Times New Roman"/>
          <w:sz w:val="28"/>
          <w:szCs w:val="28"/>
        </w:rPr>
        <w:t xml:space="preserve"> </w:t>
      </w:r>
      <w:r w:rsidRPr="001518AD">
        <w:rPr>
          <w:rFonts w:ascii="Times New Roman" w:hAnsi="Times New Roman" w:cs="Times New Roman"/>
          <w:sz w:val="28"/>
          <w:szCs w:val="28"/>
        </w:rPr>
        <w:t xml:space="preserve">по номинации «градостроительная политика, обеспечение благоприятной среды жизнедеятельности населения и развитие жилищно-коммунального хозяйства» II категории участия на региональном этапе конкурса присуждено 1 место </w:t>
      </w:r>
      <w:proofErr w:type="spellStart"/>
      <w:r w:rsidRPr="001518AD">
        <w:rPr>
          <w:rFonts w:ascii="Times New Roman" w:hAnsi="Times New Roman" w:cs="Times New Roman"/>
          <w:sz w:val="28"/>
          <w:szCs w:val="28"/>
        </w:rPr>
        <w:t>Кочегуренскому</w:t>
      </w:r>
      <w:proofErr w:type="spellEnd"/>
      <w:r w:rsidRPr="001518AD">
        <w:rPr>
          <w:rFonts w:ascii="Times New Roman" w:hAnsi="Times New Roman" w:cs="Times New Roman"/>
          <w:sz w:val="28"/>
          <w:szCs w:val="28"/>
        </w:rPr>
        <w:t xml:space="preserve"> сельскому поселению муниципального района «Чернянский район»</w:t>
      </w:r>
      <w:r w:rsidR="00893B2E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Pr="001518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518AD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 w:rsidRPr="001518AD">
        <w:rPr>
          <w:rFonts w:ascii="Times New Roman" w:hAnsi="Times New Roman" w:cs="Times New Roman"/>
          <w:sz w:val="28"/>
          <w:szCs w:val="28"/>
        </w:rPr>
        <w:t>Кочегуренское</w:t>
      </w:r>
      <w:proofErr w:type="spellEnd"/>
      <w:r w:rsidRPr="001518AD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района «Чернянский район» </w:t>
      </w:r>
      <w:r w:rsidR="00893B2E">
        <w:rPr>
          <w:rFonts w:ascii="Times New Roman" w:hAnsi="Times New Roman" w:cs="Times New Roman"/>
          <w:sz w:val="28"/>
          <w:szCs w:val="28"/>
        </w:rPr>
        <w:t xml:space="preserve">Белгородской области </w:t>
      </w:r>
      <w:r w:rsidRPr="001518AD">
        <w:rPr>
          <w:rFonts w:ascii="Times New Roman" w:hAnsi="Times New Roman" w:cs="Times New Roman"/>
          <w:sz w:val="28"/>
          <w:szCs w:val="28"/>
        </w:rPr>
        <w:t>на федеральном этапе конкурса «Лучшая муниципальная практика» заняло 1 место в вышеуказанных категории и номинации, что принесло поселению</w:t>
      </w:r>
      <w:r>
        <w:rPr>
          <w:rFonts w:ascii="Times New Roman" w:hAnsi="Times New Roman" w:cs="Times New Roman"/>
          <w:sz w:val="28"/>
          <w:szCs w:val="28"/>
        </w:rPr>
        <w:t xml:space="preserve"> премиальные в размере 480 тыс. рублей.</w:t>
      </w:r>
      <w:proofErr w:type="gramEnd"/>
    </w:p>
    <w:p w:rsidR="00ED6AE8" w:rsidRDefault="00ED6AE8" w:rsidP="00ED6AE8"/>
    <w:p w:rsidR="00344920" w:rsidRPr="00ED6AE8" w:rsidRDefault="00ED6AE8" w:rsidP="00ED6A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bookmarkStart w:id="0" w:name="_GoBack"/>
      <w:bookmarkEnd w:id="0"/>
    </w:p>
    <w:sectPr w:rsidR="00344920" w:rsidRPr="00ED6AE8" w:rsidSect="000827B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AD2" w:rsidRDefault="005A4AD2" w:rsidP="000827B5">
      <w:pPr>
        <w:spacing w:after="0" w:line="240" w:lineRule="auto"/>
      </w:pPr>
      <w:r>
        <w:separator/>
      </w:r>
    </w:p>
  </w:endnote>
  <w:endnote w:type="continuationSeparator" w:id="0">
    <w:p w:rsidR="005A4AD2" w:rsidRDefault="005A4AD2" w:rsidP="0008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AD2" w:rsidRDefault="005A4AD2" w:rsidP="000827B5">
      <w:pPr>
        <w:spacing w:after="0" w:line="240" w:lineRule="auto"/>
      </w:pPr>
      <w:r>
        <w:separator/>
      </w:r>
    </w:p>
  </w:footnote>
  <w:footnote w:type="continuationSeparator" w:id="0">
    <w:p w:rsidR="005A4AD2" w:rsidRDefault="005A4AD2" w:rsidP="00082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42835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827B5" w:rsidRPr="000827B5" w:rsidRDefault="000827B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827B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827B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827B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5349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0827B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827B5" w:rsidRDefault="000827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98"/>
    <w:rsid w:val="000827B5"/>
    <w:rsid w:val="000B5349"/>
    <w:rsid w:val="000B609F"/>
    <w:rsid w:val="000F1BDD"/>
    <w:rsid w:val="00121598"/>
    <w:rsid w:val="001465FD"/>
    <w:rsid w:val="00344920"/>
    <w:rsid w:val="00433D52"/>
    <w:rsid w:val="005A4AD2"/>
    <w:rsid w:val="00836145"/>
    <w:rsid w:val="00893B2E"/>
    <w:rsid w:val="008E5645"/>
    <w:rsid w:val="00AC29AE"/>
    <w:rsid w:val="00B132CE"/>
    <w:rsid w:val="00D94CF1"/>
    <w:rsid w:val="00E1734B"/>
    <w:rsid w:val="00E8276B"/>
    <w:rsid w:val="00ED6AE8"/>
    <w:rsid w:val="00F4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836145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836145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836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14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harStyle30">
    <w:name w:val="CharStyle30"/>
    <w:basedOn w:val="a0"/>
    <w:rsid w:val="0083614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customStyle="1" w:styleId="Style70">
    <w:name w:val="Style70"/>
    <w:basedOn w:val="a"/>
    <w:rsid w:val="00836145"/>
    <w:pPr>
      <w:spacing w:after="0" w:line="25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57">
    <w:name w:val="CharStyle57"/>
    <w:basedOn w:val="a0"/>
    <w:rsid w:val="00836145"/>
    <w:rPr>
      <w:rFonts w:ascii="Times New Roman" w:eastAsia="Times New Roman" w:hAnsi="Times New Roman" w:cs="Times New Roman"/>
      <w:b w:val="0"/>
      <w:bCs w:val="0"/>
      <w:i/>
      <w:iCs/>
      <w:smallCaps w:val="0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082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27B5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82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27B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836145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836145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836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14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harStyle30">
    <w:name w:val="CharStyle30"/>
    <w:basedOn w:val="a0"/>
    <w:rsid w:val="0083614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customStyle="1" w:styleId="Style70">
    <w:name w:val="Style70"/>
    <w:basedOn w:val="a"/>
    <w:rsid w:val="00836145"/>
    <w:pPr>
      <w:spacing w:after="0" w:line="25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57">
    <w:name w:val="CharStyle57"/>
    <w:basedOn w:val="a0"/>
    <w:rsid w:val="00836145"/>
    <w:rPr>
      <w:rFonts w:ascii="Times New Roman" w:eastAsia="Times New Roman" w:hAnsi="Times New Roman" w:cs="Times New Roman"/>
      <w:b w:val="0"/>
      <w:bCs w:val="0"/>
      <w:i/>
      <w:iCs/>
      <w:smallCaps w:val="0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082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27B5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82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27B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3331</Words>
  <Characters>18988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2019-12-23T06:15:00Z</cp:lastPrinted>
  <dcterms:created xsi:type="dcterms:W3CDTF">2019-12-17T09:04:00Z</dcterms:created>
  <dcterms:modified xsi:type="dcterms:W3CDTF">2019-12-23T06:15:00Z</dcterms:modified>
</cp:coreProperties>
</file>