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B1" w:rsidRPr="004951B1" w:rsidRDefault="00B54137" w:rsidP="004951B1">
      <w:pPr>
        <w:spacing w:line="360" w:lineRule="auto"/>
        <w:ind w:right="-1"/>
        <w:jc w:val="center"/>
        <w:rPr>
          <w:b w:val="0"/>
          <w:sz w:val="28"/>
          <w:szCs w:val="28"/>
        </w:rPr>
      </w:pPr>
      <w:r w:rsidRPr="004951B1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3AAEA557" wp14:editId="5909CC80">
            <wp:simplePos x="0" y="0"/>
            <wp:positionH relativeFrom="margin">
              <wp:posOffset>3022600</wp:posOffset>
            </wp:positionH>
            <wp:positionV relativeFrom="margin">
              <wp:posOffset>-90170</wp:posOffset>
            </wp:positionV>
            <wp:extent cx="501650" cy="6477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1B1">
        <w:t xml:space="preserve">  </w:t>
      </w:r>
      <w:r w:rsidR="004951B1" w:rsidRPr="004951B1">
        <w:rPr>
          <w:b w:val="0"/>
          <w:sz w:val="28"/>
          <w:szCs w:val="28"/>
        </w:rPr>
        <w:t>РОССИЙСКАЯ ФЕДЕРАЦИЯ</w:t>
      </w:r>
    </w:p>
    <w:p w:rsidR="004951B1" w:rsidRPr="004951B1" w:rsidRDefault="004951B1" w:rsidP="004951B1">
      <w:pPr>
        <w:spacing w:line="360" w:lineRule="auto"/>
        <w:ind w:left="1" w:hanging="3"/>
        <w:jc w:val="center"/>
        <w:rPr>
          <w:b w:val="0"/>
          <w:sz w:val="28"/>
          <w:szCs w:val="28"/>
        </w:rPr>
      </w:pPr>
      <w:r w:rsidRPr="004951B1">
        <w:rPr>
          <w:b w:val="0"/>
          <w:sz w:val="28"/>
          <w:szCs w:val="28"/>
        </w:rPr>
        <w:t>БЕЛГОРОДСКАЯ ОБЛАСТЬ</w:t>
      </w:r>
    </w:p>
    <w:p w:rsidR="004951B1" w:rsidRPr="004951B1" w:rsidRDefault="004951B1" w:rsidP="004951B1">
      <w:pPr>
        <w:spacing w:line="360" w:lineRule="auto"/>
        <w:ind w:left="1" w:hanging="3"/>
        <w:jc w:val="center"/>
        <w:rPr>
          <w:b w:val="0"/>
          <w:sz w:val="28"/>
          <w:szCs w:val="28"/>
        </w:rPr>
      </w:pPr>
      <w:r w:rsidRPr="004951B1">
        <w:rPr>
          <w:b w:val="0"/>
          <w:sz w:val="28"/>
          <w:szCs w:val="28"/>
        </w:rPr>
        <w:t>МУНИЦИПАЛЬНЫЙ РАЙОН «ЧЕРНЯНСКИЙ РАЙОН»</w:t>
      </w:r>
    </w:p>
    <w:p w:rsidR="004951B1" w:rsidRPr="004951B1" w:rsidRDefault="004951B1" w:rsidP="004951B1">
      <w:pPr>
        <w:spacing w:line="360" w:lineRule="auto"/>
        <w:ind w:left="1" w:hanging="3"/>
        <w:jc w:val="center"/>
        <w:rPr>
          <w:b w:val="0"/>
          <w:sz w:val="28"/>
          <w:szCs w:val="28"/>
        </w:rPr>
      </w:pPr>
      <w:r w:rsidRPr="004951B1">
        <w:rPr>
          <w:b w:val="0"/>
          <w:sz w:val="28"/>
          <w:szCs w:val="28"/>
        </w:rPr>
        <w:t>МУНИЦИПАЛЬНЫЙ СОВЕТ ЧЕРНЯНСКОГО РАЙОНА</w:t>
      </w:r>
    </w:p>
    <w:p w:rsidR="004951B1" w:rsidRPr="004951B1" w:rsidRDefault="004951B1" w:rsidP="004951B1">
      <w:pPr>
        <w:tabs>
          <w:tab w:val="left" w:pos="4774"/>
        </w:tabs>
        <w:spacing w:line="360" w:lineRule="auto"/>
        <w:ind w:left="284" w:right="-33" w:hanging="3"/>
        <w:jc w:val="center"/>
        <w:rPr>
          <w:b w:val="0"/>
          <w:sz w:val="28"/>
          <w:szCs w:val="28"/>
        </w:rPr>
      </w:pPr>
      <w:r w:rsidRPr="004951B1">
        <w:rPr>
          <w:b w:val="0"/>
          <w:sz w:val="28"/>
          <w:szCs w:val="28"/>
          <w:u w:val="single"/>
        </w:rPr>
        <w:t xml:space="preserve">                                   Пятнадцатая                                     </w:t>
      </w:r>
      <w:r w:rsidRPr="004951B1">
        <w:rPr>
          <w:b w:val="0"/>
          <w:sz w:val="28"/>
          <w:szCs w:val="28"/>
        </w:rPr>
        <w:t>сессия третьего созыва</w:t>
      </w:r>
    </w:p>
    <w:p w:rsidR="004951B1" w:rsidRPr="004951B1" w:rsidRDefault="004951B1" w:rsidP="004951B1">
      <w:pPr>
        <w:spacing w:line="360" w:lineRule="auto"/>
        <w:ind w:left="1" w:hanging="3"/>
        <w:jc w:val="center"/>
        <w:rPr>
          <w:sz w:val="28"/>
          <w:szCs w:val="28"/>
        </w:rPr>
      </w:pPr>
      <w:r w:rsidRPr="004951B1">
        <w:rPr>
          <w:sz w:val="28"/>
          <w:szCs w:val="28"/>
        </w:rPr>
        <w:t>Р Е Ш Е Н И Е</w:t>
      </w:r>
    </w:p>
    <w:p w:rsidR="004951B1" w:rsidRPr="004951B1" w:rsidRDefault="004951B1" w:rsidP="00887EFD">
      <w:pPr>
        <w:spacing w:line="360" w:lineRule="auto"/>
        <w:ind w:left="1" w:hanging="3"/>
        <w:jc w:val="right"/>
        <w:rPr>
          <w:b w:val="0"/>
          <w:sz w:val="28"/>
          <w:szCs w:val="28"/>
        </w:rPr>
      </w:pPr>
      <w:r w:rsidRPr="004951B1">
        <w:rPr>
          <w:b w:val="0"/>
          <w:bCs/>
          <w:sz w:val="28"/>
          <w:szCs w:val="28"/>
        </w:rPr>
        <w:t xml:space="preserve">18 декабря 2019 г.      </w:t>
      </w:r>
      <w:r>
        <w:rPr>
          <w:b w:val="0"/>
          <w:bCs/>
          <w:sz w:val="28"/>
          <w:szCs w:val="28"/>
        </w:rPr>
        <w:t xml:space="preserve">     </w:t>
      </w:r>
      <w:r w:rsidRPr="004951B1">
        <w:rPr>
          <w:b w:val="0"/>
          <w:bCs/>
          <w:sz w:val="28"/>
          <w:szCs w:val="28"/>
        </w:rPr>
        <w:t xml:space="preserve">                                                                                     № 1</w:t>
      </w:r>
      <w:r>
        <w:rPr>
          <w:b w:val="0"/>
          <w:bCs/>
          <w:sz w:val="28"/>
          <w:szCs w:val="28"/>
        </w:rPr>
        <w:t>69</w:t>
      </w:r>
      <w:r w:rsidRPr="004951B1">
        <w:rPr>
          <w:b w:val="0"/>
          <w:sz w:val="28"/>
          <w:szCs w:val="28"/>
        </w:rPr>
        <w:t xml:space="preserve"> </w:t>
      </w:r>
    </w:p>
    <w:p w:rsidR="0028010F" w:rsidRDefault="0028010F" w:rsidP="000B0B5F">
      <w:pPr>
        <w:spacing w:line="360" w:lineRule="auto"/>
        <w:jc w:val="center"/>
        <w:rPr>
          <w:sz w:val="28"/>
          <w:szCs w:val="28"/>
        </w:rPr>
      </w:pPr>
    </w:p>
    <w:p w:rsidR="0028010F" w:rsidRDefault="0028010F" w:rsidP="000B0B5F">
      <w:pPr>
        <w:rPr>
          <w:sz w:val="28"/>
          <w:szCs w:val="28"/>
        </w:rPr>
      </w:pPr>
    </w:p>
    <w:p w:rsidR="0028010F" w:rsidRPr="0010206E" w:rsidRDefault="003B4624" w:rsidP="00B54137">
      <w:pPr>
        <w:tabs>
          <w:tab w:val="left" w:pos="567"/>
          <w:tab w:val="left" w:pos="7938"/>
        </w:tabs>
        <w:ind w:right="6002"/>
        <w:jc w:val="both"/>
        <w:rPr>
          <w:sz w:val="28"/>
          <w:szCs w:val="28"/>
        </w:rPr>
      </w:pPr>
      <w:r w:rsidRPr="003B4624">
        <w:rPr>
          <w:sz w:val="28"/>
          <w:szCs w:val="28"/>
        </w:rPr>
        <w:t>О внесении изменений в решение Муниципального совета Чернянского района от 13.12.2017</w:t>
      </w:r>
      <w:r w:rsidR="00887EFD">
        <w:rPr>
          <w:sz w:val="28"/>
          <w:szCs w:val="28"/>
        </w:rPr>
        <w:t xml:space="preserve"> </w:t>
      </w:r>
      <w:r w:rsidRPr="003B4624">
        <w:rPr>
          <w:sz w:val="28"/>
          <w:szCs w:val="28"/>
        </w:rPr>
        <w:t>г. №</w:t>
      </w:r>
      <w:r w:rsidR="00B54137">
        <w:rPr>
          <w:sz w:val="28"/>
          <w:szCs w:val="28"/>
        </w:rPr>
        <w:t xml:space="preserve"> </w:t>
      </w:r>
      <w:r w:rsidRPr="003B4624">
        <w:rPr>
          <w:sz w:val="28"/>
          <w:szCs w:val="28"/>
        </w:rPr>
        <w:t>49</w:t>
      </w:r>
      <w:r>
        <w:rPr>
          <w:sz w:val="28"/>
          <w:szCs w:val="28"/>
        </w:rPr>
        <w:t>4 «</w:t>
      </w:r>
      <w:r w:rsidR="0028010F" w:rsidRPr="0010206E">
        <w:rPr>
          <w:sz w:val="28"/>
          <w:szCs w:val="28"/>
        </w:rPr>
        <w:t xml:space="preserve">Об </w:t>
      </w:r>
      <w:r w:rsidR="0028010F">
        <w:rPr>
          <w:sz w:val="28"/>
          <w:szCs w:val="28"/>
        </w:rPr>
        <w:t>установлении тарифов на платные услуги, оказываемые муниципальным бюджетным учреждением «Плавательный бассейн «Дельфин» Чернянского района Белгородской области»</w:t>
      </w:r>
      <w:r w:rsidR="00887EFD">
        <w:rPr>
          <w:sz w:val="28"/>
          <w:szCs w:val="28"/>
        </w:rPr>
        <w:t>»</w:t>
      </w:r>
    </w:p>
    <w:p w:rsidR="0028010F" w:rsidRDefault="0028010F" w:rsidP="0010206E">
      <w:pPr>
        <w:jc w:val="center"/>
        <w:rPr>
          <w:b w:val="0"/>
          <w:sz w:val="32"/>
          <w:szCs w:val="32"/>
        </w:rPr>
      </w:pPr>
    </w:p>
    <w:p w:rsidR="00B54137" w:rsidRPr="00B54137" w:rsidRDefault="00B54137" w:rsidP="0010206E">
      <w:pPr>
        <w:jc w:val="center"/>
        <w:rPr>
          <w:b w:val="0"/>
          <w:sz w:val="32"/>
          <w:szCs w:val="32"/>
        </w:rPr>
      </w:pPr>
    </w:p>
    <w:p w:rsidR="0028010F" w:rsidRDefault="0028010F" w:rsidP="0010206E">
      <w:pPr>
        <w:jc w:val="center"/>
        <w:rPr>
          <w:b w:val="0"/>
          <w:sz w:val="32"/>
          <w:szCs w:val="32"/>
        </w:rPr>
      </w:pPr>
    </w:p>
    <w:p w:rsidR="009A106A" w:rsidRPr="00811C99" w:rsidRDefault="009A106A" w:rsidP="009A106A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811C99">
        <w:rPr>
          <w:b w:val="0"/>
          <w:sz w:val="28"/>
          <w:szCs w:val="28"/>
        </w:rPr>
        <w:t xml:space="preserve">В соответствии со статьей 39 Устава Чернянского района, </w:t>
      </w:r>
      <w:r>
        <w:rPr>
          <w:b w:val="0"/>
          <w:sz w:val="28"/>
          <w:szCs w:val="28"/>
        </w:rPr>
        <w:t>р</w:t>
      </w:r>
      <w:r w:rsidRPr="00811C99">
        <w:rPr>
          <w:b w:val="0"/>
          <w:sz w:val="28"/>
          <w:szCs w:val="28"/>
        </w:rPr>
        <w:t xml:space="preserve">ешением муниципального совета Чернянского района от </w:t>
      </w:r>
      <w:smartTag w:uri="urn:schemas-microsoft-com:office:smarttags" w:element="date">
        <w:smartTagPr>
          <w:attr w:name="ls" w:val="trans"/>
          <w:attr w:name="Month" w:val="03"/>
          <w:attr w:name="Day" w:val="25"/>
          <w:attr w:name="Year" w:val="2015"/>
        </w:smartTagPr>
        <w:r w:rsidRPr="00811C99">
          <w:rPr>
            <w:b w:val="0"/>
            <w:sz w:val="28"/>
            <w:szCs w:val="28"/>
          </w:rPr>
          <w:t>25.03.2015</w:t>
        </w:r>
      </w:smartTag>
      <w:r w:rsidRPr="00811C99">
        <w:rPr>
          <w:b w:val="0"/>
          <w:sz w:val="28"/>
          <w:szCs w:val="28"/>
        </w:rPr>
        <w:t xml:space="preserve"> г. №</w:t>
      </w:r>
      <w:r>
        <w:rPr>
          <w:b w:val="0"/>
          <w:sz w:val="28"/>
          <w:szCs w:val="28"/>
        </w:rPr>
        <w:t xml:space="preserve"> </w:t>
      </w:r>
      <w:r w:rsidRPr="00811C99">
        <w:rPr>
          <w:b w:val="0"/>
          <w:sz w:val="28"/>
          <w:szCs w:val="28"/>
        </w:rPr>
        <w:t>189 «Об утверждении порядка регулирования тарифов на товары, работы и услуги, производимые муниципальными предприятиями и   учреждениями на территории Чернянского района»</w:t>
      </w:r>
      <w:r>
        <w:rPr>
          <w:b w:val="0"/>
          <w:sz w:val="28"/>
          <w:szCs w:val="28"/>
        </w:rPr>
        <w:t>,  в целях урегулирования вопросов предоставления платных услуг с учетом практик</w:t>
      </w:r>
      <w:r w:rsidR="006F516B">
        <w:rPr>
          <w:b w:val="0"/>
          <w:sz w:val="28"/>
          <w:szCs w:val="28"/>
        </w:rPr>
        <w:t xml:space="preserve">и </w:t>
      </w:r>
      <w:r>
        <w:rPr>
          <w:b w:val="0"/>
          <w:sz w:val="28"/>
          <w:szCs w:val="28"/>
        </w:rPr>
        <w:t xml:space="preserve">деятельности </w:t>
      </w:r>
      <w:r>
        <w:rPr>
          <w:b w:val="0"/>
          <w:sz w:val="28"/>
          <w:szCs w:val="28"/>
        </w:rPr>
        <w:lastRenderedPageBreak/>
        <w:t xml:space="preserve">муниципального учреждения, с учетом </w:t>
      </w:r>
      <w:r w:rsidRPr="009A106A">
        <w:rPr>
          <w:b w:val="0"/>
          <w:sz w:val="28"/>
          <w:szCs w:val="28"/>
        </w:rPr>
        <w:t xml:space="preserve">приказа Министерства спорта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15"/>
        </w:smartTagPr>
        <w:r w:rsidRPr="009A106A">
          <w:rPr>
            <w:b w:val="0"/>
            <w:sz w:val="28"/>
            <w:szCs w:val="28"/>
          </w:rPr>
          <w:t>25.12.2015</w:t>
        </w:r>
      </w:smartTag>
      <w:r w:rsidRPr="009A106A">
        <w:rPr>
          <w:b w:val="0"/>
          <w:sz w:val="28"/>
          <w:szCs w:val="28"/>
        </w:rPr>
        <w:t xml:space="preserve"> г. №</w:t>
      </w:r>
      <w:r w:rsidR="00D068B8">
        <w:rPr>
          <w:b w:val="0"/>
          <w:sz w:val="28"/>
          <w:szCs w:val="28"/>
        </w:rPr>
        <w:t xml:space="preserve"> </w:t>
      </w:r>
      <w:r w:rsidRPr="009A106A">
        <w:rPr>
          <w:b w:val="0"/>
          <w:sz w:val="28"/>
          <w:szCs w:val="28"/>
        </w:rPr>
        <w:t>1248</w:t>
      </w:r>
      <w:r w:rsidR="006F516B">
        <w:rPr>
          <w:b w:val="0"/>
          <w:sz w:val="28"/>
          <w:szCs w:val="28"/>
        </w:rPr>
        <w:t xml:space="preserve"> «О</w:t>
      </w:r>
      <w:r w:rsidR="007C4CEE">
        <w:rPr>
          <w:b w:val="0"/>
          <w:sz w:val="28"/>
          <w:szCs w:val="28"/>
        </w:rPr>
        <w:t>б</w:t>
      </w:r>
      <w:r w:rsidR="006F516B">
        <w:rPr>
          <w:b w:val="0"/>
          <w:sz w:val="28"/>
          <w:szCs w:val="28"/>
        </w:rPr>
        <w:t xml:space="preserve"> утверждении рекомендаций для работодателей по организации, подготовке и выполнению нормативов</w:t>
      </w:r>
      <w:r w:rsidR="006F516B" w:rsidRPr="006F516B">
        <w:rPr>
          <w:b w:val="0"/>
          <w:sz w:val="28"/>
          <w:szCs w:val="28"/>
        </w:rPr>
        <w:t xml:space="preserve"> </w:t>
      </w:r>
      <w:r w:rsidR="006F516B" w:rsidRPr="009A106A">
        <w:rPr>
          <w:b w:val="0"/>
          <w:sz w:val="28"/>
          <w:szCs w:val="28"/>
        </w:rPr>
        <w:t>Всероссийского физкультурно-спортивного компле</w:t>
      </w:r>
      <w:r w:rsidR="006F516B">
        <w:rPr>
          <w:b w:val="0"/>
          <w:sz w:val="28"/>
          <w:szCs w:val="28"/>
        </w:rPr>
        <w:t>кса «Готов к труду и обороне» (</w:t>
      </w:r>
      <w:r w:rsidR="006F516B" w:rsidRPr="009A106A">
        <w:rPr>
          <w:b w:val="0"/>
          <w:sz w:val="28"/>
          <w:szCs w:val="28"/>
        </w:rPr>
        <w:t>ГТО)</w:t>
      </w:r>
      <w:r w:rsidR="006F516B">
        <w:rPr>
          <w:b w:val="0"/>
          <w:sz w:val="28"/>
          <w:szCs w:val="28"/>
        </w:rPr>
        <w:t xml:space="preserve"> для лиц, осуществляющих трудовую деятельность</w:t>
      </w:r>
      <w:r w:rsidR="007C4CEE">
        <w:rPr>
          <w:b w:val="0"/>
          <w:sz w:val="28"/>
          <w:szCs w:val="28"/>
        </w:rPr>
        <w:t>»</w:t>
      </w:r>
      <w:r w:rsidRPr="009A106A">
        <w:rPr>
          <w:b w:val="0"/>
          <w:sz w:val="28"/>
          <w:szCs w:val="28"/>
        </w:rPr>
        <w:t>, в целях повышения морального и материального стимулирования обладателей золотого знака Всероссийского физкультурно-спортивного компле</w:t>
      </w:r>
      <w:r w:rsidR="006F516B">
        <w:rPr>
          <w:b w:val="0"/>
          <w:sz w:val="28"/>
          <w:szCs w:val="28"/>
        </w:rPr>
        <w:t>кса «Готов к труду и обороне» (</w:t>
      </w:r>
      <w:r w:rsidRPr="009A106A">
        <w:rPr>
          <w:b w:val="0"/>
          <w:sz w:val="28"/>
          <w:szCs w:val="28"/>
        </w:rPr>
        <w:t>ГТО)</w:t>
      </w:r>
      <w:r w:rsidR="006F516B">
        <w:rPr>
          <w:b w:val="0"/>
          <w:sz w:val="28"/>
          <w:szCs w:val="28"/>
        </w:rPr>
        <w:t xml:space="preserve">, отдельных категорий граждан - </w:t>
      </w:r>
      <w:r w:rsidR="00B50903">
        <w:rPr>
          <w:b w:val="0"/>
          <w:sz w:val="28"/>
          <w:szCs w:val="28"/>
        </w:rPr>
        <w:t xml:space="preserve">участников </w:t>
      </w:r>
      <w:r w:rsidR="003F6D8C">
        <w:rPr>
          <w:b w:val="0"/>
          <w:sz w:val="28"/>
          <w:szCs w:val="28"/>
        </w:rPr>
        <w:t xml:space="preserve">спортивного </w:t>
      </w:r>
      <w:r w:rsidR="00B50903">
        <w:rPr>
          <w:b w:val="0"/>
          <w:sz w:val="28"/>
          <w:szCs w:val="28"/>
        </w:rPr>
        <w:t xml:space="preserve">и социального </w:t>
      </w:r>
      <w:r w:rsidR="003F6D8C">
        <w:rPr>
          <w:b w:val="0"/>
          <w:sz w:val="28"/>
          <w:szCs w:val="28"/>
        </w:rPr>
        <w:t>час</w:t>
      </w:r>
      <w:r w:rsidR="00B50903">
        <w:rPr>
          <w:b w:val="0"/>
          <w:sz w:val="28"/>
          <w:szCs w:val="28"/>
        </w:rPr>
        <w:t xml:space="preserve">ов </w:t>
      </w:r>
      <w:r w:rsidRPr="00811C99">
        <w:rPr>
          <w:b w:val="0"/>
          <w:sz w:val="28"/>
          <w:szCs w:val="28"/>
        </w:rPr>
        <w:t>Муниципальный совет Чернянского района</w:t>
      </w:r>
    </w:p>
    <w:p w:rsidR="003B4624" w:rsidRPr="003A6653" w:rsidRDefault="003B4624" w:rsidP="003B4624">
      <w:pPr>
        <w:spacing w:line="360" w:lineRule="auto"/>
        <w:jc w:val="center"/>
        <w:rPr>
          <w:b w:val="0"/>
          <w:sz w:val="28"/>
          <w:szCs w:val="28"/>
        </w:rPr>
      </w:pPr>
      <w:r w:rsidRPr="003A6653">
        <w:rPr>
          <w:sz w:val="28"/>
          <w:szCs w:val="28"/>
        </w:rPr>
        <w:t>решил</w:t>
      </w:r>
      <w:r w:rsidRPr="003A6653">
        <w:rPr>
          <w:b w:val="0"/>
          <w:sz w:val="28"/>
          <w:szCs w:val="28"/>
        </w:rPr>
        <w:t>:</w:t>
      </w:r>
    </w:p>
    <w:p w:rsidR="003B4624" w:rsidRDefault="003F6D8C" w:rsidP="003F6D8C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3B4624" w:rsidRPr="00E23194">
        <w:rPr>
          <w:b w:val="0"/>
          <w:sz w:val="28"/>
          <w:szCs w:val="28"/>
        </w:rPr>
        <w:t>Внести в решение Муниципального совета Чернянского района от 13.12.2017</w:t>
      </w:r>
      <w:r w:rsidR="003B4624">
        <w:rPr>
          <w:b w:val="0"/>
          <w:sz w:val="28"/>
          <w:szCs w:val="28"/>
        </w:rPr>
        <w:t xml:space="preserve"> </w:t>
      </w:r>
      <w:r w:rsidR="003B4624" w:rsidRPr="00E23194">
        <w:rPr>
          <w:b w:val="0"/>
          <w:sz w:val="28"/>
          <w:szCs w:val="28"/>
        </w:rPr>
        <w:t>г</w:t>
      </w:r>
      <w:r w:rsidR="003B4624">
        <w:rPr>
          <w:b w:val="0"/>
          <w:sz w:val="28"/>
          <w:szCs w:val="28"/>
        </w:rPr>
        <w:t>.</w:t>
      </w:r>
      <w:r w:rsidR="003B4624" w:rsidRPr="00E23194">
        <w:rPr>
          <w:b w:val="0"/>
          <w:sz w:val="28"/>
          <w:szCs w:val="28"/>
        </w:rPr>
        <w:t xml:space="preserve"> №</w:t>
      </w:r>
      <w:r w:rsidR="00D068B8">
        <w:rPr>
          <w:b w:val="0"/>
          <w:sz w:val="28"/>
          <w:szCs w:val="28"/>
        </w:rPr>
        <w:t xml:space="preserve"> </w:t>
      </w:r>
      <w:r w:rsidR="003B4624" w:rsidRPr="00E23194">
        <w:rPr>
          <w:b w:val="0"/>
          <w:sz w:val="28"/>
          <w:szCs w:val="28"/>
        </w:rPr>
        <w:t>49</w:t>
      </w:r>
      <w:r w:rsidR="003B4624">
        <w:rPr>
          <w:b w:val="0"/>
          <w:sz w:val="28"/>
          <w:szCs w:val="28"/>
        </w:rPr>
        <w:t>4</w:t>
      </w:r>
      <w:r w:rsidR="003B4624" w:rsidRPr="00E23194">
        <w:rPr>
          <w:b w:val="0"/>
          <w:sz w:val="28"/>
          <w:szCs w:val="28"/>
        </w:rPr>
        <w:t xml:space="preserve"> «Об установлении тарифов на платные услуги, оказываемые муниципальным бюджетным учреждением </w:t>
      </w:r>
      <w:r w:rsidR="003B4624" w:rsidRPr="00461023">
        <w:rPr>
          <w:b w:val="0"/>
          <w:sz w:val="28"/>
          <w:szCs w:val="28"/>
        </w:rPr>
        <w:t>«Плавательный бассейн «Дельфин» Чернянского района Белгородской области</w:t>
      </w:r>
      <w:r w:rsidR="0046611A">
        <w:rPr>
          <w:b w:val="0"/>
          <w:sz w:val="28"/>
          <w:szCs w:val="28"/>
        </w:rPr>
        <w:t>»</w:t>
      </w:r>
      <w:r w:rsidR="003B4624">
        <w:rPr>
          <w:b w:val="0"/>
          <w:sz w:val="28"/>
          <w:szCs w:val="28"/>
        </w:rPr>
        <w:t>»</w:t>
      </w:r>
      <w:r w:rsidR="003B4624" w:rsidRPr="00E23194">
        <w:rPr>
          <w:b w:val="0"/>
          <w:sz w:val="28"/>
          <w:szCs w:val="28"/>
        </w:rPr>
        <w:t xml:space="preserve"> </w:t>
      </w:r>
      <w:r w:rsidR="003B4624">
        <w:rPr>
          <w:b w:val="0"/>
          <w:sz w:val="28"/>
          <w:szCs w:val="28"/>
        </w:rPr>
        <w:t>следующие изменения:</w:t>
      </w:r>
    </w:p>
    <w:p w:rsidR="003F6D8C" w:rsidRDefault="003B4624" w:rsidP="00C506DD">
      <w:pPr>
        <w:spacing w:line="360" w:lineRule="auto"/>
        <w:ind w:firstLine="708"/>
        <w:jc w:val="both"/>
        <w:rPr>
          <w:b w:val="0"/>
          <w:sz w:val="28"/>
          <w:szCs w:val="28"/>
        </w:rPr>
      </w:pPr>
      <w:r w:rsidRPr="003F6D8C">
        <w:rPr>
          <w:b w:val="0"/>
          <w:sz w:val="28"/>
          <w:szCs w:val="28"/>
        </w:rPr>
        <w:t>1.</w:t>
      </w:r>
      <w:r w:rsidR="003F6D8C">
        <w:rPr>
          <w:b w:val="0"/>
          <w:sz w:val="28"/>
          <w:szCs w:val="28"/>
        </w:rPr>
        <w:t>1</w:t>
      </w:r>
      <w:r w:rsidR="006C0BF1">
        <w:rPr>
          <w:b w:val="0"/>
          <w:sz w:val="28"/>
          <w:szCs w:val="28"/>
        </w:rPr>
        <w:t xml:space="preserve">. </w:t>
      </w:r>
      <w:r w:rsidR="007973A2">
        <w:rPr>
          <w:b w:val="0"/>
          <w:sz w:val="28"/>
          <w:szCs w:val="28"/>
        </w:rPr>
        <w:t>с</w:t>
      </w:r>
      <w:r w:rsidR="006F516B">
        <w:rPr>
          <w:b w:val="0"/>
          <w:sz w:val="28"/>
          <w:szCs w:val="28"/>
        </w:rPr>
        <w:t xml:space="preserve">троку 1 </w:t>
      </w:r>
      <w:r w:rsidR="00B50903">
        <w:rPr>
          <w:b w:val="0"/>
          <w:sz w:val="28"/>
          <w:szCs w:val="28"/>
        </w:rPr>
        <w:t>таблиц</w:t>
      </w:r>
      <w:r w:rsidR="006F516B">
        <w:rPr>
          <w:b w:val="0"/>
          <w:sz w:val="28"/>
          <w:szCs w:val="28"/>
        </w:rPr>
        <w:t>ы</w:t>
      </w:r>
      <w:r w:rsidR="00B50903">
        <w:rPr>
          <w:b w:val="0"/>
          <w:sz w:val="28"/>
          <w:szCs w:val="28"/>
        </w:rPr>
        <w:t xml:space="preserve"> </w:t>
      </w:r>
      <w:r w:rsidR="003F6D8C" w:rsidRPr="003F6D8C">
        <w:rPr>
          <w:b w:val="0"/>
          <w:sz w:val="28"/>
          <w:szCs w:val="28"/>
        </w:rPr>
        <w:t xml:space="preserve">«Тарифы на платные услуги, оказываемые  </w:t>
      </w:r>
      <w:r w:rsidR="003F6D8C">
        <w:rPr>
          <w:b w:val="0"/>
          <w:sz w:val="28"/>
          <w:szCs w:val="28"/>
        </w:rPr>
        <w:t>м</w:t>
      </w:r>
      <w:r w:rsidR="003F6D8C" w:rsidRPr="003F6D8C">
        <w:rPr>
          <w:b w:val="0"/>
          <w:sz w:val="28"/>
          <w:szCs w:val="28"/>
        </w:rPr>
        <w:t>униципальным бюджетным учреждением «Плавательный бассейн «Дельфин» Чернянского района Белгородской области»</w:t>
      </w:r>
      <w:r w:rsidR="007973A2">
        <w:rPr>
          <w:b w:val="0"/>
          <w:sz w:val="28"/>
          <w:szCs w:val="28"/>
        </w:rPr>
        <w:t>»</w:t>
      </w:r>
      <w:r w:rsidR="006F516B">
        <w:rPr>
          <w:b w:val="0"/>
          <w:sz w:val="28"/>
          <w:szCs w:val="28"/>
        </w:rPr>
        <w:t xml:space="preserve">, </w:t>
      </w:r>
      <w:r w:rsidR="00002B22">
        <w:rPr>
          <w:b w:val="0"/>
          <w:sz w:val="28"/>
          <w:szCs w:val="28"/>
        </w:rPr>
        <w:t>приведенной в приложении</w:t>
      </w:r>
      <w:r w:rsidR="006F516B">
        <w:rPr>
          <w:b w:val="0"/>
          <w:sz w:val="28"/>
          <w:szCs w:val="28"/>
        </w:rPr>
        <w:t xml:space="preserve"> </w:t>
      </w:r>
      <w:r w:rsidR="00002B22">
        <w:rPr>
          <w:b w:val="0"/>
          <w:sz w:val="28"/>
          <w:szCs w:val="28"/>
        </w:rPr>
        <w:t>к решению</w:t>
      </w:r>
      <w:r w:rsidR="007C4CEE">
        <w:rPr>
          <w:b w:val="0"/>
          <w:sz w:val="28"/>
          <w:szCs w:val="28"/>
        </w:rPr>
        <w:t>,</w:t>
      </w:r>
      <w:r w:rsidR="00B50903">
        <w:rPr>
          <w:b w:val="0"/>
          <w:sz w:val="28"/>
          <w:szCs w:val="28"/>
        </w:rPr>
        <w:t xml:space="preserve"> </w:t>
      </w:r>
      <w:r w:rsidR="00002B22">
        <w:rPr>
          <w:b w:val="0"/>
          <w:sz w:val="28"/>
          <w:szCs w:val="28"/>
        </w:rPr>
        <w:t>(далее – таблица</w:t>
      </w:r>
      <w:r w:rsidR="00577046">
        <w:rPr>
          <w:b w:val="0"/>
          <w:sz w:val="28"/>
          <w:szCs w:val="28"/>
        </w:rPr>
        <w:t xml:space="preserve"> приложения</w:t>
      </w:r>
      <w:r w:rsidR="00002B22">
        <w:rPr>
          <w:b w:val="0"/>
          <w:sz w:val="28"/>
          <w:szCs w:val="28"/>
        </w:rPr>
        <w:t xml:space="preserve">) </w:t>
      </w:r>
      <w:r w:rsidR="003F6D8C">
        <w:rPr>
          <w:b w:val="0"/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2"/>
        <w:gridCol w:w="5420"/>
        <w:gridCol w:w="3603"/>
      </w:tblGrid>
      <w:tr w:rsidR="003F6D8C" w:rsidRPr="00240623" w:rsidTr="00F836D5">
        <w:tc>
          <w:tcPr>
            <w:tcW w:w="898" w:type="dxa"/>
            <w:vMerge w:val="restart"/>
          </w:tcPr>
          <w:p w:rsidR="003F6D8C" w:rsidRPr="00240623" w:rsidRDefault="003F6D8C" w:rsidP="00C506DD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Pr="00240623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589" w:type="dxa"/>
            <w:vMerge w:val="restart"/>
          </w:tcPr>
          <w:p w:rsidR="003F6D8C" w:rsidRPr="00240623" w:rsidRDefault="003F6D8C" w:rsidP="00C506DD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Разовое посещение бассейна (для взрослых)</w:t>
            </w:r>
          </w:p>
        </w:tc>
        <w:tc>
          <w:tcPr>
            <w:tcW w:w="3686" w:type="dxa"/>
            <w:vAlign w:val="center"/>
          </w:tcPr>
          <w:p w:rsidR="003F6D8C" w:rsidRPr="00240623" w:rsidRDefault="003F6D8C" w:rsidP="00C506DD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100/ 1час</w:t>
            </w:r>
          </w:p>
        </w:tc>
      </w:tr>
      <w:tr w:rsidR="003F6D8C" w:rsidRPr="00F55031" w:rsidTr="00F836D5">
        <w:tc>
          <w:tcPr>
            <w:tcW w:w="898" w:type="dxa"/>
            <w:vMerge/>
          </w:tcPr>
          <w:p w:rsidR="003F6D8C" w:rsidRPr="00240623" w:rsidRDefault="003F6D8C" w:rsidP="00C506DD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589" w:type="dxa"/>
            <w:vMerge/>
          </w:tcPr>
          <w:p w:rsidR="003F6D8C" w:rsidRPr="00240623" w:rsidRDefault="003F6D8C" w:rsidP="00C506DD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3F6D8C" w:rsidRPr="003F6D8C" w:rsidRDefault="003F6D8C" w:rsidP="00C506DD">
            <w:pPr>
              <w:jc w:val="center"/>
              <w:rPr>
                <w:b w:val="0"/>
                <w:sz w:val="28"/>
                <w:szCs w:val="28"/>
              </w:rPr>
            </w:pPr>
            <w:r w:rsidRPr="003F6D8C">
              <w:rPr>
                <w:b w:val="0"/>
                <w:sz w:val="28"/>
                <w:szCs w:val="28"/>
              </w:rPr>
              <w:t>50/ 1час</w:t>
            </w:r>
          </w:p>
          <w:p w:rsidR="003F6D8C" w:rsidRPr="003F6D8C" w:rsidRDefault="003F6D8C" w:rsidP="00C506DD">
            <w:pPr>
              <w:jc w:val="center"/>
            </w:pPr>
            <w:r w:rsidRPr="003F6D8C">
              <w:rPr>
                <w:b w:val="0"/>
                <w:sz w:val="28"/>
                <w:szCs w:val="28"/>
              </w:rPr>
              <w:t xml:space="preserve">для обладателей золотого </w:t>
            </w:r>
            <w:r w:rsidRPr="00203D43">
              <w:rPr>
                <w:b w:val="0"/>
                <w:sz w:val="28"/>
                <w:szCs w:val="28"/>
              </w:rPr>
              <w:t>знака ГТО</w:t>
            </w:r>
            <w:r w:rsidR="000B521B" w:rsidRPr="00203D43">
              <w:rPr>
                <w:bCs/>
                <w:sz w:val="32"/>
                <w:szCs w:val="32"/>
                <w:vertAlign w:val="superscript"/>
              </w:rPr>
              <w:t>&lt;</w:t>
            </w:r>
            <w:r w:rsidR="009F7716" w:rsidRPr="00203D43">
              <w:rPr>
                <w:sz w:val="32"/>
                <w:szCs w:val="32"/>
                <w:vertAlign w:val="superscript"/>
              </w:rPr>
              <w:t>*</w:t>
            </w:r>
            <w:r w:rsidR="000B521B" w:rsidRPr="00203D43">
              <w:rPr>
                <w:bCs/>
                <w:sz w:val="32"/>
                <w:szCs w:val="32"/>
                <w:vertAlign w:val="superscript"/>
              </w:rPr>
              <w:t>&gt;</w:t>
            </w:r>
          </w:p>
        </w:tc>
      </w:tr>
      <w:tr w:rsidR="003F6D8C" w:rsidRPr="00F55031" w:rsidTr="00F836D5">
        <w:tc>
          <w:tcPr>
            <w:tcW w:w="898" w:type="dxa"/>
            <w:vMerge/>
          </w:tcPr>
          <w:p w:rsidR="003F6D8C" w:rsidRPr="00240623" w:rsidRDefault="003F6D8C" w:rsidP="00C506DD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589" w:type="dxa"/>
            <w:vMerge/>
          </w:tcPr>
          <w:p w:rsidR="003F6D8C" w:rsidRPr="00240623" w:rsidRDefault="003F6D8C" w:rsidP="00C506DD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3F6D8C" w:rsidRPr="003F6D8C" w:rsidRDefault="003F6D8C" w:rsidP="00C506DD">
            <w:pPr>
              <w:jc w:val="center"/>
              <w:rPr>
                <w:b w:val="0"/>
                <w:sz w:val="28"/>
                <w:szCs w:val="28"/>
              </w:rPr>
            </w:pPr>
            <w:r w:rsidRPr="003F6D8C">
              <w:rPr>
                <w:b w:val="0"/>
                <w:sz w:val="28"/>
                <w:szCs w:val="28"/>
              </w:rPr>
              <w:t>50/ 1час</w:t>
            </w:r>
            <w:r>
              <w:rPr>
                <w:b w:val="0"/>
                <w:sz w:val="28"/>
                <w:szCs w:val="28"/>
              </w:rPr>
              <w:t>/1 раз в неделю</w:t>
            </w:r>
            <w:r w:rsidR="00B50903">
              <w:rPr>
                <w:b w:val="0"/>
                <w:sz w:val="28"/>
                <w:szCs w:val="28"/>
              </w:rPr>
              <w:t xml:space="preserve"> - </w:t>
            </w:r>
          </w:p>
          <w:p w:rsidR="003F6D8C" w:rsidRPr="003F6D8C" w:rsidRDefault="003F6D8C" w:rsidP="007C4CEE">
            <w:pPr>
              <w:jc w:val="center"/>
              <w:rPr>
                <w:b w:val="0"/>
                <w:sz w:val="28"/>
                <w:szCs w:val="28"/>
              </w:rPr>
            </w:pPr>
            <w:r w:rsidRPr="003F6D8C">
              <w:rPr>
                <w:b w:val="0"/>
                <w:sz w:val="28"/>
                <w:szCs w:val="28"/>
              </w:rPr>
              <w:t>спортивный час</w:t>
            </w:r>
            <w:r w:rsidR="004907A6">
              <w:rPr>
                <w:b w:val="0"/>
                <w:sz w:val="28"/>
                <w:szCs w:val="28"/>
              </w:rPr>
              <w:t xml:space="preserve"> </w:t>
            </w:r>
            <w:r w:rsidR="000B521B" w:rsidRPr="00002B22">
              <w:rPr>
                <w:b w:val="0"/>
                <w:bCs/>
                <w:sz w:val="32"/>
                <w:szCs w:val="32"/>
                <w:vertAlign w:val="superscript"/>
              </w:rPr>
              <w:t>&lt;</w:t>
            </w:r>
            <w:r w:rsidR="009F7716" w:rsidRPr="00002B22">
              <w:rPr>
                <w:b w:val="0"/>
                <w:sz w:val="32"/>
                <w:szCs w:val="32"/>
                <w:vertAlign w:val="superscript"/>
              </w:rPr>
              <w:t>**</w:t>
            </w:r>
            <w:r w:rsidR="000B521B" w:rsidRPr="00002B22">
              <w:rPr>
                <w:b w:val="0"/>
                <w:bCs/>
                <w:sz w:val="32"/>
                <w:szCs w:val="32"/>
                <w:vertAlign w:val="superscript"/>
              </w:rPr>
              <w:t>&gt;</w:t>
            </w:r>
            <w:r w:rsidR="00890E55">
              <w:rPr>
                <w:b w:val="0"/>
                <w:sz w:val="28"/>
                <w:szCs w:val="28"/>
              </w:rPr>
              <w:t>»</w:t>
            </w:r>
            <w:r w:rsidR="00203D43">
              <w:rPr>
                <w:b w:val="0"/>
                <w:sz w:val="28"/>
                <w:szCs w:val="28"/>
              </w:rPr>
              <w:t>;</w:t>
            </w:r>
          </w:p>
        </w:tc>
      </w:tr>
    </w:tbl>
    <w:p w:rsidR="0094611C" w:rsidRDefault="006F516B" w:rsidP="00203D43">
      <w:pPr>
        <w:spacing w:before="12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890E55">
        <w:rPr>
          <w:b w:val="0"/>
          <w:sz w:val="28"/>
          <w:szCs w:val="28"/>
        </w:rPr>
        <w:t>дополнить</w:t>
      </w:r>
      <w:r w:rsidR="007D6897" w:rsidRPr="007D6897">
        <w:rPr>
          <w:b w:val="0"/>
          <w:sz w:val="28"/>
          <w:szCs w:val="28"/>
        </w:rPr>
        <w:t xml:space="preserve"> </w:t>
      </w:r>
      <w:r w:rsidR="007D6897">
        <w:rPr>
          <w:b w:val="0"/>
          <w:sz w:val="28"/>
          <w:szCs w:val="28"/>
        </w:rPr>
        <w:t>таблицу</w:t>
      </w:r>
      <w:r w:rsidR="00577046">
        <w:rPr>
          <w:b w:val="0"/>
          <w:sz w:val="28"/>
          <w:szCs w:val="28"/>
        </w:rPr>
        <w:t xml:space="preserve"> приложения</w:t>
      </w:r>
      <w:r w:rsidR="00890E55">
        <w:rPr>
          <w:b w:val="0"/>
          <w:sz w:val="28"/>
          <w:szCs w:val="28"/>
        </w:rPr>
        <w:t xml:space="preserve"> строкой </w:t>
      </w:r>
      <w:r w:rsidR="00B50903">
        <w:rPr>
          <w:b w:val="0"/>
          <w:sz w:val="28"/>
          <w:szCs w:val="28"/>
        </w:rPr>
        <w:t xml:space="preserve">34 </w:t>
      </w:r>
      <w:r w:rsidR="00890E55">
        <w:rPr>
          <w:b w:val="0"/>
          <w:sz w:val="28"/>
          <w:szCs w:val="28"/>
        </w:rPr>
        <w:t>следующего содержания:</w:t>
      </w:r>
      <w:r w:rsidR="009F7716">
        <w:rPr>
          <w:b w:val="0"/>
          <w:sz w:val="28"/>
          <w:szCs w:val="28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7"/>
        <w:gridCol w:w="5422"/>
        <w:gridCol w:w="3596"/>
      </w:tblGrid>
      <w:tr w:rsidR="00890E55" w:rsidRPr="007C53CD" w:rsidTr="00F836D5">
        <w:trPr>
          <w:trHeight w:val="477"/>
        </w:trPr>
        <w:tc>
          <w:tcPr>
            <w:tcW w:w="898" w:type="dxa"/>
          </w:tcPr>
          <w:p w:rsidR="00890E55" w:rsidRPr="00890E55" w:rsidRDefault="00890E55" w:rsidP="00C506DD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890E55">
              <w:rPr>
                <w:b w:val="0"/>
                <w:sz w:val="28"/>
                <w:szCs w:val="28"/>
              </w:rPr>
              <w:t>«34</w:t>
            </w:r>
          </w:p>
        </w:tc>
        <w:tc>
          <w:tcPr>
            <w:tcW w:w="5589" w:type="dxa"/>
          </w:tcPr>
          <w:p w:rsidR="00890E55" w:rsidRPr="00890E55" w:rsidRDefault="00890E55" w:rsidP="00C506DD">
            <w:pPr>
              <w:rPr>
                <w:b w:val="0"/>
                <w:sz w:val="28"/>
                <w:szCs w:val="28"/>
              </w:rPr>
            </w:pPr>
            <w:r w:rsidRPr="00890E55">
              <w:rPr>
                <w:b w:val="0"/>
                <w:sz w:val="28"/>
                <w:szCs w:val="28"/>
              </w:rPr>
              <w:t>Разовое посещение бассейна для пенсионеров, инвалидов, детей сирот, многодетных семей, ветеранов боевых действий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05ECC" w:rsidRDefault="006878A9" w:rsidP="00C506DD">
            <w:pPr>
              <w:jc w:val="center"/>
              <w:rPr>
                <w:b w:val="0"/>
                <w:sz w:val="28"/>
                <w:szCs w:val="28"/>
              </w:rPr>
            </w:pPr>
            <w:r w:rsidRPr="00F410A6">
              <w:rPr>
                <w:b w:val="0"/>
                <w:sz w:val="28"/>
                <w:szCs w:val="28"/>
              </w:rPr>
              <w:t>2 часа</w:t>
            </w:r>
            <w:r w:rsidR="00890E55" w:rsidRPr="00890E55">
              <w:rPr>
                <w:b w:val="0"/>
                <w:sz w:val="28"/>
                <w:szCs w:val="28"/>
              </w:rPr>
              <w:t>/ 1 раз в неделю/ бесплатно</w:t>
            </w:r>
            <w:r w:rsidR="00B50903">
              <w:rPr>
                <w:b w:val="0"/>
                <w:sz w:val="28"/>
                <w:szCs w:val="28"/>
              </w:rPr>
              <w:t xml:space="preserve"> -  </w:t>
            </w:r>
          </w:p>
          <w:p w:rsidR="00890E55" w:rsidRPr="00890E55" w:rsidRDefault="00205ECC" w:rsidP="007D689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социальный час</w:t>
            </w:r>
            <w:r w:rsidR="00890E55" w:rsidRPr="00890E55">
              <w:rPr>
                <w:b w:val="0"/>
                <w:sz w:val="28"/>
                <w:szCs w:val="28"/>
              </w:rPr>
              <w:t>»</w:t>
            </w:r>
            <w:r w:rsidR="007D6897">
              <w:rPr>
                <w:b w:val="0"/>
                <w:sz w:val="28"/>
                <w:szCs w:val="28"/>
              </w:rPr>
              <w:t>;</w:t>
            </w:r>
          </w:p>
        </w:tc>
      </w:tr>
    </w:tbl>
    <w:p w:rsidR="00890E55" w:rsidRDefault="00B50903" w:rsidP="007D6897">
      <w:pPr>
        <w:spacing w:before="12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C506DD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="007D6897"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 xml:space="preserve">ополнить </w:t>
      </w:r>
      <w:r w:rsidR="00577046">
        <w:rPr>
          <w:b w:val="0"/>
          <w:sz w:val="28"/>
          <w:szCs w:val="28"/>
        </w:rPr>
        <w:t xml:space="preserve">приложение </w:t>
      </w:r>
      <w:r w:rsidR="009807C1">
        <w:rPr>
          <w:b w:val="0"/>
          <w:sz w:val="28"/>
          <w:szCs w:val="28"/>
        </w:rPr>
        <w:t>примечани</w:t>
      </w:r>
      <w:r w:rsidR="00F410A6">
        <w:rPr>
          <w:b w:val="0"/>
          <w:sz w:val="28"/>
          <w:szCs w:val="28"/>
        </w:rPr>
        <w:t>ями</w:t>
      </w:r>
      <w:r w:rsidR="00C506DD">
        <w:rPr>
          <w:b w:val="0"/>
          <w:sz w:val="28"/>
          <w:szCs w:val="28"/>
        </w:rPr>
        <w:t xml:space="preserve"> </w:t>
      </w:r>
      <w:r w:rsidR="00F673D2">
        <w:rPr>
          <w:b w:val="0"/>
          <w:sz w:val="28"/>
          <w:szCs w:val="28"/>
        </w:rPr>
        <w:t xml:space="preserve">следующего содержания: </w:t>
      </w:r>
    </w:p>
    <w:p w:rsidR="000728F4" w:rsidRDefault="000728F4" w:rsidP="009807C1">
      <w:pPr>
        <w:spacing w:line="36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«</w:t>
      </w:r>
      <w:r w:rsidRPr="00286753">
        <w:rPr>
          <w:b w:val="0"/>
          <w:i/>
          <w:sz w:val="28"/>
          <w:szCs w:val="28"/>
        </w:rPr>
        <w:t>Примечания:</w:t>
      </w:r>
      <w:r w:rsidR="000B521B">
        <w:rPr>
          <w:b w:val="0"/>
          <w:sz w:val="28"/>
          <w:szCs w:val="28"/>
        </w:rPr>
        <w:t xml:space="preserve">  </w:t>
      </w:r>
    </w:p>
    <w:p w:rsidR="00F673D2" w:rsidRDefault="009F7716" w:rsidP="009807C1">
      <w:pPr>
        <w:spacing w:line="360" w:lineRule="auto"/>
        <w:ind w:firstLine="709"/>
        <w:rPr>
          <w:b w:val="0"/>
          <w:sz w:val="28"/>
          <w:szCs w:val="28"/>
        </w:rPr>
      </w:pPr>
      <w:r w:rsidRPr="00177057">
        <w:rPr>
          <w:b w:val="0"/>
          <w:bCs/>
          <w:sz w:val="32"/>
          <w:szCs w:val="32"/>
          <w:vertAlign w:val="superscript"/>
        </w:rPr>
        <w:t>&lt;</w:t>
      </w:r>
      <w:r w:rsidRPr="00177057">
        <w:rPr>
          <w:b w:val="0"/>
          <w:sz w:val="32"/>
          <w:szCs w:val="32"/>
          <w:vertAlign w:val="superscript"/>
        </w:rPr>
        <w:t>*</w:t>
      </w:r>
      <w:r w:rsidRPr="00177057">
        <w:rPr>
          <w:b w:val="0"/>
          <w:bCs/>
          <w:sz w:val="32"/>
          <w:szCs w:val="32"/>
          <w:vertAlign w:val="superscript"/>
        </w:rPr>
        <w:t>&gt;</w:t>
      </w:r>
      <w:r w:rsidR="00F673D2">
        <w:rPr>
          <w:b w:val="0"/>
          <w:sz w:val="28"/>
          <w:szCs w:val="28"/>
        </w:rPr>
        <w:t xml:space="preserve"> </w:t>
      </w:r>
      <w:r w:rsidR="000728F4">
        <w:rPr>
          <w:b w:val="0"/>
          <w:sz w:val="28"/>
          <w:szCs w:val="28"/>
        </w:rPr>
        <w:t xml:space="preserve">- </w:t>
      </w:r>
      <w:r w:rsidR="00F673D2" w:rsidRPr="006C058D">
        <w:rPr>
          <w:b w:val="0"/>
          <w:sz w:val="28"/>
          <w:szCs w:val="28"/>
        </w:rPr>
        <w:t>Тарифы применяются для жителей Чернянского района</w:t>
      </w:r>
      <w:r w:rsidR="00930D6C">
        <w:rPr>
          <w:b w:val="0"/>
          <w:sz w:val="28"/>
          <w:szCs w:val="28"/>
        </w:rPr>
        <w:t>;</w:t>
      </w:r>
    </w:p>
    <w:p w:rsidR="00F673D2" w:rsidRPr="003F6D8C" w:rsidRDefault="009F7716" w:rsidP="009807C1">
      <w:pPr>
        <w:spacing w:line="360" w:lineRule="auto"/>
        <w:ind w:firstLine="709"/>
        <w:rPr>
          <w:b w:val="0"/>
          <w:sz w:val="28"/>
          <w:szCs w:val="28"/>
        </w:rPr>
      </w:pPr>
      <w:r w:rsidRPr="00177057">
        <w:rPr>
          <w:b w:val="0"/>
          <w:bCs/>
          <w:sz w:val="32"/>
          <w:szCs w:val="32"/>
          <w:vertAlign w:val="superscript"/>
        </w:rPr>
        <w:t>&lt;</w:t>
      </w:r>
      <w:r w:rsidRPr="00177057">
        <w:rPr>
          <w:b w:val="0"/>
          <w:sz w:val="32"/>
          <w:szCs w:val="32"/>
          <w:vertAlign w:val="superscript"/>
        </w:rPr>
        <w:t>**</w:t>
      </w:r>
      <w:r w:rsidRPr="00177057">
        <w:rPr>
          <w:b w:val="0"/>
          <w:bCs/>
          <w:sz w:val="32"/>
          <w:szCs w:val="32"/>
          <w:vertAlign w:val="superscript"/>
        </w:rPr>
        <w:t>&gt;</w:t>
      </w:r>
      <w:r w:rsidR="00F673D2">
        <w:rPr>
          <w:b w:val="0"/>
          <w:sz w:val="28"/>
          <w:szCs w:val="28"/>
        </w:rPr>
        <w:t xml:space="preserve"> </w:t>
      </w:r>
      <w:r w:rsidR="000728F4">
        <w:rPr>
          <w:b w:val="0"/>
          <w:sz w:val="28"/>
          <w:szCs w:val="28"/>
        </w:rPr>
        <w:t xml:space="preserve">- </w:t>
      </w:r>
      <w:r w:rsidR="00B047C1">
        <w:rPr>
          <w:b w:val="0"/>
          <w:sz w:val="28"/>
          <w:szCs w:val="28"/>
        </w:rPr>
        <w:t>Тарифы применяются к участникам спортивного часа – сотрудникам бюджетной сферы, работающих в организациях, перечень которых утверждается распоряжением</w:t>
      </w:r>
      <w:r w:rsidR="00F673D2">
        <w:rPr>
          <w:b w:val="0"/>
          <w:sz w:val="28"/>
          <w:szCs w:val="28"/>
        </w:rPr>
        <w:t xml:space="preserve"> администрации Чернянского района</w:t>
      </w:r>
      <w:r w:rsidR="007C4CEE">
        <w:rPr>
          <w:b w:val="0"/>
          <w:sz w:val="28"/>
          <w:szCs w:val="28"/>
        </w:rPr>
        <w:t>.</w:t>
      </w:r>
      <w:r w:rsidR="00F673D2">
        <w:rPr>
          <w:b w:val="0"/>
          <w:sz w:val="28"/>
          <w:szCs w:val="28"/>
        </w:rPr>
        <w:t>».</w:t>
      </w:r>
    </w:p>
    <w:p w:rsidR="000B7E78" w:rsidRPr="00486B00" w:rsidRDefault="003C3402" w:rsidP="000B7E78">
      <w:pPr>
        <w:spacing w:line="360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0B7E78" w:rsidRPr="00C31427">
        <w:rPr>
          <w:b w:val="0"/>
          <w:sz w:val="28"/>
          <w:szCs w:val="28"/>
        </w:rPr>
        <w:t xml:space="preserve">. </w:t>
      </w:r>
      <w:r w:rsidR="000B7E78" w:rsidRPr="00486B00">
        <w:rPr>
          <w:b w:val="0"/>
          <w:sz w:val="28"/>
          <w:szCs w:val="28"/>
        </w:rPr>
        <w:t xml:space="preserve">Опубликовать настоящее решение в районной газете «Приосколье», разместить в сети Интернет на официальном сайте органов местного самоуправления Чернянского района (раздел «Муниципальный совет» (адрес сайта: </w:t>
      </w:r>
      <w:hyperlink r:id="rId8" w:history="1">
        <w:r w:rsidR="000B7E78" w:rsidRPr="00486B00">
          <w:rPr>
            <w:rStyle w:val="ae"/>
            <w:b w:val="0"/>
            <w:color w:val="auto"/>
            <w:sz w:val="28"/>
            <w:szCs w:val="28"/>
            <w:u w:val="none"/>
            <w:lang w:val="en-US"/>
          </w:rPr>
          <w:t>http</w:t>
        </w:r>
        <w:r w:rsidR="000B7E78" w:rsidRPr="00486B00">
          <w:rPr>
            <w:rStyle w:val="ae"/>
            <w:b w:val="0"/>
            <w:color w:val="auto"/>
            <w:sz w:val="28"/>
            <w:szCs w:val="28"/>
            <w:u w:val="none"/>
          </w:rPr>
          <w:t>://</w:t>
        </w:r>
        <w:r w:rsidR="000B7E78" w:rsidRPr="00486B00">
          <w:rPr>
            <w:rStyle w:val="ae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="000B7E78" w:rsidRPr="00486B00">
          <w:rPr>
            <w:rStyle w:val="ae"/>
            <w:b w:val="0"/>
            <w:color w:val="auto"/>
            <w:sz w:val="28"/>
            <w:szCs w:val="28"/>
            <w:u w:val="none"/>
          </w:rPr>
          <w:t>.</w:t>
        </w:r>
        <w:r w:rsidR="000B7E78" w:rsidRPr="00486B00">
          <w:rPr>
            <w:rStyle w:val="ae"/>
            <w:b w:val="0"/>
            <w:color w:val="auto"/>
            <w:sz w:val="28"/>
            <w:szCs w:val="28"/>
            <w:u w:val="none"/>
            <w:lang w:val="en-US"/>
          </w:rPr>
          <w:t>admchern</w:t>
        </w:r>
        <w:r w:rsidR="000B7E78" w:rsidRPr="00486B00">
          <w:rPr>
            <w:rStyle w:val="ae"/>
            <w:b w:val="0"/>
            <w:color w:val="auto"/>
            <w:sz w:val="28"/>
            <w:szCs w:val="28"/>
            <w:u w:val="none"/>
          </w:rPr>
          <w:t>.</w:t>
        </w:r>
        <w:r w:rsidR="000B7E78" w:rsidRPr="00486B00">
          <w:rPr>
            <w:rStyle w:val="ae"/>
            <w:b w:val="0"/>
            <w:color w:val="auto"/>
            <w:sz w:val="28"/>
            <w:szCs w:val="28"/>
            <w:u w:val="none"/>
            <w:lang w:val="en-US"/>
          </w:rPr>
          <w:t>ru</w:t>
        </w:r>
        <w:r w:rsidR="000B7E78" w:rsidRPr="00486B00">
          <w:rPr>
            <w:rStyle w:val="ae"/>
            <w:b w:val="0"/>
            <w:color w:val="auto"/>
            <w:sz w:val="28"/>
            <w:szCs w:val="28"/>
            <w:u w:val="none"/>
          </w:rPr>
          <w:t>)</w:t>
        </w:r>
      </w:hyperlink>
      <w:r w:rsidR="000B7E78" w:rsidRPr="00486B00">
        <w:rPr>
          <w:b w:val="0"/>
          <w:sz w:val="28"/>
          <w:szCs w:val="28"/>
        </w:rPr>
        <w:t xml:space="preserve">) и в сетевом издании «Приосколье 31» (раздел «Официальные документы» (адрес сайта:  </w:t>
      </w:r>
      <w:hyperlink r:id="rId9" w:history="1">
        <w:r w:rsidR="000B7E78" w:rsidRPr="00486B00">
          <w:rPr>
            <w:rStyle w:val="ae"/>
            <w:b w:val="0"/>
            <w:color w:val="auto"/>
            <w:sz w:val="28"/>
            <w:szCs w:val="28"/>
            <w:u w:val="none"/>
          </w:rPr>
          <w:t>http://www.</w:t>
        </w:r>
        <w:r w:rsidR="000B7E78" w:rsidRPr="00486B00">
          <w:rPr>
            <w:rStyle w:val="ae"/>
            <w:b w:val="0"/>
            <w:color w:val="auto"/>
            <w:sz w:val="28"/>
            <w:szCs w:val="28"/>
            <w:u w:val="none"/>
            <w:lang w:val="en-US"/>
          </w:rPr>
          <w:t>GAZETA</w:t>
        </w:r>
        <w:r w:rsidR="000B7E78" w:rsidRPr="00486B00">
          <w:rPr>
            <w:rStyle w:val="ae"/>
            <w:b w:val="0"/>
            <w:color w:val="auto"/>
            <w:sz w:val="28"/>
            <w:szCs w:val="28"/>
            <w:u w:val="none"/>
          </w:rPr>
          <w:t>-</w:t>
        </w:r>
        <w:r w:rsidR="000B7E78" w:rsidRPr="00486B00">
          <w:rPr>
            <w:rStyle w:val="ae"/>
            <w:b w:val="0"/>
            <w:color w:val="auto"/>
            <w:sz w:val="28"/>
            <w:szCs w:val="28"/>
            <w:u w:val="none"/>
            <w:lang w:val="en-US"/>
          </w:rPr>
          <w:t>PRIOSKOLYE</w:t>
        </w:r>
        <w:r w:rsidR="000B7E78" w:rsidRPr="00486B00">
          <w:rPr>
            <w:rStyle w:val="ae"/>
            <w:b w:val="0"/>
            <w:color w:val="auto"/>
            <w:sz w:val="28"/>
            <w:szCs w:val="28"/>
            <w:u w:val="none"/>
          </w:rPr>
          <w:t>.</w:t>
        </w:r>
        <w:r w:rsidR="000B7E78" w:rsidRPr="00486B00">
          <w:rPr>
            <w:rStyle w:val="ae"/>
            <w:b w:val="0"/>
            <w:color w:val="auto"/>
            <w:sz w:val="28"/>
            <w:szCs w:val="28"/>
            <w:u w:val="none"/>
            <w:lang w:val="en-US"/>
          </w:rPr>
          <w:t>RU</w:t>
        </w:r>
        <w:r w:rsidR="000B7E78" w:rsidRPr="00486B00">
          <w:rPr>
            <w:rStyle w:val="ae"/>
            <w:b w:val="0"/>
            <w:color w:val="auto"/>
            <w:sz w:val="28"/>
            <w:szCs w:val="28"/>
            <w:u w:val="none"/>
          </w:rPr>
          <w:t>)</w:t>
        </w:r>
      </w:hyperlink>
      <w:r w:rsidR="000B7E78" w:rsidRPr="00486B00">
        <w:rPr>
          <w:b w:val="0"/>
          <w:sz w:val="28"/>
          <w:szCs w:val="28"/>
        </w:rPr>
        <w:t>).</w:t>
      </w:r>
    </w:p>
    <w:p w:rsidR="000B7E78" w:rsidRPr="008D40E3" w:rsidRDefault="003C3402" w:rsidP="000B7E78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0B7E78" w:rsidRPr="008D40E3">
        <w:rPr>
          <w:b w:val="0"/>
          <w:sz w:val="28"/>
          <w:szCs w:val="28"/>
        </w:rPr>
        <w:t xml:space="preserve">.  Ввести в действие настоящее решение со дня его </w:t>
      </w:r>
      <w:r w:rsidR="000B7E78">
        <w:rPr>
          <w:b w:val="0"/>
          <w:sz w:val="28"/>
          <w:szCs w:val="28"/>
        </w:rPr>
        <w:t xml:space="preserve">официального </w:t>
      </w:r>
      <w:r w:rsidR="000B7E78" w:rsidRPr="008D40E3">
        <w:rPr>
          <w:b w:val="0"/>
          <w:sz w:val="28"/>
          <w:szCs w:val="28"/>
        </w:rPr>
        <w:t>опубликования.</w:t>
      </w:r>
    </w:p>
    <w:p w:rsidR="000B7E78" w:rsidRPr="00092F55" w:rsidRDefault="003C3402" w:rsidP="000B7E78">
      <w:pPr>
        <w:tabs>
          <w:tab w:val="left" w:pos="10065"/>
        </w:tabs>
        <w:spacing w:line="360" w:lineRule="auto"/>
        <w:ind w:right="1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bookmarkStart w:id="0" w:name="_GoBack"/>
      <w:bookmarkEnd w:id="0"/>
      <w:r w:rsidR="000B7E78">
        <w:rPr>
          <w:b w:val="0"/>
          <w:sz w:val="28"/>
          <w:szCs w:val="28"/>
        </w:rPr>
        <w:t xml:space="preserve">. Контроль за выполнением настоящего решения возложить на постоянную комиссию Муниципального совета Чернянского </w:t>
      </w:r>
      <w:r w:rsidR="000B7E78" w:rsidRPr="007A4677">
        <w:rPr>
          <w:b w:val="0"/>
          <w:sz w:val="28"/>
          <w:szCs w:val="28"/>
        </w:rPr>
        <w:t xml:space="preserve">района по </w:t>
      </w:r>
      <w:r w:rsidR="000B7E78">
        <w:rPr>
          <w:b w:val="0"/>
          <w:sz w:val="28"/>
          <w:szCs w:val="28"/>
        </w:rPr>
        <w:t>финансово-</w:t>
      </w:r>
      <w:r w:rsidR="000B7E78" w:rsidRPr="00F806D1">
        <w:rPr>
          <w:b w:val="0"/>
          <w:sz w:val="28"/>
          <w:szCs w:val="28"/>
        </w:rPr>
        <w:t>экономическим вопросам, благоустройству, градостроительству и муниципальному хозяйству</w:t>
      </w:r>
      <w:r w:rsidR="000B7E78">
        <w:rPr>
          <w:sz w:val="28"/>
          <w:szCs w:val="28"/>
        </w:rPr>
        <w:t xml:space="preserve"> </w:t>
      </w:r>
      <w:r w:rsidR="000B7E78" w:rsidRPr="00092F55">
        <w:rPr>
          <w:b w:val="0"/>
          <w:sz w:val="28"/>
          <w:szCs w:val="28"/>
        </w:rPr>
        <w:t>и начальника управления ФКС и МП</w:t>
      </w:r>
      <w:r w:rsidR="000B7E78">
        <w:rPr>
          <w:b w:val="0"/>
          <w:sz w:val="28"/>
          <w:szCs w:val="28"/>
        </w:rPr>
        <w:t xml:space="preserve"> администрации муниципального района «Чернянский район» Белгородской области</w:t>
      </w:r>
      <w:r w:rsidR="000B7E78" w:rsidRPr="00092F55">
        <w:rPr>
          <w:b w:val="0"/>
          <w:sz w:val="28"/>
          <w:szCs w:val="28"/>
        </w:rPr>
        <w:t>.</w:t>
      </w:r>
    </w:p>
    <w:p w:rsidR="003B4624" w:rsidRDefault="003B4624" w:rsidP="003B4624">
      <w:pPr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3B4624" w:rsidRDefault="003B4624" w:rsidP="003B4624">
      <w:pPr>
        <w:jc w:val="both"/>
        <w:rPr>
          <w:sz w:val="32"/>
          <w:szCs w:val="32"/>
        </w:rPr>
      </w:pPr>
    </w:p>
    <w:p w:rsidR="003B4624" w:rsidRDefault="003B4624" w:rsidP="003B462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3B4624" w:rsidRDefault="003B4624" w:rsidP="00F410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Чернянского района                                                 </w:t>
      </w:r>
      <w:r>
        <w:rPr>
          <w:sz w:val="28"/>
          <w:szCs w:val="28"/>
        </w:rPr>
        <w:tab/>
        <w:t xml:space="preserve">                  </w:t>
      </w:r>
      <w:r w:rsidR="00F410A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М.В. Чуб</w:t>
      </w:r>
    </w:p>
    <w:p w:rsidR="003B4624" w:rsidRDefault="003B4624" w:rsidP="0010206E">
      <w:pPr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890E55" w:rsidRDefault="00890E55" w:rsidP="00033A1A">
      <w:pPr>
        <w:jc w:val="both"/>
        <w:rPr>
          <w:sz w:val="28"/>
          <w:szCs w:val="28"/>
        </w:rPr>
      </w:pPr>
    </w:p>
    <w:p w:rsidR="00E97948" w:rsidRDefault="00E97948" w:rsidP="00033A1A">
      <w:pPr>
        <w:jc w:val="both"/>
        <w:rPr>
          <w:sz w:val="28"/>
          <w:szCs w:val="28"/>
        </w:rPr>
      </w:pPr>
    </w:p>
    <w:p w:rsidR="00890E55" w:rsidRDefault="00890E55" w:rsidP="00033A1A">
      <w:pPr>
        <w:jc w:val="both"/>
        <w:rPr>
          <w:sz w:val="28"/>
          <w:szCs w:val="28"/>
        </w:rPr>
      </w:pPr>
    </w:p>
    <w:p w:rsidR="00890E55" w:rsidRDefault="00890E55" w:rsidP="00033A1A">
      <w:pPr>
        <w:jc w:val="both"/>
        <w:rPr>
          <w:sz w:val="28"/>
          <w:szCs w:val="28"/>
        </w:rPr>
      </w:pPr>
    </w:p>
    <w:p w:rsidR="00890E55" w:rsidRDefault="00890E55" w:rsidP="00033A1A">
      <w:pPr>
        <w:jc w:val="both"/>
        <w:rPr>
          <w:sz w:val="28"/>
          <w:szCs w:val="28"/>
        </w:rPr>
      </w:pPr>
    </w:p>
    <w:p w:rsidR="00890E55" w:rsidRDefault="00890E55" w:rsidP="00033A1A">
      <w:pPr>
        <w:jc w:val="both"/>
        <w:rPr>
          <w:sz w:val="28"/>
          <w:szCs w:val="28"/>
        </w:rPr>
      </w:pPr>
    </w:p>
    <w:p w:rsidR="00890E55" w:rsidRDefault="00890E55" w:rsidP="00033A1A">
      <w:pPr>
        <w:jc w:val="both"/>
        <w:rPr>
          <w:sz w:val="28"/>
          <w:szCs w:val="28"/>
        </w:rPr>
      </w:pPr>
    </w:p>
    <w:sectPr w:rsidR="00890E55" w:rsidSect="00B54137">
      <w:headerReference w:type="default" r:id="rId10"/>
      <w:headerReference w:type="first" r:id="rId11"/>
      <w:pgSz w:w="12240" w:h="15840"/>
      <w:pgMar w:top="1134" w:right="850" w:bottom="1134" w:left="1701" w:header="454" w:footer="34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EB" w:rsidRDefault="00E552EB">
      <w:r>
        <w:separator/>
      </w:r>
    </w:p>
  </w:endnote>
  <w:endnote w:type="continuationSeparator" w:id="0">
    <w:p w:rsidR="00E552EB" w:rsidRDefault="00E5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EB" w:rsidRDefault="00E552EB">
      <w:r>
        <w:separator/>
      </w:r>
    </w:p>
  </w:footnote>
  <w:footnote w:type="continuationSeparator" w:id="0">
    <w:p w:rsidR="00E552EB" w:rsidRDefault="00E55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0F" w:rsidRPr="00930D6C" w:rsidRDefault="00824048">
    <w:pPr>
      <w:pStyle w:val="a5"/>
      <w:jc w:val="center"/>
      <w:rPr>
        <w:b w:val="0"/>
        <w:sz w:val="28"/>
        <w:szCs w:val="28"/>
      </w:rPr>
    </w:pPr>
    <w:r w:rsidRPr="00930D6C">
      <w:rPr>
        <w:b w:val="0"/>
        <w:sz w:val="28"/>
        <w:szCs w:val="28"/>
      </w:rPr>
      <w:fldChar w:fldCharType="begin"/>
    </w:r>
    <w:r w:rsidRPr="00930D6C">
      <w:rPr>
        <w:b w:val="0"/>
        <w:sz w:val="28"/>
        <w:szCs w:val="28"/>
      </w:rPr>
      <w:instrText>PAGE   \* MERGEFORMAT</w:instrText>
    </w:r>
    <w:r w:rsidRPr="00930D6C">
      <w:rPr>
        <w:b w:val="0"/>
        <w:sz w:val="28"/>
        <w:szCs w:val="28"/>
      </w:rPr>
      <w:fldChar w:fldCharType="separate"/>
    </w:r>
    <w:r w:rsidR="003C3402">
      <w:rPr>
        <w:b w:val="0"/>
        <w:noProof/>
        <w:sz w:val="28"/>
        <w:szCs w:val="28"/>
      </w:rPr>
      <w:t>3</w:t>
    </w:r>
    <w:r w:rsidRPr="00930D6C">
      <w:rPr>
        <w:b w:val="0"/>
        <w:noProof/>
        <w:sz w:val="28"/>
        <w:szCs w:val="28"/>
      </w:rPr>
      <w:fldChar w:fldCharType="end"/>
    </w:r>
  </w:p>
  <w:p w:rsidR="0028010F" w:rsidRDefault="002801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0F" w:rsidRDefault="0028010F">
    <w:pPr>
      <w:pStyle w:val="a5"/>
      <w:jc w:val="center"/>
    </w:pPr>
  </w:p>
  <w:p w:rsidR="0028010F" w:rsidRDefault="002801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21"/>
    <w:rsid w:val="00002B22"/>
    <w:rsid w:val="00017F89"/>
    <w:rsid w:val="000230F2"/>
    <w:rsid w:val="00033A1A"/>
    <w:rsid w:val="00041423"/>
    <w:rsid w:val="00042EF4"/>
    <w:rsid w:val="00045C28"/>
    <w:rsid w:val="00052E45"/>
    <w:rsid w:val="00056998"/>
    <w:rsid w:val="00067D45"/>
    <w:rsid w:val="000728F4"/>
    <w:rsid w:val="00074D52"/>
    <w:rsid w:val="00080F84"/>
    <w:rsid w:val="00092F55"/>
    <w:rsid w:val="00093F75"/>
    <w:rsid w:val="000978FD"/>
    <w:rsid w:val="000B0B5F"/>
    <w:rsid w:val="000B1627"/>
    <w:rsid w:val="000B2E6A"/>
    <w:rsid w:val="000B521B"/>
    <w:rsid w:val="000B7E78"/>
    <w:rsid w:val="000D33DC"/>
    <w:rsid w:val="000E2920"/>
    <w:rsid w:val="000E4BAE"/>
    <w:rsid w:val="00100052"/>
    <w:rsid w:val="0010206E"/>
    <w:rsid w:val="00137356"/>
    <w:rsid w:val="00141EEC"/>
    <w:rsid w:val="001605C8"/>
    <w:rsid w:val="001679E8"/>
    <w:rsid w:val="00174A70"/>
    <w:rsid w:val="00176E82"/>
    <w:rsid w:val="00177057"/>
    <w:rsid w:val="00181BB7"/>
    <w:rsid w:val="00186D73"/>
    <w:rsid w:val="001B0443"/>
    <w:rsid w:val="001B5D39"/>
    <w:rsid w:val="001D7997"/>
    <w:rsid w:val="00202408"/>
    <w:rsid w:val="00203D43"/>
    <w:rsid w:val="00205ECC"/>
    <w:rsid w:val="00207408"/>
    <w:rsid w:val="00214245"/>
    <w:rsid w:val="00221794"/>
    <w:rsid w:val="00222500"/>
    <w:rsid w:val="00240623"/>
    <w:rsid w:val="00243065"/>
    <w:rsid w:val="00263811"/>
    <w:rsid w:val="002659CB"/>
    <w:rsid w:val="002769DF"/>
    <w:rsid w:val="0028010F"/>
    <w:rsid w:val="00286753"/>
    <w:rsid w:val="002906BA"/>
    <w:rsid w:val="00296FAC"/>
    <w:rsid w:val="00297F80"/>
    <w:rsid w:val="002A4EF2"/>
    <w:rsid w:val="002A720D"/>
    <w:rsid w:val="002B5FBC"/>
    <w:rsid w:val="002C1468"/>
    <w:rsid w:val="002C4CDF"/>
    <w:rsid w:val="002D1AA1"/>
    <w:rsid w:val="002F345C"/>
    <w:rsid w:val="002F435B"/>
    <w:rsid w:val="0030279F"/>
    <w:rsid w:val="00306A0C"/>
    <w:rsid w:val="003136CD"/>
    <w:rsid w:val="0031483D"/>
    <w:rsid w:val="00317346"/>
    <w:rsid w:val="00320D03"/>
    <w:rsid w:val="003256FF"/>
    <w:rsid w:val="003301B8"/>
    <w:rsid w:val="00331722"/>
    <w:rsid w:val="00332BBF"/>
    <w:rsid w:val="00332E04"/>
    <w:rsid w:val="0035558B"/>
    <w:rsid w:val="00364659"/>
    <w:rsid w:val="00392415"/>
    <w:rsid w:val="0039311D"/>
    <w:rsid w:val="00396751"/>
    <w:rsid w:val="003B125A"/>
    <w:rsid w:val="003B1A59"/>
    <w:rsid w:val="003B3661"/>
    <w:rsid w:val="003B4624"/>
    <w:rsid w:val="003C2E16"/>
    <w:rsid w:val="003C3402"/>
    <w:rsid w:val="003D02EC"/>
    <w:rsid w:val="003D6CB8"/>
    <w:rsid w:val="003E76E9"/>
    <w:rsid w:val="003F6D8C"/>
    <w:rsid w:val="00400320"/>
    <w:rsid w:val="00406DDD"/>
    <w:rsid w:val="00410B71"/>
    <w:rsid w:val="00417C6B"/>
    <w:rsid w:val="00427869"/>
    <w:rsid w:val="00433011"/>
    <w:rsid w:val="004342DE"/>
    <w:rsid w:val="00461023"/>
    <w:rsid w:val="0046611A"/>
    <w:rsid w:val="00466EC3"/>
    <w:rsid w:val="004752C1"/>
    <w:rsid w:val="0048092D"/>
    <w:rsid w:val="004821D8"/>
    <w:rsid w:val="004907A6"/>
    <w:rsid w:val="004951B1"/>
    <w:rsid w:val="004965C3"/>
    <w:rsid w:val="004973AC"/>
    <w:rsid w:val="004B273C"/>
    <w:rsid w:val="004D654B"/>
    <w:rsid w:val="004E1431"/>
    <w:rsid w:val="004E43B3"/>
    <w:rsid w:val="004F687C"/>
    <w:rsid w:val="005019EA"/>
    <w:rsid w:val="00503E82"/>
    <w:rsid w:val="00516523"/>
    <w:rsid w:val="00533E45"/>
    <w:rsid w:val="00535210"/>
    <w:rsid w:val="00555F4F"/>
    <w:rsid w:val="00577046"/>
    <w:rsid w:val="00595AC4"/>
    <w:rsid w:val="00596788"/>
    <w:rsid w:val="0059711E"/>
    <w:rsid w:val="005C51AD"/>
    <w:rsid w:val="005E27C0"/>
    <w:rsid w:val="005F29BC"/>
    <w:rsid w:val="00601A6E"/>
    <w:rsid w:val="00615672"/>
    <w:rsid w:val="00622E36"/>
    <w:rsid w:val="006317AC"/>
    <w:rsid w:val="00633022"/>
    <w:rsid w:val="00635FCE"/>
    <w:rsid w:val="00640196"/>
    <w:rsid w:val="006558D6"/>
    <w:rsid w:val="00683DA0"/>
    <w:rsid w:val="00687694"/>
    <w:rsid w:val="006878A9"/>
    <w:rsid w:val="00687A33"/>
    <w:rsid w:val="006B3D93"/>
    <w:rsid w:val="006C0BF1"/>
    <w:rsid w:val="006C5788"/>
    <w:rsid w:val="006C680A"/>
    <w:rsid w:val="006D121D"/>
    <w:rsid w:val="006E2940"/>
    <w:rsid w:val="006F0331"/>
    <w:rsid w:val="006F137D"/>
    <w:rsid w:val="006F516B"/>
    <w:rsid w:val="006F7C9C"/>
    <w:rsid w:val="00703EFA"/>
    <w:rsid w:val="007040C7"/>
    <w:rsid w:val="00715831"/>
    <w:rsid w:val="007204C0"/>
    <w:rsid w:val="00735D94"/>
    <w:rsid w:val="00737F21"/>
    <w:rsid w:val="00764866"/>
    <w:rsid w:val="007808E3"/>
    <w:rsid w:val="00790F3C"/>
    <w:rsid w:val="007973A2"/>
    <w:rsid w:val="00797FD6"/>
    <w:rsid w:val="007A4677"/>
    <w:rsid w:val="007B0C60"/>
    <w:rsid w:val="007B32FE"/>
    <w:rsid w:val="007C49B3"/>
    <w:rsid w:val="007C4CEE"/>
    <w:rsid w:val="007C53CD"/>
    <w:rsid w:val="007D6897"/>
    <w:rsid w:val="007E4740"/>
    <w:rsid w:val="00801800"/>
    <w:rsid w:val="008062B6"/>
    <w:rsid w:val="00811C99"/>
    <w:rsid w:val="00824048"/>
    <w:rsid w:val="00874BCE"/>
    <w:rsid w:val="00884B38"/>
    <w:rsid w:val="00887EFD"/>
    <w:rsid w:val="00890E55"/>
    <w:rsid w:val="008A7065"/>
    <w:rsid w:val="008B5786"/>
    <w:rsid w:val="008C1CE8"/>
    <w:rsid w:val="008C2909"/>
    <w:rsid w:val="008C5302"/>
    <w:rsid w:val="008D1376"/>
    <w:rsid w:val="008D40E3"/>
    <w:rsid w:val="008D7973"/>
    <w:rsid w:val="008D7E3B"/>
    <w:rsid w:val="008E6436"/>
    <w:rsid w:val="008F19AD"/>
    <w:rsid w:val="008F21A2"/>
    <w:rsid w:val="008F6A74"/>
    <w:rsid w:val="008F78FF"/>
    <w:rsid w:val="009128B7"/>
    <w:rsid w:val="00920140"/>
    <w:rsid w:val="00930D6C"/>
    <w:rsid w:val="00932FDE"/>
    <w:rsid w:val="009377AB"/>
    <w:rsid w:val="00941621"/>
    <w:rsid w:val="0094611C"/>
    <w:rsid w:val="009500F0"/>
    <w:rsid w:val="009556E1"/>
    <w:rsid w:val="00965F88"/>
    <w:rsid w:val="0097702C"/>
    <w:rsid w:val="009807C1"/>
    <w:rsid w:val="00981DA3"/>
    <w:rsid w:val="009874F1"/>
    <w:rsid w:val="009A106A"/>
    <w:rsid w:val="009B322B"/>
    <w:rsid w:val="009B52B1"/>
    <w:rsid w:val="009C7BE8"/>
    <w:rsid w:val="009D52C8"/>
    <w:rsid w:val="009F3CC1"/>
    <w:rsid w:val="009F7716"/>
    <w:rsid w:val="00A01681"/>
    <w:rsid w:val="00A12CCC"/>
    <w:rsid w:val="00A15600"/>
    <w:rsid w:val="00A17D09"/>
    <w:rsid w:val="00A32CE1"/>
    <w:rsid w:val="00A42301"/>
    <w:rsid w:val="00A45BFC"/>
    <w:rsid w:val="00A529B6"/>
    <w:rsid w:val="00A622E6"/>
    <w:rsid w:val="00A66131"/>
    <w:rsid w:val="00A73BD5"/>
    <w:rsid w:val="00A73FE2"/>
    <w:rsid w:val="00A82D98"/>
    <w:rsid w:val="00A8386D"/>
    <w:rsid w:val="00AA41A0"/>
    <w:rsid w:val="00AC137E"/>
    <w:rsid w:val="00AC1B0C"/>
    <w:rsid w:val="00AD301D"/>
    <w:rsid w:val="00AD357A"/>
    <w:rsid w:val="00AE0FCF"/>
    <w:rsid w:val="00AE1205"/>
    <w:rsid w:val="00AE64B0"/>
    <w:rsid w:val="00AF34D0"/>
    <w:rsid w:val="00AF797D"/>
    <w:rsid w:val="00AF7EEB"/>
    <w:rsid w:val="00B047C1"/>
    <w:rsid w:val="00B253D2"/>
    <w:rsid w:val="00B40183"/>
    <w:rsid w:val="00B42863"/>
    <w:rsid w:val="00B43913"/>
    <w:rsid w:val="00B44FFA"/>
    <w:rsid w:val="00B50903"/>
    <w:rsid w:val="00B52D14"/>
    <w:rsid w:val="00B54137"/>
    <w:rsid w:val="00B61919"/>
    <w:rsid w:val="00B818BA"/>
    <w:rsid w:val="00BB4BDD"/>
    <w:rsid w:val="00BB5D5A"/>
    <w:rsid w:val="00BD4DF4"/>
    <w:rsid w:val="00BE07FD"/>
    <w:rsid w:val="00BE3676"/>
    <w:rsid w:val="00C15673"/>
    <w:rsid w:val="00C31427"/>
    <w:rsid w:val="00C4674F"/>
    <w:rsid w:val="00C506DD"/>
    <w:rsid w:val="00C50F86"/>
    <w:rsid w:val="00C51371"/>
    <w:rsid w:val="00C608AB"/>
    <w:rsid w:val="00C62471"/>
    <w:rsid w:val="00C66227"/>
    <w:rsid w:val="00C94F8C"/>
    <w:rsid w:val="00C96BD9"/>
    <w:rsid w:val="00CD04CF"/>
    <w:rsid w:val="00CF35B6"/>
    <w:rsid w:val="00D01D47"/>
    <w:rsid w:val="00D05566"/>
    <w:rsid w:val="00D0621E"/>
    <w:rsid w:val="00D068B8"/>
    <w:rsid w:val="00D11277"/>
    <w:rsid w:val="00D13456"/>
    <w:rsid w:val="00D41741"/>
    <w:rsid w:val="00D444D6"/>
    <w:rsid w:val="00D5154F"/>
    <w:rsid w:val="00D613FF"/>
    <w:rsid w:val="00D9226E"/>
    <w:rsid w:val="00D955FE"/>
    <w:rsid w:val="00D96410"/>
    <w:rsid w:val="00DA52BC"/>
    <w:rsid w:val="00DB252E"/>
    <w:rsid w:val="00DC0604"/>
    <w:rsid w:val="00DC43AE"/>
    <w:rsid w:val="00DD4931"/>
    <w:rsid w:val="00DE03E0"/>
    <w:rsid w:val="00DF1CDB"/>
    <w:rsid w:val="00E03277"/>
    <w:rsid w:val="00E04717"/>
    <w:rsid w:val="00E06657"/>
    <w:rsid w:val="00E1433A"/>
    <w:rsid w:val="00E2048D"/>
    <w:rsid w:val="00E319CB"/>
    <w:rsid w:val="00E407BB"/>
    <w:rsid w:val="00E41AB7"/>
    <w:rsid w:val="00E4580C"/>
    <w:rsid w:val="00E52C3B"/>
    <w:rsid w:val="00E552EB"/>
    <w:rsid w:val="00E80EDE"/>
    <w:rsid w:val="00E95E0C"/>
    <w:rsid w:val="00E97948"/>
    <w:rsid w:val="00EA0A50"/>
    <w:rsid w:val="00EC2D25"/>
    <w:rsid w:val="00EC6BB0"/>
    <w:rsid w:val="00ED1417"/>
    <w:rsid w:val="00EE354A"/>
    <w:rsid w:val="00EE3D01"/>
    <w:rsid w:val="00F020DF"/>
    <w:rsid w:val="00F07DF6"/>
    <w:rsid w:val="00F22C3A"/>
    <w:rsid w:val="00F25FA1"/>
    <w:rsid w:val="00F27ECA"/>
    <w:rsid w:val="00F33264"/>
    <w:rsid w:val="00F410A6"/>
    <w:rsid w:val="00F466B1"/>
    <w:rsid w:val="00F559EA"/>
    <w:rsid w:val="00F56CF4"/>
    <w:rsid w:val="00F60730"/>
    <w:rsid w:val="00F673D2"/>
    <w:rsid w:val="00F76242"/>
    <w:rsid w:val="00F764A5"/>
    <w:rsid w:val="00F77E3C"/>
    <w:rsid w:val="00F810FD"/>
    <w:rsid w:val="00F87A77"/>
    <w:rsid w:val="00F97E99"/>
    <w:rsid w:val="00FA5A4A"/>
    <w:rsid w:val="00FB2604"/>
    <w:rsid w:val="00FB319B"/>
    <w:rsid w:val="00FC151A"/>
    <w:rsid w:val="00FC5CB6"/>
    <w:rsid w:val="00FC673C"/>
    <w:rsid w:val="00FD001A"/>
    <w:rsid w:val="00FD2C7F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31"/>
    <w:rPr>
      <w:rFonts w:ascii="Times New Roman" w:eastAsia="Times New Roman" w:hAnsi="Times New Roman"/>
      <w:b/>
      <w:i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1431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4E1431"/>
    <w:pPr>
      <w:keepNext/>
      <w:ind w:left="7080"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1431"/>
    <w:rPr>
      <w:rFonts w:ascii="Times New Roman" w:hAnsi="Times New Roman" w:cs="Times New Roman"/>
      <w:b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4E1431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E1431"/>
    <w:pPr>
      <w:jc w:val="both"/>
    </w:pPr>
    <w:rPr>
      <w:b w:val="0"/>
      <w:bCs/>
    </w:rPr>
  </w:style>
  <w:style w:type="character" w:customStyle="1" w:styleId="a4">
    <w:name w:val="Основной текст Знак"/>
    <w:link w:val="a3"/>
    <w:uiPriority w:val="99"/>
    <w:locked/>
    <w:rsid w:val="004E1431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E1431"/>
    <w:rPr>
      <w:b w:val="0"/>
      <w:bCs/>
      <w:sz w:val="18"/>
    </w:rPr>
  </w:style>
  <w:style w:type="character" w:customStyle="1" w:styleId="22">
    <w:name w:val="Основной текст 2 Знак"/>
    <w:link w:val="21"/>
    <w:uiPriority w:val="99"/>
    <w:locked/>
    <w:rsid w:val="004E1431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4E14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4E1431"/>
    <w:rPr>
      <w:rFonts w:ascii="Times New Roman" w:hAnsi="Times New Roman" w:cs="Times New Roman"/>
      <w:b/>
      <w:i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E14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E1431"/>
    <w:rPr>
      <w:rFonts w:ascii="Times New Roman" w:hAnsi="Times New Roman" w:cs="Times New Roman"/>
      <w:b/>
      <w:iCs/>
      <w:sz w:val="24"/>
      <w:szCs w:val="24"/>
      <w:lang w:eastAsia="ru-RU"/>
    </w:rPr>
  </w:style>
  <w:style w:type="character" w:styleId="a7">
    <w:name w:val="page number"/>
    <w:uiPriority w:val="99"/>
    <w:rsid w:val="004E143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E1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1431"/>
    <w:rPr>
      <w:rFonts w:ascii="Tahoma" w:hAnsi="Tahoma" w:cs="Tahoma"/>
      <w:b/>
      <w:iCs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6401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40196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635FCE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E319CB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Bodytext">
    <w:name w:val="Body text_"/>
    <w:link w:val="11"/>
    <w:uiPriority w:val="99"/>
    <w:locked/>
    <w:rsid w:val="00E319CB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E319CB"/>
    <w:rPr>
      <w:rFonts w:ascii="Garamond" w:hAnsi="Garamond" w:cs="Garamond"/>
      <w:spacing w:val="12"/>
      <w:sz w:val="19"/>
      <w:szCs w:val="19"/>
      <w:shd w:val="clear" w:color="auto" w:fill="FFFFFF"/>
    </w:rPr>
  </w:style>
  <w:style w:type="character" w:customStyle="1" w:styleId="Bodytext4">
    <w:name w:val="Body text (4)_"/>
    <w:link w:val="Bodytext40"/>
    <w:uiPriority w:val="99"/>
    <w:locked/>
    <w:rsid w:val="00E319CB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2Spacing3pt">
    <w:name w:val="Body text (2) + Spacing 3 pt"/>
    <w:uiPriority w:val="99"/>
    <w:rsid w:val="00E319CB"/>
    <w:rPr>
      <w:rFonts w:ascii="Times New Roman" w:hAnsi="Times New Roman" w:cs="Times New Roman"/>
      <w:spacing w:val="72"/>
      <w:sz w:val="25"/>
      <w:szCs w:val="25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E319CB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319CB"/>
    <w:pPr>
      <w:shd w:val="clear" w:color="auto" w:fill="FFFFFF"/>
      <w:spacing w:line="240" w:lineRule="atLeast"/>
      <w:ind w:hanging="380"/>
      <w:jc w:val="right"/>
    </w:pPr>
    <w:rPr>
      <w:b w:val="0"/>
      <w:iCs w:val="0"/>
      <w:spacing w:val="5"/>
      <w:sz w:val="25"/>
      <w:szCs w:val="25"/>
      <w:lang w:eastAsia="en-US"/>
    </w:rPr>
  </w:style>
  <w:style w:type="paragraph" w:customStyle="1" w:styleId="11">
    <w:name w:val="Основной текст1"/>
    <w:basedOn w:val="a"/>
    <w:link w:val="Bodytext"/>
    <w:uiPriority w:val="99"/>
    <w:rsid w:val="00E319CB"/>
    <w:pPr>
      <w:shd w:val="clear" w:color="auto" w:fill="FFFFFF"/>
      <w:spacing w:line="240" w:lineRule="atLeast"/>
      <w:ind w:hanging="580"/>
    </w:pPr>
    <w:rPr>
      <w:b w:val="0"/>
      <w:iCs w:val="0"/>
      <w:spacing w:val="3"/>
      <w:sz w:val="25"/>
      <w:szCs w:val="25"/>
      <w:lang w:eastAsia="en-US"/>
    </w:rPr>
  </w:style>
  <w:style w:type="paragraph" w:customStyle="1" w:styleId="Bodytext50">
    <w:name w:val="Body text (5)"/>
    <w:basedOn w:val="a"/>
    <w:link w:val="Bodytext5"/>
    <w:uiPriority w:val="99"/>
    <w:rsid w:val="00E319CB"/>
    <w:pPr>
      <w:shd w:val="clear" w:color="auto" w:fill="FFFFFF"/>
      <w:spacing w:line="254" w:lineRule="exact"/>
    </w:pPr>
    <w:rPr>
      <w:rFonts w:ascii="Garamond" w:eastAsia="Calibri" w:hAnsi="Garamond" w:cs="Garamond"/>
      <w:b w:val="0"/>
      <w:iCs w:val="0"/>
      <w:spacing w:val="12"/>
      <w:sz w:val="19"/>
      <w:szCs w:val="19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E319CB"/>
    <w:pPr>
      <w:shd w:val="clear" w:color="auto" w:fill="FFFFFF"/>
      <w:spacing w:line="240" w:lineRule="atLeast"/>
    </w:pPr>
    <w:rPr>
      <w:b w:val="0"/>
      <w:iCs w:val="0"/>
      <w:spacing w:val="6"/>
      <w:sz w:val="19"/>
      <w:szCs w:val="19"/>
      <w:lang w:eastAsia="en-US"/>
    </w:rPr>
  </w:style>
  <w:style w:type="paragraph" w:customStyle="1" w:styleId="Bodytext30">
    <w:name w:val="Body text (3)"/>
    <w:basedOn w:val="a"/>
    <w:link w:val="Bodytext3"/>
    <w:uiPriority w:val="99"/>
    <w:rsid w:val="00E319CB"/>
    <w:pPr>
      <w:shd w:val="clear" w:color="auto" w:fill="FFFFFF"/>
      <w:spacing w:line="240" w:lineRule="atLeast"/>
    </w:pPr>
    <w:rPr>
      <w:b w:val="0"/>
      <w:iCs w:val="0"/>
      <w:sz w:val="12"/>
      <w:szCs w:val="12"/>
      <w:lang w:eastAsia="en-US"/>
    </w:rPr>
  </w:style>
  <w:style w:type="paragraph" w:styleId="ad">
    <w:name w:val="No Spacing"/>
    <w:uiPriority w:val="99"/>
    <w:qFormat/>
    <w:rsid w:val="00535210"/>
    <w:rPr>
      <w:rFonts w:eastAsia="Times New Roman"/>
      <w:sz w:val="22"/>
      <w:szCs w:val="22"/>
    </w:rPr>
  </w:style>
  <w:style w:type="character" w:styleId="ae">
    <w:name w:val="Hyperlink"/>
    <w:uiPriority w:val="99"/>
    <w:rsid w:val="00C3142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31"/>
    <w:rPr>
      <w:rFonts w:ascii="Times New Roman" w:eastAsia="Times New Roman" w:hAnsi="Times New Roman"/>
      <w:b/>
      <w:i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1431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4E1431"/>
    <w:pPr>
      <w:keepNext/>
      <w:ind w:left="7080"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1431"/>
    <w:rPr>
      <w:rFonts w:ascii="Times New Roman" w:hAnsi="Times New Roman" w:cs="Times New Roman"/>
      <w:b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4E1431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E1431"/>
    <w:pPr>
      <w:jc w:val="both"/>
    </w:pPr>
    <w:rPr>
      <w:b w:val="0"/>
      <w:bCs/>
    </w:rPr>
  </w:style>
  <w:style w:type="character" w:customStyle="1" w:styleId="a4">
    <w:name w:val="Основной текст Знак"/>
    <w:link w:val="a3"/>
    <w:uiPriority w:val="99"/>
    <w:locked/>
    <w:rsid w:val="004E1431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E1431"/>
    <w:rPr>
      <w:b w:val="0"/>
      <w:bCs/>
      <w:sz w:val="18"/>
    </w:rPr>
  </w:style>
  <w:style w:type="character" w:customStyle="1" w:styleId="22">
    <w:name w:val="Основной текст 2 Знак"/>
    <w:link w:val="21"/>
    <w:uiPriority w:val="99"/>
    <w:locked/>
    <w:rsid w:val="004E1431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4E14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4E1431"/>
    <w:rPr>
      <w:rFonts w:ascii="Times New Roman" w:hAnsi="Times New Roman" w:cs="Times New Roman"/>
      <w:b/>
      <w:i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E14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E1431"/>
    <w:rPr>
      <w:rFonts w:ascii="Times New Roman" w:hAnsi="Times New Roman" w:cs="Times New Roman"/>
      <w:b/>
      <w:iCs/>
      <w:sz w:val="24"/>
      <w:szCs w:val="24"/>
      <w:lang w:eastAsia="ru-RU"/>
    </w:rPr>
  </w:style>
  <w:style w:type="character" w:styleId="a7">
    <w:name w:val="page number"/>
    <w:uiPriority w:val="99"/>
    <w:rsid w:val="004E143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E1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1431"/>
    <w:rPr>
      <w:rFonts w:ascii="Tahoma" w:hAnsi="Tahoma" w:cs="Tahoma"/>
      <w:b/>
      <w:iCs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6401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40196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635FCE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E319CB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Bodytext">
    <w:name w:val="Body text_"/>
    <w:link w:val="11"/>
    <w:uiPriority w:val="99"/>
    <w:locked/>
    <w:rsid w:val="00E319CB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E319CB"/>
    <w:rPr>
      <w:rFonts w:ascii="Garamond" w:hAnsi="Garamond" w:cs="Garamond"/>
      <w:spacing w:val="12"/>
      <w:sz w:val="19"/>
      <w:szCs w:val="19"/>
      <w:shd w:val="clear" w:color="auto" w:fill="FFFFFF"/>
    </w:rPr>
  </w:style>
  <w:style w:type="character" w:customStyle="1" w:styleId="Bodytext4">
    <w:name w:val="Body text (4)_"/>
    <w:link w:val="Bodytext40"/>
    <w:uiPriority w:val="99"/>
    <w:locked/>
    <w:rsid w:val="00E319CB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2Spacing3pt">
    <w:name w:val="Body text (2) + Spacing 3 pt"/>
    <w:uiPriority w:val="99"/>
    <w:rsid w:val="00E319CB"/>
    <w:rPr>
      <w:rFonts w:ascii="Times New Roman" w:hAnsi="Times New Roman" w:cs="Times New Roman"/>
      <w:spacing w:val="72"/>
      <w:sz w:val="25"/>
      <w:szCs w:val="25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E319CB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319CB"/>
    <w:pPr>
      <w:shd w:val="clear" w:color="auto" w:fill="FFFFFF"/>
      <w:spacing w:line="240" w:lineRule="atLeast"/>
      <w:ind w:hanging="380"/>
      <w:jc w:val="right"/>
    </w:pPr>
    <w:rPr>
      <w:b w:val="0"/>
      <w:iCs w:val="0"/>
      <w:spacing w:val="5"/>
      <w:sz w:val="25"/>
      <w:szCs w:val="25"/>
      <w:lang w:eastAsia="en-US"/>
    </w:rPr>
  </w:style>
  <w:style w:type="paragraph" w:customStyle="1" w:styleId="11">
    <w:name w:val="Основной текст1"/>
    <w:basedOn w:val="a"/>
    <w:link w:val="Bodytext"/>
    <w:uiPriority w:val="99"/>
    <w:rsid w:val="00E319CB"/>
    <w:pPr>
      <w:shd w:val="clear" w:color="auto" w:fill="FFFFFF"/>
      <w:spacing w:line="240" w:lineRule="atLeast"/>
      <w:ind w:hanging="580"/>
    </w:pPr>
    <w:rPr>
      <w:b w:val="0"/>
      <w:iCs w:val="0"/>
      <w:spacing w:val="3"/>
      <w:sz w:val="25"/>
      <w:szCs w:val="25"/>
      <w:lang w:eastAsia="en-US"/>
    </w:rPr>
  </w:style>
  <w:style w:type="paragraph" w:customStyle="1" w:styleId="Bodytext50">
    <w:name w:val="Body text (5)"/>
    <w:basedOn w:val="a"/>
    <w:link w:val="Bodytext5"/>
    <w:uiPriority w:val="99"/>
    <w:rsid w:val="00E319CB"/>
    <w:pPr>
      <w:shd w:val="clear" w:color="auto" w:fill="FFFFFF"/>
      <w:spacing w:line="254" w:lineRule="exact"/>
    </w:pPr>
    <w:rPr>
      <w:rFonts w:ascii="Garamond" w:eastAsia="Calibri" w:hAnsi="Garamond" w:cs="Garamond"/>
      <w:b w:val="0"/>
      <w:iCs w:val="0"/>
      <w:spacing w:val="12"/>
      <w:sz w:val="19"/>
      <w:szCs w:val="19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E319CB"/>
    <w:pPr>
      <w:shd w:val="clear" w:color="auto" w:fill="FFFFFF"/>
      <w:spacing w:line="240" w:lineRule="atLeast"/>
    </w:pPr>
    <w:rPr>
      <w:b w:val="0"/>
      <w:iCs w:val="0"/>
      <w:spacing w:val="6"/>
      <w:sz w:val="19"/>
      <w:szCs w:val="19"/>
      <w:lang w:eastAsia="en-US"/>
    </w:rPr>
  </w:style>
  <w:style w:type="paragraph" w:customStyle="1" w:styleId="Bodytext30">
    <w:name w:val="Body text (3)"/>
    <w:basedOn w:val="a"/>
    <w:link w:val="Bodytext3"/>
    <w:uiPriority w:val="99"/>
    <w:rsid w:val="00E319CB"/>
    <w:pPr>
      <w:shd w:val="clear" w:color="auto" w:fill="FFFFFF"/>
      <w:spacing w:line="240" w:lineRule="atLeast"/>
    </w:pPr>
    <w:rPr>
      <w:b w:val="0"/>
      <w:iCs w:val="0"/>
      <w:sz w:val="12"/>
      <w:szCs w:val="12"/>
      <w:lang w:eastAsia="en-US"/>
    </w:rPr>
  </w:style>
  <w:style w:type="paragraph" w:styleId="ad">
    <w:name w:val="No Spacing"/>
    <w:uiPriority w:val="99"/>
    <w:qFormat/>
    <w:rsid w:val="00535210"/>
    <w:rPr>
      <w:rFonts w:eastAsia="Times New Roman"/>
      <w:sz w:val="22"/>
      <w:szCs w:val="22"/>
    </w:rPr>
  </w:style>
  <w:style w:type="character" w:styleId="ae">
    <w:name w:val="Hyperlink"/>
    <w:uiPriority w:val="99"/>
    <w:rsid w:val="00C3142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ZETA-PRIOSKOLYE.RU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2019-12-23T10:52:00Z</cp:lastPrinted>
  <dcterms:created xsi:type="dcterms:W3CDTF">2019-12-09T09:36:00Z</dcterms:created>
  <dcterms:modified xsi:type="dcterms:W3CDTF">2019-12-23T10:52:00Z</dcterms:modified>
</cp:coreProperties>
</file>