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D1" w:rsidRPr="00085ED1" w:rsidRDefault="0078282A" w:rsidP="00085ED1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-72390</wp:posOffset>
            </wp:positionV>
            <wp:extent cx="501650" cy="64770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D1" w:rsidRPr="00085ED1">
        <w:rPr>
          <w:szCs w:val="28"/>
        </w:rPr>
        <w:t>РОССИЙСКАЯ ФЕДЕРАЦИЯ</w:t>
      </w:r>
    </w:p>
    <w:p w:rsidR="00085ED1" w:rsidRPr="00085ED1" w:rsidRDefault="00085ED1" w:rsidP="00A50B9A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085ED1" w:rsidRPr="00085ED1" w:rsidRDefault="00085ED1" w:rsidP="00085ED1">
      <w:pPr>
        <w:pStyle w:val="2"/>
        <w:spacing w:line="360" w:lineRule="auto"/>
        <w:ind w:firstLine="0"/>
        <w:jc w:val="center"/>
        <w:rPr>
          <w:b w:val="0"/>
        </w:rPr>
      </w:pPr>
      <w:r w:rsidRPr="00085ED1">
        <w:rPr>
          <w:b w:val="0"/>
        </w:rPr>
        <w:t>МУНИЦИПАЛЬНЫЙ РАЙОН «ЧЕРНЯНСКИЙ РАЙОН»</w:t>
      </w:r>
    </w:p>
    <w:p w:rsidR="00085ED1" w:rsidRPr="00085ED1" w:rsidRDefault="00085ED1" w:rsidP="00085E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8282A" w:rsidRPr="0078282A" w:rsidRDefault="0078282A" w:rsidP="0078282A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828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Двадцать третья                               </w:t>
      </w:r>
      <w:r w:rsidRPr="0078282A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085ED1" w:rsidRPr="00085ED1" w:rsidRDefault="00085ED1" w:rsidP="00085ED1">
      <w:pPr>
        <w:pStyle w:val="2"/>
        <w:ind w:firstLine="0"/>
        <w:jc w:val="center"/>
      </w:pPr>
      <w:r w:rsidRPr="00085ED1">
        <w:t xml:space="preserve">         Р Е Ш Е Н И Е</w:t>
      </w:r>
    </w:p>
    <w:p w:rsidR="00085ED1" w:rsidRPr="00085ED1" w:rsidRDefault="0078282A" w:rsidP="00085ED1">
      <w:pPr>
        <w:tabs>
          <w:tab w:val="left" w:pos="9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7082">
        <w:rPr>
          <w:rFonts w:ascii="Times New Roman" w:hAnsi="Times New Roman" w:cs="Times New Roman"/>
          <w:sz w:val="28"/>
          <w:szCs w:val="28"/>
        </w:rPr>
        <w:t>11 ноября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5ED1" w:rsidRPr="00085ED1">
        <w:rPr>
          <w:rFonts w:ascii="Times New Roman" w:hAnsi="Times New Roman" w:cs="Times New Roman"/>
          <w:sz w:val="28"/>
          <w:szCs w:val="28"/>
        </w:rPr>
        <w:t>201</w:t>
      </w:r>
      <w:r w:rsidR="00085E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085ED1" w:rsidRPr="00085ED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5E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70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5ED1" w:rsidRPr="00085ED1">
        <w:rPr>
          <w:rFonts w:ascii="Times New Roman" w:hAnsi="Times New Roman" w:cs="Times New Roman"/>
          <w:sz w:val="28"/>
          <w:szCs w:val="28"/>
        </w:rPr>
        <w:t xml:space="preserve">  № </w:t>
      </w:r>
      <w:r w:rsidR="00957082">
        <w:rPr>
          <w:rFonts w:ascii="Times New Roman" w:hAnsi="Times New Roman" w:cs="Times New Roman"/>
          <w:sz w:val="28"/>
          <w:szCs w:val="28"/>
        </w:rPr>
        <w:t>242</w:t>
      </w:r>
      <w:r w:rsidR="00085ED1">
        <w:rPr>
          <w:rFonts w:ascii="Times New Roman" w:hAnsi="Times New Roman" w:cs="Times New Roman"/>
          <w:sz w:val="28"/>
          <w:szCs w:val="28"/>
        </w:rPr>
        <w:t xml:space="preserve">   </w:t>
      </w:r>
      <w:r w:rsidR="00085ED1" w:rsidRPr="0008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D1" w:rsidRPr="00085ED1" w:rsidRDefault="00085ED1" w:rsidP="00085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ED1" w:rsidRPr="00085ED1" w:rsidRDefault="00085ED1" w:rsidP="00085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94" w:rsidRDefault="00264B94" w:rsidP="00264B94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предписании Управления государственного строительного надзора Белгородской области об устранении нарушений законодательства о градостроительной деятельности</w:t>
      </w:r>
    </w:p>
    <w:p w:rsidR="00264B94" w:rsidRDefault="00264B94" w:rsidP="00264B94">
      <w:pPr>
        <w:tabs>
          <w:tab w:val="left" w:pos="9923"/>
        </w:tabs>
        <w:spacing w:after="0" w:line="36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B94" w:rsidRDefault="00264B94" w:rsidP="00264B94">
      <w:pPr>
        <w:tabs>
          <w:tab w:val="left" w:pos="9923"/>
        </w:tabs>
        <w:spacing w:after="0" w:line="36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94" w:rsidRDefault="00264B94" w:rsidP="00264B94">
      <w:pPr>
        <w:spacing w:after="0"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предписание об устранении нарушений законодательства о градостроительной деятельности Управления государственного строительного надзора по Белгородской области от 21.10.2015 г. № 15-335-15, принимая во внимание решение постоянной комиссии Муниципального совета Чернянского района по экономическому развитию, бюджету, муниципальной собственности и ЖКХ, Муниципальный совет Чернянского района</w:t>
      </w:r>
    </w:p>
    <w:p w:rsidR="00264B94" w:rsidRDefault="00264B94" w:rsidP="00264B94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B94" w:rsidRDefault="00264B94" w:rsidP="00264B9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Предписание Управления государственного строительного надзора Белгородской области об устранении нарушений законодательства о градостроительной деятельности от 21.10.2015 г. № 15-335-15 </w:t>
      </w:r>
      <w:r w:rsidR="005601C0">
        <w:rPr>
          <w:rFonts w:ascii="Times New Roman" w:hAnsi="Times New Roman" w:cs="Times New Roman"/>
          <w:sz w:val="28"/>
          <w:szCs w:val="28"/>
        </w:rPr>
        <w:t xml:space="preserve">(далее – предписание) </w:t>
      </w:r>
      <w:r>
        <w:rPr>
          <w:rFonts w:ascii="Times New Roman" w:hAnsi="Times New Roman" w:cs="Times New Roman"/>
          <w:sz w:val="28"/>
          <w:szCs w:val="28"/>
        </w:rPr>
        <w:t>принять к исполнению.</w:t>
      </w:r>
    </w:p>
    <w:p w:rsidR="00264B94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Поручить:</w:t>
      </w:r>
    </w:p>
    <w:p w:rsidR="00264B94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заместителю главы администрации Чернянского района по реализации проектов и программ в строительстве и градостроительной деятельности – главному архитектору Морозову С.А. принять меры </w:t>
      </w:r>
      <w:r w:rsidR="00C9427E">
        <w:rPr>
          <w:rFonts w:ascii="Times New Roman" w:hAnsi="Times New Roman" w:cs="Times New Roman"/>
          <w:sz w:val="28"/>
          <w:szCs w:val="28"/>
        </w:rPr>
        <w:t>по подготовке документации (проектов), направленной на устранение нарушений законодательства,</w:t>
      </w:r>
      <w:r w:rsidR="00C9427E" w:rsidRPr="00C9427E">
        <w:rPr>
          <w:rFonts w:ascii="Times New Roman" w:hAnsi="Times New Roman" w:cs="Times New Roman"/>
          <w:sz w:val="28"/>
          <w:szCs w:val="28"/>
        </w:rPr>
        <w:t xml:space="preserve"> </w:t>
      </w:r>
      <w:r w:rsidR="00C9427E">
        <w:rPr>
          <w:rFonts w:ascii="Times New Roman" w:hAnsi="Times New Roman" w:cs="Times New Roman"/>
          <w:sz w:val="28"/>
          <w:szCs w:val="28"/>
        </w:rPr>
        <w:t>указанных в предписании</w:t>
      </w:r>
      <w:r>
        <w:rPr>
          <w:rFonts w:ascii="Times New Roman" w:hAnsi="Times New Roman" w:cs="Times New Roman"/>
          <w:sz w:val="28"/>
          <w:szCs w:val="28"/>
        </w:rPr>
        <w:t>, в части градостроительной документации;</w:t>
      </w:r>
    </w:p>
    <w:p w:rsidR="00264B94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начальнику правового управления администрации Чернянского района Губареву Н.В. и помощнику главы администрации Чернянского района по работе с Муниципальным советом Аноприенко Е.Н. принять меры по подготовке документации (проектов), направленной на устранение нарушений законодательства, указанных в предписании, в части Устава Чернянского района;</w:t>
      </w:r>
    </w:p>
    <w:p w:rsidR="00264B94" w:rsidRPr="00293D61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61">
        <w:rPr>
          <w:rFonts w:ascii="Times New Roman" w:hAnsi="Times New Roman" w:cs="Times New Roman"/>
          <w:sz w:val="28"/>
          <w:szCs w:val="28"/>
        </w:rPr>
        <w:t>2.3. постоянным комиссиям Муниципального совета Чернянского района (по подведомственности)</w:t>
      </w:r>
      <w:r w:rsidR="005601C0" w:rsidRPr="00293D61">
        <w:rPr>
          <w:rFonts w:ascii="Times New Roman" w:hAnsi="Times New Roman" w:cs="Times New Roman"/>
          <w:sz w:val="28"/>
          <w:szCs w:val="28"/>
        </w:rPr>
        <w:t xml:space="preserve"> на своих заседаниях</w:t>
      </w:r>
      <w:r w:rsidRPr="00293D61">
        <w:rPr>
          <w:rFonts w:ascii="Times New Roman" w:hAnsi="Times New Roman" w:cs="Times New Roman"/>
          <w:sz w:val="28"/>
          <w:szCs w:val="28"/>
        </w:rPr>
        <w:t xml:space="preserve"> </w:t>
      </w:r>
      <w:r w:rsidR="005601C0" w:rsidRPr="00293D61">
        <w:rPr>
          <w:rFonts w:ascii="Times New Roman" w:hAnsi="Times New Roman" w:cs="Times New Roman"/>
          <w:sz w:val="28"/>
          <w:szCs w:val="28"/>
        </w:rPr>
        <w:t xml:space="preserve">своевременно осуществлять контроль за выполнением указанных в предписании требований по соблюдению градостроительного законодательства, а также предварительное рассмотрение проектов решений, подготовленных в связи с устранением нарушений законодательства, указанных в предписании. </w:t>
      </w:r>
    </w:p>
    <w:p w:rsidR="00264B94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принятия.</w:t>
      </w:r>
    </w:p>
    <w:p w:rsidR="00264B94" w:rsidRPr="00264B94" w:rsidRDefault="00264B94" w:rsidP="00264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94"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на официальном сайте органов местного самоуправления Чернянского районе в сети Интернет в подразделе «Решения» раздела «Муниципальный совет» (адрес сайта: </w:t>
      </w:r>
      <w:hyperlink r:id="rId7" w:history="1">
        <w:r w:rsidRPr="00264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264B94">
        <w:rPr>
          <w:rFonts w:ascii="Times New Roman" w:hAnsi="Times New Roman" w:cs="Times New Roman"/>
          <w:sz w:val="28"/>
          <w:szCs w:val="28"/>
        </w:rPr>
        <w:t>).</w:t>
      </w:r>
    </w:p>
    <w:p w:rsidR="00264B94" w:rsidRDefault="00264B94" w:rsidP="00264B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Рассматривать ход исполнения настоящего решения ежеквартально.</w:t>
      </w:r>
    </w:p>
    <w:p w:rsidR="00085ED1" w:rsidRDefault="00085ED1" w:rsidP="00085ED1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601C0" w:rsidRDefault="005601C0" w:rsidP="00085ED1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85ED1" w:rsidRPr="00085ED1" w:rsidRDefault="00085ED1" w:rsidP="00085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D1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236F4" w:rsidRDefault="00085ED1" w:rsidP="005601C0">
      <w:pPr>
        <w:spacing w:after="0"/>
      </w:pPr>
      <w:r w:rsidRPr="00085ED1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</w:t>
      </w:r>
      <w:r w:rsidR="00A50B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5ED1">
        <w:rPr>
          <w:rFonts w:ascii="Times New Roman" w:hAnsi="Times New Roman" w:cs="Times New Roman"/>
          <w:b/>
          <w:sz w:val="28"/>
          <w:szCs w:val="28"/>
        </w:rPr>
        <w:t xml:space="preserve">С.Б.Елфимова </w:t>
      </w:r>
    </w:p>
    <w:sectPr w:rsidR="00A236F4" w:rsidSect="003503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5E" w:rsidRDefault="00A6025E" w:rsidP="00B21E8F">
      <w:pPr>
        <w:spacing w:after="0" w:line="240" w:lineRule="auto"/>
      </w:pPr>
      <w:r>
        <w:separator/>
      </w:r>
    </w:p>
  </w:endnote>
  <w:endnote w:type="continuationSeparator" w:id="1">
    <w:p w:rsidR="00A6025E" w:rsidRDefault="00A6025E" w:rsidP="00B2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5E" w:rsidRDefault="00A6025E" w:rsidP="00B21E8F">
      <w:pPr>
        <w:spacing w:after="0" w:line="240" w:lineRule="auto"/>
      </w:pPr>
      <w:r>
        <w:separator/>
      </w:r>
    </w:p>
  </w:footnote>
  <w:footnote w:type="continuationSeparator" w:id="1">
    <w:p w:rsidR="00A6025E" w:rsidRDefault="00A6025E" w:rsidP="00B2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DE" w:rsidRDefault="00706910">
    <w:pPr>
      <w:pStyle w:val="a5"/>
      <w:jc w:val="center"/>
    </w:pPr>
    <w:r>
      <w:fldChar w:fldCharType="begin"/>
    </w:r>
    <w:r w:rsidR="00A236F4">
      <w:instrText xml:space="preserve"> PAGE   \* MERGEFORMAT </w:instrText>
    </w:r>
    <w:r>
      <w:fldChar w:fldCharType="separate"/>
    </w:r>
    <w:r w:rsidR="0066608F">
      <w:rPr>
        <w:noProof/>
      </w:rPr>
      <w:t>2</w:t>
    </w:r>
    <w:r>
      <w:fldChar w:fldCharType="end"/>
    </w:r>
  </w:p>
  <w:p w:rsidR="003503DE" w:rsidRDefault="00A602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ED1"/>
    <w:rsid w:val="0003449C"/>
    <w:rsid w:val="00085ED1"/>
    <w:rsid w:val="00264B94"/>
    <w:rsid w:val="00293D61"/>
    <w:rsid w:val="002D4813"/>
    <w:rsid w:val="0033594A"/>
    <w:rsid w:val="00366A13"/>
    <w:rsid w:val="004053CE"/>
    <w:rsid w:val="004B4DC3"/>
    <w:rsid w:val="005356C0"/>
    <w:rsid w:val="005601C0"/>
    <w:rsid w:val="0066608F"/>
    <w:rsid w:val="00706910"/>
    <w:rsid w:val="0078282A"/>
    <w:rsid w:val="007871C2"/>
    <w:rsid w:val="00815EF7"/>
    <w:rsid w:val="00957082"/>
    <w:rsid w:val="00A236F4"/>
    <w:rsid w:val="00A50B9A"/>
    <w:rsid w:val="00A6025E"/>
    <w:rsid w:val="00B21E8F"/>
    <w:rsid w:val="00BA5A59"/>
    <w:rsid w:val="00C3419A"/>
    <w:rsid w:val="00C9427E"/>
    <w:rsid w:val="00E65A34"/>
    <w:rsid w:val="00E874F9"/>
    <w:rsid w:val="00EC60F7"/>
    <w:rsid w:val="00FA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F"/>
  </w:style>
  <w:style w:type="paragraph" w:styleId="1">
    <w:name w:val="heading 1"/>
    <w:basedOn w:val="a"/>
    <w:next w:val="a"/>
    <w:link w:val="10"/>
    <w:qFormat/>
    <w:rsid w:val="00085ED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85ED1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85E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085ED1"/>
    <w:pPr>
      <w:spacing w:after="0" w:line="240" w:lineRule="auto"/>
      <w:ind w:right="55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85E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8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E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B9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6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13</cp:revision>
  <cp:lastPrinted>2015-11-13T06:23:00Z</cp:lastPrinted>
  <dcterms:created xsi:type="dcterms:W3CDTF">2015-10-28T07:58:00Z</dcterms:created>
  <dcterms:modified xsi:type="dcterms:W3CDTF">2015-11-13T06:23:00Z</dcterms:modified>
</cp:coreProperties>
</file>