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09" w:rsidRPr="00A17D09" w:rsidRDefault="00240D6A" w:rsidP="00A17D09">
      <w:pPr>
        <w:spacing w:line="360" w:lineRule="auto"/>
        <w:ind w:right="-2"/>
        <w:jc w:val="center"/>
        <w:rPr>
          <w:b w:val="0"/>
          <w:sz w:val="28"/>
          <w:szCs w:val="28"/>
        </w:rPr>
      </w:pPr>
      <w:r w:rsidRPr="00231338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4BE886C" wp14:editId="6C845E44">
            <wp:simplePos x="0" y="0"/>
            <wp:positionH relativeFrom="margin">
              <wp:posOffset>2756535</wp:posOffset>
            </wp:positionH>
            <wp:positionV relativeFrom="margin">
              <wp:posOffset>-635</wp:posOffset>
            </wp:positionV>
            <wp:extent cx="499110" cy="64706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09" w:rsidRPr="00A17D09">
        <w:rPr>
          <w:b w:val="0"/>
          <w:sz w:val="28"/>
          <w:szCs w:val="28"/>
        </w:rPr>
        <w:t>РОССИЙСКАЯ ФЕДЕРАЦИЯ</w:t>
      </w:r>
    </w:p>
    <w:p w:rsidR="00A17D09" w:rsidRPr="00A17D09" w:rsidRDefault="00A17D09" w:rsidP="00A17D09">
      <w:pPr>
        <w:pStyle w:val="1"/>
        <w:spacing w:line="360" w:lineRule="auto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БЕЛГОРОДСКАЯ  ОБЛАСТЬ</w:t>
      </w:r>
    </w:p>
    <w:p w:rsidR="00A17D09" w:rsidRPr="00A17D09" w:rsidRDefault="00A17D09" w:rsidP="00A17D09">
      <w:pPr>
        <w:spacing w:line="360" w:lineRule="auto"/>
        <w:jc w:val="center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МУНИЦИПАЛЬНЫЙ РАЙОН «ЧЕРНЯНСКИЙ РАЙОН»</w:t>
      </w:r>
    </w:p>
    <w:p w:rsidR="00A17D09" w:rsidRPr="00A17D09" w:rsidRDefault="00A17D09" w:rsidP="00A17D09">
      <w:pPr>
        <w:pStyle w:val="2"/>
        <w:spacing w:line="360" w:lineRule="auto"/>
        <w:ind w:left="0" w:firstLine="0"/>
        <w:jc w:val="center"/>
        <w:rPr>
          <w:b w:val="0"/>
        </w:rPr>
      </w:pPr>
      <w:r w:rsidRPr="00A17D09">
        <w:rPr>
          <w:b w:val="0"/>
        </w:rPr>
        <w:t>МУНИЦИПАЛЬНЫЙ СОВЕТ ЧЕРНЯНСКОГО РАЙОНА</w:t>
      </w:r>
    </w:p>
    <w:p w:rsidR="00A17D09" w:rsidRPr="00A17D09" w:rsidRDefault="00A17D09" w:rsidP="00A17D09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                      </w:t>
      </w:r>
      <w:r w:rsidR="00740323">
        <w:rPr>
          <w:b w:val="0"/>
          <w:sz w:val="28"/>
          <w:szCs w:val="28"/>
          <w:u w:val="single"/>
        </w:rPr>
        <w:t>Первая</w:t>
      </w:r>
      <w:r>
        <w:rPr>
          <w:b w:val="0"/>
          <w:sz w:val="28"/>
          <w:szCs w:val="28"/>
          <w:u w:val="single"/>
        </w:rPr>
        <w:t xml:space="preserve"> </w:t>
      </w:r>
      <w:r w:rsidRPr="00A17D09">
        <w:rPr>
          <w:b w:val="0"/>
          <w:sz w:val="28"/>
          <w:szCs w:val="28"/>
          <w:u w:val="single"/>
        </w:rPr>
        <w:t xml:space="preserve">   </w:t>
      </w:r>
      <w:r w:rsidR="007C49B3">
        <w:rPr>
          <w:b w:val="0"/>
          <w:sz w:val="28"/>
          <w:szCs w:val="28"/>
          <w:u w:val="single"/>
        </w:rPr>
        <w:t xml:space="preserve">         </w:t>
      </w:r>
      <w:r w:rsidRPr="00A17D09">
        <w:rPr>
          <w:b w:val="0"/>
          <w:sz w:val="28"/>
          <w:szCs w:val="28"/>
          <w:u w:val="single"/>
        </w:rPr>
        <w:t xml:space="preserve">                          </w:t>
      </w:r>
      <w:r w:rsidRPr="00A17D09">
        <w:rPr>
          <w:b w:val="0"/>
          <w:sz w:val="28"/>
          <w:szCs w:val="28"/>
        </w:rPr>
        <w:t xml:space="preserve">сессия </w:t>
      </w:r>
      <w:r w:rsidR="009621B4">
        <w:rPr>
          <w:b w:val="0"/>
          <w:sz w:val="28"/>
          <w:szCs w:val="28"/>
        </w:rPr>
        <w:t>третье</w:t>
      </w:r>
      <w:r w:rsidRPr="00A17D09">
        <w:rPr>
          <w:b w:val="0"/>
          <w:sz w:val="28"/>
          <w:szCs w:val="28"/>
        </w:rPr>
        <w:t>го созыва</w:t>
      </w:r>
    </w:p>
    <w:p w:rsidR="00740323" w:rsidRDefault="00A17D09" w:rsidP="00740323">
      <w:pPr>
        <w:pStyle w:val="2"/>
        <w:spacing w:before="120" w:line="360" w:lineRule="auto"/>
        <w:ind w:left="0"/>
        <w:jc w:val="center"/>
      </w:pPr>
      <w:proofErr w:type="gramStart"/>
      <w:r w:rsidRPr="00A17D09">
        <w:t>Р</w:t>
      </w:r>
      <w:proofErr w:type="gramEnd"/>
      <w:r w:rsidRPr="00A17D09">
        <w:t xml:space="preserve"> Е Ш Е Н И Е</w:t>
      </w:r>
    </w:p>
    <w:p w:rsidR="00A17D09" w:rsidRDefault="00740323" w:rsidP="00740323">
      <w:pPr>
        <w:pStyle w:val="2"/>
        <w:spacing w:before="120" w:line="360" w:lineRule="auto"/>
        <w:ind w:left="0" w:firstLine="0"/>
        <w:jc w:val="right"/>
        <w:rPr>
          <w:b w:val="0"/>
          <w:szCs w:val="28"/>
        </w:rPr>
      </w:pPr>
      <w:r>
        <w:rPr>
          <w:b w:val="0"/>
          <w:szCs w:val="28"/>
        </w:rPr>
        <w:t xml:space="preserve">26 сентября </w:t>
      </w:r>
      <w:r w:rsidR="00A17D09" w:rsidRPr="00A17D09">
        <w:rPr>
          <w:b w:val="0"/>
          <w:szCs w:val="28"/>
        </w:rPr>
        <w:t>201</w:t>
      </w:r>
      <w:r w:rsidR="009621B4">
        <w:rPr>
          <w:b w:val="0"/>
          <w:szCs w:val="28"/>
        </w:rPr>
        <w:t>8</w:t>
      </w:r>
      <w:r w:rsidR="00A17D09" w:rsidRPr="00A17D09">
        <w:rPr>
          <w:b w:val="0"/>
          <w:szCs w:val="28"/>
        </w:rPr>
        <w:t xml:space="preserve"> г.</w:t>
      </w:r>
      <w:r w:rsidR="00A17D09" w:rsidRPr="00A17D09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</w:t>
      </w:r>
      <w:r w:rsidR="00A17D09" w:rsidRPr="00A17D09">
        <w:rPr>
          <w:b w:val="0"/>
          <w:szCs w:val="28"/>
        </w:rPr>
        <w:tab/>
      </w:r>
      <w:r w:rsidR="00A17D09" w:rsidRPr="00A17D09">
        <w:rPr>
          <w:b w:val="0"/>
          <w:szCs w:val="28"/>
        </w:rPr>
        <w:tab/>
        <w:t xml:space="preserve">                               </w:t>
      </w:r>
      <w:r w:rsidR="007C49B3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</w:t>
      </w:r>
      <w:r w:rsidR="00A17D09" w:rsidRPr="00A17D09">
        <w:rPr>
          <w:b w:val="0"/>
          <w:szCs w:val="28"/>
        </w:rPr>
        <w:t xml:space="preserve">№ </w:t>
      </w:r>
      <w:r>
        <w:rPr>
          <w:b w:val="0"/>
          <w:szCs w:val="28"/>
        </w:rPr>
        <w:t>7</w:t>
      </w:r>
    </w:p>
    <w:p w:rsidR="00740323" w:rsidRPr="00740323" w:rsidRDefault="00740323" w:rsidP="00740323"/>
    <w:p w:rsidR="00A17D09" w:rsidRPr="00FC151A" w:rsidRDefault="00A17D09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EC2497" w:rsidRDefault="00EC2497" w:rsidP="00EC2497">
      <w:pPr>
        <w:tabs>
          <w:tab w:val="left" w:pos="9639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постоянных комиссий Муниципального совета Чернянского района</w:t>
      </w:r>
    </w:p>
    <w:p w:rsidR="00EC2497" w:rsidRDefault="00EC2497" w:rsidP="00EC2497">
      <w:pPr>
        <w:tabs>
          <w:tab w:val="left" w:pos="4500"/>
        </w:tabs>
        <w:ind w:right="4855"/>
        <w:rPr>
          <w:sz w:val="28"/>
          <w:szCs w:val="28"/>
        </w:rPr>
      </w:pPr>
    </w:p>
    <w:p w:rsidR="00EC2497" w:rsidRDefault="00EC2497" w:rsidP="00EC2497">
      <w:pPr>
        <w:tabs>
          <w:tab w:val="left" w:pos="4500"/>
        </w:tabs>
        <w:ind w:right="4855"/>
        <w:rPr>
          <w:sz w:val="28"/>
          <w:szCs w:val="28"/>
        </w:rPr>
      </w:pPr>
    </w:p>
    <w:p w:rsidR="00EC2497" w:rsidRPr="00C32C75" w:rsidRDefault="00EC2497" w:rsidP="00EC2497">
      <w:pPr>
        <w:tabs>
          <w:tab w:val="left" w:pos="4500"/>
        </w:tabs>
        <w:ind w:right="4855"/>
        <w:rPr>
          <w:sz w:val="28"/>
          <w:szCs w:val="28"/>
        </w:rPr>
      </w:pPr>
    </w:p>
    <w:p w:rsidR="00EC2497" w:rsidRPr="00C32C75" w:rsidRDefault="00EC2497" w:rsidP="007838ED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>В соответствии со статьёй 21 Устава муниципального района «</w:t>
      </w:r>
      <w:proofErr w:type="spellStart"/>
      <w:r w:rsidRPr="00C32C75">
        <w:rPr>
          <w:b w:val="0"/>
          <w:sz w:val="28"/>
          <w:szCs w:val="28"/>
        </w:rPr>
        <w:t>Чернянский</w:t>
      </w:r>
      <w:proofErr w:type="spellEnd"/>
      <w:r w:rsidRPr="00C32C75">
        <w:rPr>
          <w:b w:val="0"/>
          <w:sz w:val="28"/>
          <w:szCs w:val="28"/>
        </w:rPr>
        <w:t xml:space="preserve"> район» Белгородской области, статьёй 13 Регламента Муниципального совета Чернянского района Муниципальный совет Чернянского района</w:t>
      </w:r>
    </w:p>
    <w:p w:rsidR="00EC2497" w:rsidRPr="00C32C75" w:rsidRDefault="00EC2497" w:rsidP="00EC2497">
      <w:pPr>
        <w:spacing w:line="360" w:lineRule="auto"/>
        <w:ind w:right="-5"/>
        <w:jc w:val="center"/>
        <w:rPr>
          <w:b w:val="0"/>
          <w:sz w:val="28"/>
          <w:szCs w:val="28"/>
        </w:rPr>
      </w:pPr>
      <w:r w:rsidRPr="00C32C75">
        <w:rPr>
          <w:sz w:val="28"/>
          <w:szCs w:val="28"/>
        </w:rPr>
        <w:t>решил</w:t>
      </w:r>
      <w:r w:rsidRPr="00C32C75">
        <w:rPr>
          <w:b w:val="0"/>
          <w:sz w:val="28"/>
          <w:szCs w:val="28"/>
        </w:rPr>
        <w:t>:</w:t>
      </w:r>
    </w:p>
    <w:p w:rsidR="00EC2497" w:rsidRPr="00C32C75" w:rsidRDefault="00EC2497" w:rsidP="00C34D0D">
      <w:pPr>
        <w:spacing w:after="120" w:line="360" w:lineRule="auto"/>
        <w:ind w:right="-5"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 xml:space="preserve">1. Сформировать постоянную комиссию Муниципального совета Чернянского района по законности, нормативной и правовой деятельности, вопросам местного самоуправления в составе </w:t>
      </w:r>
      <w:r w:rsidR="00B41A43" w:rsidRPr="00C32C75">
        <w:rPr>
          <w:b w:val="0"/>
          <w:sz w:val="28"/>
          <w:szCs w:val="28"/>
        </w:rPr>
        <w:t>1</w:t>
      </w:r>
      <w:r w:rsidR="00740323">
        <w:rPr>
          <w:b w:val="0"/>
          <w:sz w:val="28"/>
          <w:szCs w:val="28"/>
        </w:rPr>
        <w:t>0</w:t>
      </w:r>
      <w:r w:rsidRPr="00C32C75">
        <w:rPr>
          <w:b w:val="0"/>
          <w:sz w:val="28"/>
          <w:szCs w:val="28"/>
        </w:rPr>
        <w:t xml:space="preserve"> </w:t>
      </w:r>
      <w:r w:rsidR="007838ED" w:rsidRPr="00C32C75">
        <w:rPr>
          <w:b w:val="0"/>
          <w:sz w:val="28"/>
          <w:szCs w:val="28"/>
        </w:rPr>
        <w:t>членов Муниципального совета Чернянского района</w:t>
      </w:r>
      <w:r w:rsidRPr="00C32C75">
        <w:rPr>
          <w:b w:val="0"/>
          <w:sz w:val="28"/>
          <w:szCs w:val="28"/>
        </w:rPr>
        <w:t>:</w:t>
      </w:r>
    </w:p>
    <w:tbl>
      <w:tblPr>
        <w:tblW w:w="981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074"/>
        <w:gridCol w:w="5742"/>
      </w:tblGrid>
      <w:tr w:rsidR="00C32C75" w:rsidRPr="00C32C75" w:rsidTr="00740323">
        <w:trPr>
          <w:trHeight w:val="302"/>
        </w:trPr>
        <w:tc>
          <w:tcPr>
            <w:tcW w:w="4074" w:type="dxa"/>
          </w:tcPr>
          <w:p w:rsidR="003E7798" w:rsidRPr="00C32C75" w:rsidRDefault="003E7798" w:rsidP="005B23C8">
            <w:pPr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Шаповалов </w:t>
            </w:r>
          </w:p>
          <w:p w:rsidR="00102702" w:rsidRPr="00C32C75" w:rsidRDefault="003E7798" w:rsidP="005B23C8">
            <w:pPr>
              <w:spacing w:after="120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председатель постоянной комиссии;</w:t>
            </w:r>
          </w:p>
        </w:tc>
      </w:tr>
      <w:tr w:rsidR="00C32C75" w:rsidRPr="00C32C75" w:rsidTr="00740323">
        <w:trPr>
          <w:trHeight w:val="223"/>
        </w:trPr>
        <w:tc>
          <w:tcPr>
            <w:tcW w:w="4074" w:type="dxa"/>
          </w:tcPr>
          <w:p w:rsidR="00AB1E55" w:rsidRPr="00C32C75" w:rsidRDefault="00AB1E55" w:rsidP="005B23C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Пономарева</w:t>
            </w:r>
          </w:p>
          <w:p w:rsidR="00102702" w:rsidRPr="00C32C75" w:rsidRDefault="00AB1E55" w:rsidP="005B23C8">
            <w:pPr>
              <w:shd w:val="clear" w:color="auto" w:fill="FFFFFF"/>
              <w:spacing w:after="120" w:line="322" w:lineRule="exact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заместитель председателя постоянной комиссии;</w:t>
            </w:r>
          </w:p>
        </w:tc>
      </w:tr>
      <w:tr w:rsidR="00C32C75" w:rsidRPr="00C32C75" w:rsidTr="00740323">
        <w:trPr>
          <w:trHeight w:val="309"/>
        </w:trPr>
        <w:tc>
          <w:tcPr>
            <w:tcW w:w="4074" w:type="dxa"/>
          </w:tcPr>
          <w:p w:rsidR="00AB1E55" w:rsidRPr="00C32C75" w:rsidRDefault="00AB1E55" w:rsidP="005B23C8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Серова</w:t>
            </w:r>
          </w:p>
          <w:p w:rsidR="00102702" w:rsidRPr="00C32C75" w:rsidRDefault="00AB1E55" w:rsidP="005B23C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Ирина</w:t>
            </w:r>
            <w:r w:rsidR="00DD367A" w:rsidRPr="00C32C75">
              <w:rPr>
                <w:sz w:val="28"/>
                <w:szCs w:val="28"/>
              </w:rPr>
              <w:t xml:space="preserve"> </w:t>
            </w:r>
            <w:r w:rsidRPr="00C32C75">
              <w:rPr>
                <w:sz w:val="28"/>
                <w:szCs w:val="28"/>
              </w:rPr>
              <w:t>Юрьевна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 xml:space="preserve">- секретарь постоянной комиссии; </w:t>
            </w:r>
          </w:p>
        </w:tc>
      </w:tr>
      <w:tr w:rsidR="00C32C75" w:rsidRPr="00C32C75" w:rsidTr="00740323">
        <w:trPr>
          <w:trHeight w:val="309"/>
        </w:trPr>
        <w:tc>
          <w:tcPr>
            <w:tcW w:w="4074" w:type="dxa"/>
          </w:tcPr>
          <w:p w:rsidR="00DD367A" w:rsidRPr="00C32C75" w:rsidRDefault="00AB1E55" w:rsidP="005B23C8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lastRenderedPageBreak/>
              <w:t>Артёмов</w:t>
            </w:r>
          </w:p>
          <w:p w:rsidR="00102702" w:rsidRPr="00C32C75" w:rsidRDefault="00AB1E55" w:rsidP="005B23C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309"/>
        </w:trPr>
        <w:tc>
          <w:tcPr>
            <w:tcW w:w="4074" w:type="dxa"/>
          </w:tcPr>
          <w:p w:rsidR="00AB1E55" w:rsidRPr="00C32C75" w:rsidRDefault="00AB1E55" w:rsidP="005B23C8">
            <w:pPr>
              <w:rPr>
                <w:sz w:val="28"/>
                <w:szCs w:val="28"/>
              </w:rPr>
            </w:pPr>
            <w:proofErr w:type="spellStart"/>
            <w:r w:rsidRPr="00C32C75">
              <w:rPr>
                <w:sz w:val="28"/>
                <w:szCs w:val="28"/>
              </w:rPr>
              <w:t>Ливенцова</w:t>
            </w:r>
            <w:proofErr w:type="spellEnd"/>
            <w:r w:rsidRPr="00C32C75">
              <w:rPr>
                <w:sz w:val="28"/>
                <w:szCs w:val="28"/>
              </w:rPr>
              <w:t xml:space="preserve"> </w:t>
            </w:r>
          </w:p>
          <w:p w:rsidR="00102702" w:rsidRPr="00C32C75" w:rsidRDefault="00AB1E55" w:rsidP="005B23C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309"/>
        </w:trPr>
        <w:tc>
          <w:tcPr>
            <w:tcW w:w="4074" w:type="dxa"/>
          </w:tcPr>
          <w:p w:rsidR="004756AD" w:rsidRPr="00C32C75" w:rsidRDefault="004756AD" w:rsidP="005B23C8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Масленников</w:t>
            </w:r>
          </w:p>
          <w:p w:rsidR="00102702" w:rsidRPr="00C32C75" w:rsidRDefault="004756AD" w:rsidP="005B23C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375"/>
        </w:trPr>
        <w:tc>
          <w:tcPr>
            <w:tcW w:w="4074" w:type="dxa"/>
          </w:tcPr>
          <w:p w:rsidR="004756AD" w:rsidRPr="00C32C75" w:rsidRDefault="004756AD" w:rsidP="005B23C8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Писаренко </w:t>
            </w:r>
          </w:p>
          <w:p w:rsidR="00102702" w:rsidRPr="00C32C75" w:rsidRDefault="004756AD" w:rsidP="005B23C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192"/>
        </w:trPr>
        <w:tc>
          <w:tcPr>
            <w:tcW w:w="4074" w:type="dxa"/>
          </w:tcPr>
          <w:p w:rsidR="004756AD" w:rsidRPr="00C32C75" w:rsidRDefault="004756AD" w:rsidP="005B23C8">
            <w:pPr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Потапов </w:t>
            </w:r>
          </w:p>
          <w:p w:rsidR="00102702" w:rsidRPr="00C32C75" w:rsidRDefault="009406BD" w:rsidP="005B23C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206"/>
        </w:trPr>
        <w:tc>
          <w:tcPr>
            <w:tcW w:w="4074" w:type="dxa"/>
          </w:tcPr>
          <w:p w:rsidR="00CB3E50" w:rsidRPr="00C32C75" w:rsidRDefault="00CB3E50" w:rsidP="005B23C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Соловьев </w:t>
            </w:r>
          </w:p>
          <w:p w:rsidR="00102702" w:rsidRPr="00C32C75" w:rsidRDefault="00CB3E50" w:rsidP="005B23C8">
            <w:pPr>
              <w:shd w:val="clear" w:color="auto" w:fill="FFFFFF"/>
              <w:spacing w:after="120" w:line="322" w:lineRule="exact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Олег</w:t>
            </w:r>
            <w:r w:rsidR="001E293D" w:rsidRPr="00C32C75">
              <w:rPr>
                <w:sz w:val="28"/>
                <w:szCs w:val="28"/>
              </w:rPr>
              <w:t xml:space="preserve"> </w:t>
            </w:r>
            <w:r w:rsidRPr="00C32C75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5742" w:type="dxa"/>
          </w:tcPr>
          <w:p w:rsidR="00102702" w:rsidRPr="00C32C75" w:rsidRDefault="00102702" w:rsidP="005B23C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160"/>
        </w:trPr>
        <w:tc>
          <w:tcPr>
            <w:tcW w:w="4074" w:type="dxa"/>
          </w:tcPr>
          <w:p w:rsidR="00CB3E50" w:rsidRPr="00C32C75" w:rsidRDefault="00CB3E50" w:rsidP="005B23C8">
            <w:pPr>
              <w:shd w:val="clear" w:color="auto" w:fill="FFFFFF"/>
              <w:spacing w:line="322" w:lineRule="exact"/>
              <w:ind w:right="-31"/>
              <w:rPr>
                <w:sz w:val="28"/>
                <w:szCs w:val="28"/>
                <w:lang w:val="en-US"/>
              </w:rPr>
            </w:pPr>
            <w:r w:rsidRPr="00C32C75">
              <w:rPr>
                <w:sz w:val="28"/>
                <w:szCs w:val="28"/>
              </w:rPr>
              <w:t xml:space="preserve">Черкесов </w:t>
            </w:r>
          </w:p>
          <w:p w:rsidR="00102702" w:rsidRPr="00C32C75" w:rsidRDefault="00CB3E50" w:rsidP="005B23C8">
            <w:pPr>
              <w:shd w:val="clear" w:color="auto" w:fill="FFFFFF"/>
              <w:tabs>
                <w:tab w:val="center" w:pos="3464"/>
              </w:tabs>
              <w:spacing w:after="120" w:line="322" w:lineRule="exact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742" w:type="dxa"/>
          </w:tcPr>
          <w:p w:rsidR="00102702" w:rsidRPr="00C32C75" w:rsidRDefault="00740323" w:rsidP="005B23C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член постоянной комиссии.</w:t>
            </w:r>
          </w:p>
        </w:tc>
      </w:tr>
    </w:tbl>
    <w:p w:rsidR="007838ED" w:rsidRPr="00C32C75" w:rsidRDefault="007838ED" w:rsidP="00B421D3">
      <w:pPr>
        <w:spacing w:before="120" w:after="120" w:line="360" w:lineRule="auto"/>
        <w:ind w:right="-5"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 xml:space="preserve">2.Сформировать постоянную комиссию Муниципального совета Чернянского района </w:t>
      </w:r>
      <w:r w:rsidR="00E4512B" w:rsidRPr="00C32C75">
        <w:rPr>
          <w:b w:val="0"/>
          <w:sz w:val="28"/>
          <w:szCs w:val="28"/>
        </w:rPr>
        <w:t>по финансово-экономическим вопросам,  благоустройству, градостроительству и муниципальному хозяйству</w:t>
      </w:r>
      <w:r w:rsidR="003860E0" w:rsidRPr="00C32C75">
        <w:rPr>
          <w:b w:val="0"/>
          <w:sz w:val="28"/>
          <w:szCs w:val="28"/>
        </w:rPr>
        <w:t xml:space="preserve"> </w:t>
      </w:r>
      <w:r w:rsidRPr="00C32C75">
        <w:rPr>
          <w:b w:val="0"/>
          <w:sz w:val="28"/>
          <w:szCs w:val="28"/>
        </w:rPr>
        <w:t xml:space="preserve">в составе </w:t>
      </w:r>
      <w:r w:rsidR="00B41A43" w:rsidRPr="00C32C75">
        <w:rPr>
          <w:b w:val="0"/>
          <w:sz w:val="28"/>
          <w:szCs w:val="28"/>
        </w:rPr>
        <w:t>1</w:t>
      </w:r>
      <w:r w:rsidR="00E655F4" w:rsidRPr="00C32C75">
        <w:rPr>
          <w:b w:val="0"/>
          <w:sz w:val="28"/>
          <w:szCs w:val="28"/>
        </w:rPr>
        <w:t>1</w:t>
      </w:r>
      <w:r w:rsidRPr="00C32C75">
        <w:rPr>
          <w:b w:val="0"/>
          <w:sz w:val="28"/>
          <w:szCs w:val="28"/>
        </w:rPr>
        <w:t xml:space="preserve"> членов Муниципального совета Чернянского района:</w:t>
      </w:r>
    </w:p>
    <w:tbl>
      <w:tblPr>
        <w:tblW w:w="9736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041"/>
        <w:gridCol w:w="5695"/>
      </w:tblGrid>
      <w:tr w:rsidR="00C32C75" w:rsidRPr="00C32C75" w:rsidTr="00740323">
        <w:trPr>
          <w:trHeight w:val="327"/>
        </w:trPr>
        <w:tc>
          <w:tcPr>
            <w:tcW w:w="4041" w:type="dxa"/>
          </w:tcPr>
          <w:p w:rsidR="008E4628" w:rsidRDefault="00FF36B3" w:rsidP="00FD4956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Князев </w:t>
            </w:r>
          </w:p>
          <w:p w:rsidR="00DE5808" w:rsidRPr="00C32C75" w:rsidRDefault="00FF36B3" w:rsidP="008E4628">
            <w:pPr>
              <w:spacing w:after="120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председатель постоянной комиссии;</w:t>
            </w:r>
          </w:p>
        </w:tc>
      </w:tr>
      <w:tr w:rsidR="00C32C75" w:rsidRPr="00C32C75" w:rsidTr="00740323">
        <w:trPr>
          <w:trHeight w:val="242"/>
        </w:trPr>
        <w:tc>
          <w:tcPr>
            <w:tcW w:w="4041" w:type="dxa"/>
          </w:tcPr>
          <w:p w:rsidR="00FF36B3" w:rsidRPr="00C32C75" w:rsidRDefault="00FF36B3" w:rsidP="00FF36B3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Громов </w:t>
            </w:r>
          </w:p>
          <w:p w:rsidR="00FD4956" w:rsidRPr="00C32C75" w:rsidRDefault="00FF36B3" w:rsidP="00DE5808">
            <w:pPr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Андрей</w:t>
            </w:r>
            <w:r w:rsidR="00DE5808" w:rsidRPr="00C32C75">
              <w:rPr>
                <w:sz w:val="28"/>
                <w:szCs w:val="28"/>
              </w:rPr>
              <w:t xml:space="preserve"> </w:t>
            </w:r>
            <w:r w:rsidRPr="00C32C75">
              <w:rPr>
                <w:sz w:val="28"/>
                <w:szCs w:val="28"/>
              </w:rPr>
              <w:t>Юрьевич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заместитель председателя постоянной комиссии;</w:t>
            </w:r>
          </w:p>
        </w:tc>
      </w:tr>
      <w:tr w:rsidR="00C32C75" w:rsidRPr="00C32C75" w:rsidTr="00740323">
        <w:trPr>
          <w:trHeight w:val="335"/>
        </w:trPr>
        <w:tc>
          <w:tcPr>
            <w:tcW w:w="4041" w:type="dxa"/>
          </w:tcPr>
          <w:p w:rsidR="00FF36B3" w:rsidRPr="00C32C75" w:rsidRDefault="00FF36B3" w:rsidP="00FF36B3">
            <w:pPr>
              <w:rPr>
                <w:sz w:val="28"/>
                <w:szCs w:val="28"/>
              </w:rPr>
            </w:pPr>
            <w:proofErr w:type="spellStart"/>
            <w:r w:rsidRPr="00C32C75">
              <w:rPr>
                <w:sz w:val="28"/>
                <w:szCs w:val="28"/>
              </w:rPr>
              <w:t>Чолинец</w:t>
            </w:r>
            <w:proofErr w:type="spellEnd"/>
            <w:r w:rsidRPr="00C32C75">
              <w:rPr>
                <w:sz w:val="28"/>
                <w:szCs w:val="28"/>
              </w:rPr>
              <w:t xml:space="preserve"> </w:t>
            </w:r>
          </w:p>
          <w:p w:rsidR="00FD4956" w:rsidRPr="00C32C75" w:rsidRDefault="00FF36B3" w:rsidP="00DE580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 xml:space="preserve">- секретарь постоянной комиссии; </w:t>
            </w:r>
          </w:p>
        </w:tc>
      </w:tr>
      <w:tr w:rsidR="00C32C75" w:rsidRPr="00C32C75" w:rsidTr="00740323">
        <w:trPr>
          <w:trHeight w:val="335"/>
        </w:trPr>
        <w:tc>
          <w:tcPr>
            <w:tcW w:w="4041" w:type="dxa"/>
          </w:tcPr>
          <w:p w:rsidR="00FF36B3" w:rsidRPr="00C32C75" w:rsidRDefault="00FF36B3" w:rsidP="00FF36B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Алёхин</w:t>
            </w:r>
          </w:p>
          <w:p w:rsidR="00FD4956" w:rsidRPr="00C32C75" w:rsidRDefault="00FF36B3" w:rsidP="00DE5808">
            <w:pPr>
              <w:shd w:val="clear" w:color="auto" w:fill="FFFFFF"/>
              <w:spacing w:after="120" w:line="322" w:lineRule="exact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335"/>
        </w:trPr>
        <w:tc>
          <w:tcPr>
            <w:tcW w:w="4041" w:type="dxa"/>
          </w:tcPr>
          <w:p w:rsidR="00FF36B3" w:rsidRPr="00C32C75" w:rsidRDefault="00FF36B3" w:rsidP="00FF36B3">
            <w:pPr>
              <w:shd w:val="clear" w:color="auto" w:fill="FFFFFF"/>
              <w:tabs>
                <w:tab w:val="center" w:pos="1708"/>
              </w:tabs>
              <w:spacing w:line="322" w:lineRule="exact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Власов </w:t>
            </w:r>
          </w:p>
          <w:p w:rsidR="00FD4956" w:rsidRPr="00C32C75" w:rsidRDefault="00FF36B3" w:rsidP="00DE5808">
            <w:pPr>
              <w:shd w:val="clear" w:color="auto" w:fill="FFFFFF"/>
              <w:spacing w:after="120" w:line="322" w:lineRule="exact"/>
              <w:ind w:right="125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335"/>
        </w:trPr>
        <w:tc>
          <w:tcPr>
            <w:tcW w:w="4041" w:type="dxa"/>
          </w:tcPr>
          <w:p w:rsidR="00FF36B3" w:rsidRPr="00C32C75" w:rsidRDefault="00FF36B3" w:rsidP="00FF36B3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Котляров</w:t>
            </w:r>
          </w:p>
          <w:p w:rsidR="00FD4956" w:rsidRPr="00C32C75" w:rsidRDefault="00FF36B3" w:rsidP="00DE580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Игорь</w:t>
            </w:r>
            <w:r w:rsidR="00DE5808" w:rsidRPr="00C32C75">
              <w:rPr>
                <w:sz w:val="28"/>
                <w:szCs w:val="28"/>
              </w:rPr>
              <w:t xml:space="preserve"> </w:t>
            </w:r>
            <w:r w:rsidRPr="00C32C75">
              <w:rPr>
                <w:sz w:val="28"/>
                <w:szCs w:val="28"/>
              </w:rPr>
              <w:t>Иванович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406"/>
        </w:trPr>
        <w:tc>
          <w:tcPr>
            <w:tcW w:w="4041" w:type="dxa"/>
          </w:tcPr>
          <w:p w:rsidR="00DE5808" w:rsidRPr="00C32C75" w:rsidRDefault="00FF36B3" w:rsidP="00DE5808">
            <w:pPr>
              <w:ind w:firstLine="34"/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Лаптев </w:t>
            </w:r>
          </w:p>
          <w:p w:rsidR="00FD4956" w:rsidRPr="00C32C75" w:rsidRDefault="00FF36B3" w:rsidP="00DE5808">
            <w:pPr>
              <w:spacing w:after="120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Николай Алексеевич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208"/>
        </w:trPr>
        <w:tc>
          <w:tcPr>
            <w:tcW w:w="4041" w:type="dxa"/>
          </w:tcPr>
          <w:p w:rsidR="00804954" w:rsidRPr="00C32C75" w:rsidRDefault="00804954" w:rsidP="00804954">
            <w:pPr>
              <w:shd w:val="clear" w:color="auto" w:fill="FFFFFF"/>
              <w:spacing w:line="322" w:lineRule="exact"/>
              <w:ind w:right="1061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Мухин</w:t>
            </w:r>
          </w:p>
          <w:p w:rsidR="00FD4956" w:rsidRDefault="00804954" w:rsidP="00DE5808">
            <w:pPr>
              <w:shd w:val="clear" w:color="auto" w:fill="FFFFFF"/>
              <w:spacing w:after="120" w:line="322" w:lineRule="exact"/>
              <w:ind w:right="105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Николай Владимирович</w:t>
            </w:r>
          </w:p>
          <w:p w:rsidR="00B421D3" w:rsidRPr="00C32C75" w:rsidRDefault="00B421D3" w:rsidP="00DE5808">
            <w:pPr>
              <w:shd w:val="clear" w:color="auto" w:fill="FFFFFF"/>
              <w:spacing w:after="120" w:line="322" w:lineRule="exact"/>
              <w:ind w:right="105"/>
              <w:rPr>
                <w:b w:val="0"/>
                <w:sz w:val="28"/>
                <w:szCs w:val="28"/>
              </w:rPr>
            </w:pPr>
          </w:p>
        </w:tc>
        <w:tc>
          <w:tcPr>
            <w:tcW w:w="5695" w:type="dxa"/>
          </w:tcPr>
          <w:p w:rsidR="00FD4956" w:rsidRPr="00C32C75" w:rsidRDefault="00FD4956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223"/>
        </w:trPr>
        <w:tc>
          <w:tcPr>
            <w:tcW w:w="4041" w:type="dxa"/>
          </w:tcPr>
          <w:p w:rsidR="00804954" w:rsidRPr="00C32C75" w:rsidRDefault="00804954" w:rsidP="00804954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lastRenderedPageBreak/>
              <w:t xml:space="preserve">Пахомова </w:t>
            </w:r>
          </w:p>
          <w:p w:rsidR="00FD4956" w:rsidRPr="00C32C75" w:rsidRDefault="00804954" w:rsidP="00DE580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Нина Афанасьевна</w:t>
            </w:r>
          </w:p>
        </w:tc>
        <w:tc>
          <w:tcPr>
            <w:tcW w:w="5695" w:type="dxa"/>
          </w:tcPr>
          <w:p w:rsidR="00FD4956" w:rsidRPr="00C32C75" w:rsidRDefault="00FD4956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173"/>
        </w:trPr>
        <w:tc>
          <w:tcPr>
            <w:tcW w:w="4041" w:type="dxa"/>
          </w:tcPr>
          <w:p w:rsidR="00804954" w:rsidRPr="00C32C75" w:rsidRDefault="00804954" w:rsidP="00804954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Нечаева </w:t>
            </w:r>
          </w:p>
          <w:p w:rsidR="00FD4956" w:rsidRPr="00C32C75" w:rsidRDefault="00804954" w:rsidP="00DE580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5695" w:type="dxa"/>
          </w:tcPr>
          <w:p w:rsidR="00FD4956" w:rsidRPr="00C32C75" w:rsidRDefault="00FD4956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740323">
        <w:trPr>
          <w:trHeight w:val="99"/>
        </w:trPr>
        <w:tc>
          <w:tcPr>
            <w:tcW w:w="4041" w:type="dxa"/>
          </w:tcPr>
          <w:p w:rsidR="00804954" w:rsidRPr="00C32C75" w:rsidRDefault="00804954" w:rsidP="00804954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Сидоров </w:t>
            </w:r>
          </w:p>
          <w:p w:rsidR="00FD4956" w:rsidRPr="00C32C75" w:rsidRDefault="00804954" w:rsidP="00DE5808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95" w:type="dxa"/>
          </w:tcPr>
          <w:p w:rsidR="00FD4956" w:rsidRPr="00C32C75" w:rsidRDefault="00FD4956" w:rsidP="006B74E8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комиссии.</w:t>
            </w:r>
          </w:p>
        </w:tc>
      </w:tr>
    </w:tbl>
    <w:p w:rsidR="007838ED" w:rsidRPr="00C32C75" w:rsidRDefault="007838ED" w:rsidP="00B421D3">
      <w:pPr>
        <w:spacing w:before="120" w:after="120" w:line="360" w:lineRule="auto"/>
        <w:ind w:right="-5"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 xml:space="preserve">3. Сформировать постоянную комиссию Муниципального совета Чернянского района </w:t>
      </w:r>
      <w:r w:rsidR="00E4512B" w:rsidRPr="00C32C75">
        <w:rPr>
          <w:b w:val="0"/>
          <w:sz w:val="28"/>
          <w:szCs w:val="28"/>
        </w:rPr>
        <w:t xml:space="preserve">по социальным вопросам и </w:t>
      </w:r>
      <w:r w:rsidR="0013742C" w:rsidRPr="00C32C75">
        <w:rPr>
          <w:b w:val="0"/>
          <w:sz w:val="28"/>
          <w:szCs w:val="28"/>
        </w:rPr>
        <w:t xml:space="preserve">вопросам </w:t>
      </w:r>
      <w:r w:rsidR="00E4512B" w:rsidRPr="00C32C75">
        <w:rPr>
          <w:b w:val="0"/>
          <w:sz w:val="28"/>
          <w:szCs w:val="28"/>
        </w:rPr>
        <w:t>природопользовани</w:t>
      </w:r>
      <w:r w:rsidR="0013742C" w:rsidRPr="00C32C75">
        <w:rPr>
          <w:b w:val="0"/>
          <w:sz w:val="28"/>
          <w:szCs w:val="28"/>
        </w:rPr>
        <w:t>я</w:t>
      </w:r>
      <w:r w:rsidR="00E4512B" w:rsidRPr="00C32C75">
        <w:rPr>
          <w:b w:val="0"/>
          <w:sz w:val="28"/>
          <w:szCs w:val="28"/>
        </w:rPr>
        <w:t xml:space="preserve"> </w:t>
      </w:r>
      <w:r w:rsidRPr="00C32C75">
        <w:rPr>
          <w:b w:val="0"/>
          <w:sz w:val="28"/>
          <w:szCs w:val="28"/>
        </w:rPr>
        <w:t xml:space="preserve">в составе </w:t>
      </w:r>
      <w:r w:rsidR="00E4512B" w:rsidRPr="00C32C75">
        <w:rPr>
          <w:b w:val="0"/>
          <w:sz w:val="28"/>
          <w:szCs w:val="28"/>
        </w:rPr>
        <w:t>1</w:t>
      </w:r>
      <w:r w:rsidR="00740323">
        <w:rPr>
          <w:b w:val="0"/>
          <w:sz w:val="28"/>
          <w:szCs w:val="28"/>
        </w:rPr>
        <w:t>1</w:t>
      </w:r>
      <w:r w:rsidRPr="00C32C75">
        <w:rPr>
          <w:b w:val="0"/>
          <w:sz w:val="28"/>
          <w:szCs w:val="28"/>
        </w:rPr>
        <w:t xml:space="preserve"> членов Муниципального совета Чернянского района:</w:t>
      </w:r>
    </w:p>
    <w:tbl>
      <w:tblPr>
        <w:tblW w:w="964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001"/>
        <w:gridCol w:w="5639"/>
      </w:tblGrid>
      <w:tr w:rsidR="00C32C75" w:rsidRPr="00C32C75" w:rsidTr="001000A8">
        <w:trPr>
          <w:trHeight w:val="352"/>
        </w:trPr>
        <w:tc>
          <w:tcPr>
            <w:tcW w:w="4001" w:type="dxa"/>
          </w:tcPr>
          <w:p w:rsidR="003D3089" w:rsidRPr="00C32C75" w:rsidRDefault="003D3089" w:rsidP="003D3089">
            <w:pPr>
              <w:shd w:val="clear" w:color="auto" w:fill="FFFFFF"/>
              <w:spacing w:line="322" w:lineRule="exact"/>
              <w:ind w:right="-208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Овчаров </w:t>
            </w:r>
          </w:p>
          <w:p w:rsidR="003C3842" w:rsidRPr="00C32C75" w:rsidRDefault="003D3089" w:rsidP="003D3089">
            <w:pPr>
              <w:spacing w:after="120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председатель постоянной комиссии;</w:t>
            </w:r>
          </w:p>
        </w:tc>
      </w:tr>
      <w:tr w:rsidR="00C32C75" w:rsidRPr="00C32C75" w:rsidTr="001000A8">
        <w:trPr>
          <w:trHeight w:val="260"/>
        </w:trPr>
        <w:tc>
          <w:tcPr>
            <w:tcW w:w="4001" w:type="dxa"/>
          </w:tcPr>
          <w:p w:rsidR="00A36D71" w:rsidRPr="00C32C75" w:rsidRDefault="003D3089" w:rsidP="003D3089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Нечаева </w:t>
            </w:r>
          </w:p>
          <w:p w:rsidR="003C3842" w:rsidRPr="00C32C75" w:rsidRDefault="003D3089" w:rsidP="003D3089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заместитель председателя постоянной комиссии;</w:t>
            </w:r>
          </w:p>
        </w:tc>
      </w:tr>
      <w:tr w:rsidR="00C32C75" w:rsidRPr="00C32C75" w:rsidTr="001000A8">
        <w:trPr>
          <w:trHeight w:val="360"/>
        </w:trPr>
        <w:tc>
          <w:tcPr>
            <w:tcW w:w="4001" w:type="dxa"/>
          </w:tcPr>
          <w:p w:rsidR="003D3089" w:rsidRPr="00C32C75" w:rsidRDefault="003D3089" w:rsidP="003D3089">
            <w:pPr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Климова </w:t>
            </w:r>
          </w:p>
          <w:p w:rsidR="003C3842" w:rsidRPr="00C32C75" w:rsidRDefault="003D3089" w:rsidP="00A36D71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 xml:space="preserve">- секретарь постоянной комиссии; </w:t>
            </w:r>
          </w:p>
        </w:tc>
      </w:tr>
      <w:tr w:rsidR="00C32C75" w:rsidRPr="00C32C75" w:rsidTr="001000A8">
        <w:trPr>
          <w:trHeight w:val="360"/>
        </w:trPr>
        <w:tc>
          <w:tcPr>
            <w:tcW w:w="4001" w:type="dxa"/>
          </w:tcPr>
          <w:p w:rsidR="00A36D71" w:rsidRPr="00C32C75" w:rsidRDefault="003D3089" w:rsidP="005E1A6D">
            <w:pPr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Бурцев               </w:t>
            </w:r>
          </w:p>
          <w:p w:rsidR="003C3842" w:rsidRPr="00C32C75" w:rsidRDefault="003D3089" w:rsidP="00A36D71">
            <w:pPr>
              <w:spacing w:after="120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Эдуард Владимирович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1000A8">
        <w:trPr>
          <w:trHeight w:val="360"/>
        </w:trPr>
        <w:tc>
          <w:tcPr>
            <w:tcW w:w="4001" w:type="dxa"/>
          </w:tcPr>
          <w:p w:rsidR="0097301C" w:rsidRPr="00C32C75" w:rsidRDefault="0097301C" w:rsidP="0097301C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C32C75">
              <w:rPr>
                <w:rFonts w:ascii="Times New Roman" w:hAnsi="Times New Roman"/>
                <w:b/>
                <w:sz w:val="28"/>
                <w:szCs w:val="28"/>
              </w:rPr>
              <w:t>Гусева</w:t>
            </w:r>
          </w:p>
          <w:p w:rsidR="003C3842" w:rsidRPr="00C32C75" w:rsidRDefault="0097301C" w:rsidP="00A36D71">
            <w:pPr>
              <w:pStyle w:val="ae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32C75">
              <w:rPr>
                <w:rFonts w:ascii="Times New Roman" w:hAnsi="Times New Roman"/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1000A8">
        <w:trPr>
          <w:trHeight w:val="436"/>
        </w:trPr>
        <w:tc>
          <w:tcPr>
            <w:tcW w:w="4001" w:type="dxa"/>
          </w:tcPr>
          <w:p w:rsidR="0097301C" w:rsidRPr="00C32C75" w:rsidRDefault="0097301C" w:rsidP="0097301C">
            <w:pPr>
              <w:rPr>
                <w:sz w:val="28"/>
                <w:szCs w:val="28"/>
              </w:rPr>
            </w:pPr>
            <w:proofErr w:type="spellStart"/>
            <w:r w:rsidRPr="00C32C75">
              <w:rPr>
                <w:sz w:val="28"/>
                <w:szCs w:val="28"/>
              </w:rPr>
              <w:t>Косинова</w:t>
            </w:r>
            <w:proofErr w:type="spellEnd"/>
            <w:r w:rsidRPr="00C32C75">
              <w:rPr>
                <w:sz w:val="28"/>
                <w:szCs w:val="28"/>
              </w:rPr>
              <w:t xml:space="preserve"> </w:t>
            </w:r>
          </w:p>
          <w:p w:rsidR="003C3842" w:rsidRPr="00C32C75" w:rsidRDefault="0097301C" w:rsidP="00A36D71">
            <w:pPr>
              <w:pStyle w:val="ae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32C75">
              <w:rPr>
                <w:rFonts w:ascii="Times New Roman" w:hAnsi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1000A8">
        <w:trPr>
          <w:trHeight w:val="448"/>
        </w:trPr>
        <w:tc>
          <w:tcPr>
            <w:tcW w:w="4001" w:type="dxa"/>
          </w:tcPr>
          <w:p w:rsidR="0097301C" w:rsidRPr="00C32C75" w:rsidRDefault="0097301C" w:rsidP="0097301C">
            <w:pPr>
              <w:shd w:val="clear" w:color="auto" w:fill="FFFFFF"/>
              <w:spacing w:line="322" w:lineRule="exact"/>
              <w:ind w:right="125"/>
              <w:rPr>
                <w:sz w:val="28"/>
                <w:szCs w:val="28"/>
              </w:rPr>
            </w:pPr>
            <w:proofErr w:type="spellStart"/>
            <w:r w:rsidRPr="00C32C75">
              <w:rPr>
                <w:sz w:val="28"/>
                <w:szCs w:val="28"/>
              </w:rPr>
              <w:t>Пешеханов</w:t>
            </w:r>
            <w:proofErr w:type="spellEnd"/>
            <w:r w:rsidRPr="00C32C75">
              <w:rPr>
                <w:sz w:val="28"/>
                <w:szCs w:val="28"/>
              </w:rPr>
              <w:t xml:space="preserve"> </w:t>
            </w:r>
          </w:p>
          <w:p w:rsidR="003C3842" w:rsidRPr="00C32C75" w:rsidRDefault="0097301C" w:rsidP="00A36D71">
            <w:pPr>
              <w:shd w:val="clear" w:color="auto" w:fill="FFFFFF"/>
              <w:spacing w:after="120" w:line="322" w:lineRule="exact"/>
              <w:ind w:right="125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39" w:type="dxa"/>
          </w:tcPr>
          <w:p w:rsidR="009565A9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1000A8">
        <w:trPr>
          <w:trHeight w:val="420"/>
        </w:trPr>
        <w:tc>
          <w:tcPr>
            <w:tcW w:w="4001" w:type="dxa"/>
          </w:tcPr>
          <w:p w:rsidR="0097301C" w:rsidRPr="00C32C75" w:rsidRDefault="0097301C" w:rsidP="0097301C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Пискарева </w:t>
            </w:r>
          </w:p>
          <w:p w:rsidR="009565A9" w:rsidRPr="00C32C75" w:rsidRDefault="0097301C" w:rsidP="00A36D71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639" w:type="dxa"/>
          </w:tcPr>
          <w:p w:rsidR="009565A9" w:rsidRPr="00C32C75" w:rsidRDefault="009565A9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1000A8">
        <w:trPr>
          <w:trHeight w:val="560"/>
        </w:trPr>
        <w:tc>
          <w:tcPr>
            <w:tcW w:w="4001" w:type="dxa"/>
          </w:tcPr>
          <w:p w:rsidR="0097301C" w:rsidRPr="00C32C75" w:rsidRDefault="0097301C" w:rsidP="0097301C">
            <w:pPr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Потапова </w:t>
            </w:r>
          </w:p>
          <w:p w:rsidR="003C3842" w:rsidRPr="00C32C75" w:rsidRDefault="0097301C" w:rsidP="00A36D71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D16C04" w:rsidRPr="00C32C75" w:rsidTr="001000A8">
        <w:trPr>
          <w:trHeight w:val="188"/>
        </w:trPr>
        <w:tc>
          <w:tcPr>
            <w:tcW w:w="4001" w:type="dxa"/>
          </w:tcPr>
          <w:p w:rsidR="00D16C04" w:rsidRDefault="00D16C04" w:rsidP="00100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</w:t>
            </w:r>
          </w:p>
          <w:p w:rsidR="00D16C04" w:rsidRPr="00C32C75" w:rsidRDefault="00D16C04" w:rsidP="001000A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639" w:type="dxa"/>
          </w:tcPr>
          <w:p w:rsidR="00D16C04" w:rsidRPr="00C32C75" w:rsidRDefault="00D16C04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член постоянной комиссии;</w:t>
            </w:r>
          </w:p>
        </w:tc>
      </w:tr>
      <w:tr w:rsidR="00C32C75" w:rsidRPr="00C32C75" w:rsidTr="001000A8">
        <w:trPr>
          <w:trHeight w:val="74"/>
        </w:trPr>
        <w:tc>
          <w:tcPr>
            <w:tcW w:w="4001" w:type="dxa"/>
          </w:tcPr>
          <w:p w:rsidR="008E4628" w:rsidRDefault="0097301C" w:rsidP="0097301C">
            <w:pPr>
              <w:jc w:val="both"/>
              <w:rPr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 xml:space="preserve">Шестопалов </w:t>
            </w:r>
          </w:p>
          <w:p w:rsidR="003C3842" w:rsidRPr="00C32C75" w:rsidRDefault="0097301C" w:rsidP="008E4628">
            <w:pPr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5639" w:type="dxa"/>
          </w:tcPr>
          <w:p w:rsidR="003C3842" w:rsidRPr="00C32C75" w:rsidRDefault="003C3842" w:rsidP="003715C2">
            <w:pPr>
              <w:spacing w:after="120"/>
              <w:jc w:val="both"/>
              <w:rPr>
                <w:b w:val="0"/>
                <w:sz w:val="28"/>
                <w:szCs w:val="28"/>
              </w:rPr>
            </w:pPr>
            <w:r w:rsidRPr="00C32C75">
              <w:rPr>
                <w:b w:val="0"/>
                <w:sz w:val="28"/>
                <w:szCs w:val="28"/>
              </w:rPr>
              <w:t>- член постоянной комиссии.</w:t>
            </w:r>
          </w:p>
        </w:tc>
      </w:tr>
    </w:tbl>
    <w:p w:rsidR="00306A09" w:rsidRPr="00C32C75" w:rsidRDefault="00E655F4" w:rsidP="00B421D3">
      <w:pPr>
        <w:spacing w:before="240" w:after="240" w:line="360" w:lineRule="auto"/>
        <w:ind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>4</w:t>
      </w:r>
      <w:r w:rsidR="00306A09" w:rsidRPr="00C32C75">
        <w:rPr>
          <w:b w:val="0"/>
          <w:sz w:val="28"/>
          <w:szCs w:val="28"/>
        </w:rPr>
        <w:t>. Признать утратившими силу решения Муниципального совета Чернянского района:</w:t>
      </w:r>
    </w:p>
    <w:p w:rsidR="00306A09" w:rsidRPr="00C32C75" w:rsidRDefault="000173C6" w:rsidP="00E3101A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lastRenderedPageBreak/>
        <w:t>1) от 25.09</w:t>
      </w:r>
      <w:r w:rsidR="00306A09" w:rsidRPr="00C32C75">
        <w:rPr>
          <w:b w:val="0"/>
          <w:sz w:val="28"/>
          <w:szCs w:val="28"/>
        </w:rPr>
        <w:t>.2007 г. № 7 «О формировании постоянных комиссий Муниципального совета Чернянского района»;</w:t>
      </w:r>
    </w:p>
    <w:p w:rsidR="00306A09" w:rsidRPr="00C32C75" w:rsidRDefault="000173C6" w:rsidP="00E3101A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C32C75">
        <w:rPr>
          <w:b w:val="0"/>
          <w:sz w:val="28"/>
          <w:szCs w:val="28"/>
        </w:rPr>
        <w:t>2) от 11</w:t>
      </w:r>
      <w:r w:rsidR="00306A09" w:rsidRPr="00C32C75">
        <w:rPr>
          <w:b w:val="0"/>
          <w:sz w:val="28"/>
          <w:szCs w:val="28"/>
        </w:rPr>
        <w:t>.1</w:t>
      </w:r>
      <w:r w:rsidRPr="00C32C75">
        <w:rPr>
          <w:b w:val="0"/>
          <w:sz w:val="28"/>
          <w:szCs w:val="28"/>
        </w:rPr>
        <w:t>1</w:t>
      </w:r>
      <w:r w:rsidR="00306A09" w:rsidRPr="00C32C75">
        <w:rPr>
          <w:b w:val="0"/>
          <w:sz w:val="28"/>
          <w:szCs w:val="28"/>
        </w:rPr>
        <w:t>.201</w:t>
      </w:r>
      <w:r w:rsidRPr="00C32C75">
        <w:rPr>
          <w:b w:val="0"/>
          <w:sz w:val="28"/>
          <w:szCs w:val="28"/>
        </w:rPr>
        <w:t>5 г. № 236</w:t>
      </w:r>
      <w:r w:rsidR="00306A09" w:rsidRPr="00C32C75">
        <w:rPr>
          <w:b w:val="0"/>
          <w:sz w:val="28"/>
          <w:szCs w:val="28"/>
        </w:rPr>
        <w:t xml:space="preserve"> «</w:t>
      </w:r>
      <w:r w:rsidR="00306A09" w:rsidRPr="00C32C75">
        <w:rPr>
          <w:b w:val="0"/>
          <w:bCs/>
          <w:sz w:val="28"/>
          <w:szCs w:val="28"/>
        </w:rPr>
        <w:t>О внесении изменений в решение Муниципальног</w:t>
      </w:r>
      <w:r w:rsidRPr="00C32C75">
        <w:rPr>
          <w:b w:val="0"/>
          <w:bCs/>
          <w:sz w:val="28"/>
          <w:szCs w:val="28"/>
        </w:rPr>
        <w:t>о совета Чернянского района от 25</w:t>
      </w:r>
      <w:r w:rsidR="00306A09" w:rsidRPr="00C32C75">
        <w:rPr>
          <w:b w:val="0"/>
          <w:bCs/>
          <w:sz w:val="28"/>
          <w:szCs w:val="28"/>
        </w:rPr>
        <w:t>.</w:t>
      </w:r>
      <w:r w:rsidRPr="00C32C75">
        <w:rPr>
          <w:b w:val="0"/>
          <w:bCs/>
          <w:sz w:val="28"/>
          <w:szCs w:val="28"/>
        </w:rPr>
        <w:t>09</w:t>
      </w:r>
      <w:r w:rsidR="00306A09" w:rsidRPr="00C32C75">
        <w:rPr>
          <w:b w:val="0"/>
          <w:bCs/>
          <w:sz w:val="28"/>
          <w:szCs w:val="28"/>
        </w:rPr>
        <w:t>.20</w:t>
      </w:r>
      <w:r w:rsidRPr="00C32C75">
        <w:rPr>
          <w:b w:val="0"/>
          <w:bCs/>
          <w:sz w:val="28"/>
          <w:szCs w:val="28"/>
        </w:rPr>
        <w:t>13</w:t>
      </w:r>
      <w:r w:rsidR="00306A09" w:rsidRPr="00C32C75">
        <w:rPr>
          <w:b w:val="0"/>
          <w:bCs/>
          <w:sz w:val="28"/>
          <w:szCs w:val="28"/>
        </w:rPr>
        <w:t xml:space="preserve"> г. № 7 «О формировании постоянных комиссий Муниципального совета Чернянского района»;</w:t>
      </w:r>
    </w:p>
    <w:p w:rsidR="00F96949" w:rsidRDefault="000173C6" w:rsidP="00E3101A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C32C75">
        <w:rPr>
          <w:b w:val="0"/>
          <w:bCs/>
          <w:sz w:val="28"/>
          <w:szCs w:val="28"/>
        </w:rPr>
        <w:t>3) от 27.04</w:t>
      </w:r>
      <w:r w:rsidR="00306A09" w:rsidRPr="00C32C75">
        <w:rPr>
          <w:b w:val="0"/>
          <w:bCs/>
          <w:sz w:val="28"/>
          <w:szCs w:val="28"/>
        </w:rPr>
        <w:t>.201</w:t>
      </w:r>
      <w:r w:rsidRPr="00C32C75">
        <w:rPr>
          <w:b w:val="0"/>
          <w:bCs/>
          <w:sz w:val="28"/>
          <w:szCs w:val="28"/>
        </w:rPr>
        <w:t>6</w:t>
      </w:r>
      <w:r w:rsidR="00306A09" w:rsidRPr="00C32C75">
        <w:rPr>
          <w:b w:val="0"/>
          <w:bCs/>
          <w:sz w:val="28"/>
          <w:szCs w:val="28"/>
        </w:rPr>
        <w:t xml:space="preserve"> г. № </w:t>
      </w:r>
      <w:r w:rsidRPr="00C32C75">
        <w:rPr>
          <w:b w:val="0"/>
          <w:bCs/>
          <w:sz w:val="28"/>
          <w:szCs w:val="28"/>
        </w:rPr>
        <w:t>293</w:t>
      </w:r>
      <w:r w:rsidR="00306A09" w:rsidRPr="00C32C75">
        <w:rPr>
          <w:b w:val="0"/>
          <w:bCs/>
          <w:sz w:val="28"/>
          <w:szCs w:val="28"/>
        </w:rPr>
        <w:t xml:space="preserve"> «О внесении изменений в решение Муниципального совета Чернянского района от </w:t>
      </w:r>
      <w:r w:rsidRPr="00C32C75">
        <w:rPr>
          <w:b w:val="0"/>
          <w:bCs/>
          <w:sz w:val="28"/>
          <w:szCs w:val="28"/>
        </w:rPr>
        <w:t>25.09.2013 г. № 7</w:t>
      </w:r>
      <w:r w:rsidR="00306A09" w:rsidRPr="00C32C75">
        <w:rPr>
          <w:b w:val="0"/>
          <w:bCs/>
          <w:sz w:val="28"/>
          <w:szCs w:val="28"/>
        </w:rPr>
        <w:t xml:space="preserve"> «О формировании постоянных комиссий Муниципального совета Чернянского района»</w:t>
      </w:r>
      <w:r w:rsidR="00F96949">
        <w:rPr>
          <w:b w:val="0"/>
          <w:bCs/>
          <w:sz w:val="28"/>
          <w:szCs w:val="28"/>
        </w:rPr>
        <w:t>;</w:t>
      </w:r>
    </w:p>
    <w:p w:rsidR="00306A09" w:rsidRPr="00C32C75" w:rsidRDefault="00F96949" w:rsidP="00E3101A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4) от 27.07.2016 г. № 324 </w:t>
      </w:r>
      <w:r w:rsidRPr="00C32C75">
        <w:rPr>
          <w:b w:val="0"/>
          <w:bCs/>
          <w:sz w:val="28"/>
          <w:szCs w:val="28"/>
        </w:rPr>
        <w:t>«О внесении изменений в решение Муниципального совета Чернянского района от 25.09.2013 г. № 7 «О формировании постоянных комиссий Муниципального совета Чернянского района»</w:t>
      </w:r>
      <w:r>
        <w:rPr>
          <w:b w:val="0"/>
          <w:bCs/>
          <w:sz w:val="28"/>
          <w:szCs w:val="28"/>
        </w:rPr>
        <w:t>.</w:t>
      </w:r>
      <w:r w:rsidR="00306A09" w:rsidRPr="00C32C75">
        <w:rPr>
          <w:b w:val="0"/>
          <w:sz w:val="28"/>
          <w:szCs w:val="28"/>
        </w:rPr>
        <w:t xml:space="preserve"> </w:t>
      </w:r>
    </w:p>
    <w:p w:rsidR="00CB5014" w:rsidRPr="00C32C75" w:rsidRDefault="00E655F4" w:rsidP="00E655F4">
      <w:pPr>
        <w:spacing w:line="360" w:lineRule="auto"/>
        <w:ind w:right="-5" w:firstLine="709"/>
        <w:jc w:val="both"/>
        <w:rPr>
          <w:b w:val="0"/>
          <w:bCs/>
          <w:sz w:val="28"/>
          <w:szCs w:val="28"/>
        </w:rPr>
      </w:pPr>
      <w:r w:rsidRPr="00C32C75">
        <w:rPr>
          <w:b w:val="0"/>
          <w:bCs/>
          <w:sz w:val="28"/>
          <w:szCs w:val="28"/>
        </w:rPr>
        <w:t>5</w:t>
      </w:r>
      <w:r w:rsidR="00CB5014" w:rsidRPr="00C32C75">
        <w:rPr>
          <w:b w:val="0"/>
          <w:bCs/>
          <w:sz w:val="28"/>
          <w:szCs w:val="28"/>
        </w:rPr>
        <w:t xml:space="preserve">. </w:t>
      </w:r>
      <w:proofErr w:type="gramStart"/>
      <w:r w:rsidR="00CB5014" w:rsidRPr="00C32C75">
        <w:rPr>
          <w:b w:val="0"/>
          <w:sz w:val="28"/>
          <w:szCs w:val="28"/>
        </w:rPr>
        <w:t>Разместить</w:t>
      </w:r>
      <w:proofErr w:type="gramEnd"/>
      <w:r w:rsidR="00CB5014" w:rsidRPr="00C32C75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8" w:history="1">
        <w:r w:rsidR="00CB5014" w:rsidRPr="00C32C75">
          <w:rPr>
            <w:rStyle w:val="ad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CB5014" w:rsidRPr="00C32C75">
        <w:rPr>
          <w:b w:val="0"/>
          <w:sz w:val="28"/>
          <w:szCs w:val="28"/>
        </w:rPr>
        <w:t>), о</w:t>
      </w:r>
      <w:r w:rsidR="00CB5014" w:rsidRPr="00C32C75">
        <w:rPr>
          <w:b w:val="0"/>
          <w:bCs/>
          <w:sz w:val="28"/>
          <w:szCs w:val="28"/>
        </w:rPr>
        <w:t>публиковать в районной общественно-политической газете «</w:t>
      </w:r>
      <w:proofErr w:type="spellStart"/>
      <w:r w:rsidR="00CB5014" w:rsidRPr="00C32C75">
        <w:rPr>
          <w:b w:val="0"/>
          <w:bCs/>
          <w:sz w:val="28"/>
          <w:szCs w:val="28"/>
        </w:rPr>
        <w:t>Приосколье</w:t>
      </w:r>
      <w:proofErr w:type="spellEnd"/>
      <w:r w:rsidR="00CB5014" w:rsidRPr="00C32C75">
        <w:rPr>
          <w:b w:val="0"/>
          <w:bCs/>
          <w:sz w:val="28"/>
          <w:szCs w:val="28"/>
        </w:rPr>
        <w:t>».</w:t>
      </w:r>
    </w:p>
    <w:p w:rsidR="00827C27" w:rsidRPr="00C32C75" w:rsidRDefault="00E655F4" w:rsidP="00E655F4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>6</w:t>
      </w:r>
      <w:r w:rsidR="00827C27" w:rsidRPr="00C32C75">
        <w:rPr>
          <w:b w:val="0"/>
          <w:sz w:val="28"/>
          <w:szCs w:val="28"/>
        </w:rPr>
        <w:t>. Ввести в действие настоящее решение со дня его принятия.</w:t>
      </w:r>
    </w:p>
    <w:p w:rsidR="00827C27" w:rsidRPr="00C32C75" w:rsidRDefault="00E655F4" w:rsidP="00E655F4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C32C75">
        <w:rPr>
          <w:b w:val="0"/>
          <w:sz w:val="28"/>
          <w:szCs w:val="28"/>
        </w:rPr>
        <w:t>7</w:t>
      </w:r>
      <w:r w:rsidR="00827C27" w:rsidRPr="00C32C75">
        <w:rPr>
          <w:b w:val="0"/>
          <w:sz w:val="28"/>
          <w:szCs w:val="28"/>
        </w:rPr>
        <w:t xml:space="preserve">. </w:t>
      </w:r>
      <w:proofErr w:type="gramStart"/>
      <w:r w:rsidR="00827C27" w:rsidRPr="00C32C75">
        <w:rPr>
          <w:b w:val="0"/>
          <w:sz w:val="28"/>
          <w:szCs w:val="28"/>
        </w:rPr>
        <w:t>Контроль за</w:t>
      </w:r>
      <w:proofErr w:type="gramEnd"/>
      <w:r w:rsidR="00827C27" w:rsidRPr="00C32C75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7838ED" w:rsidRPr="00C32C75" w:rsidRDefault="007838ED" w:rsidP="00E3101A">
      <w:pPr>
        <w:spacing w:after="120"/>
        <w:ind w:firstLine="708"/>
        <w:jc w:val="both"/>
        <w:rPr>
          <w:b w:val="0"/>
          <w:sz w:val="28"/>
          <w:szCs w:val="28"/>
          <w:u w:val="single"/>
        </w:rPr>
      </w:pPr>
    </w:p>
    <w:p w:rsidR="007838ED" w:rsidRPr="00C32C75" w:rsidRDefault="007838ED" w:rsidP="00E3101A">
      <w:pPr>
        <w:spacing w:after="120"/>
        <w:ind w:firstLine="708"/>
        <w:jc w:val="both"/>
        <w:rPr>
          <w:b w:val="0"/>
          <w:sz w:val="28"/>
          <w:szCs w:val="28"/>
          <w:u w:val="single"/>
        </w:rPr>
      </w:pPr>
    </w:p>
    <w:p w:rsidR="00735D94" w:rsidRPr="00C32C75" w:rsidRDefault="00735D94" w:rsidP="00E3101A">
      <w:pPr>
        <w:tabs>
          <w:tab w:val="left" w:pos="4140"/>
        </w:tabs>
        <w:jc w:val="both"/>
        <w:rPr>
          <w:sz w:val="28"/>
          <w:szCs w:val="28"/>
        </w:rPr>
      </w:pPr>
      <w:r w:rsidRPr="00C32C75">
        <w:rPr>
          <w:sz w:val="28"/>
          <w:szCs w:val="28"/>
        </w:rPr>
        <w:t xml:space="preserve">Председатель Муниципального совета </w:t>
      </w:r>
    </w:p>
    <w:p w:rsidR="00735D94" w:rsidRPr="00C32C75" w:rsidRDefault="00735D94" w:rsidP="00D16C04">
      <w:pPr>
        <w:tabs>
          <w:tab w:val="left" w:pos="4140"/>
        </w:tabs>
        <w:jc w:val="right"/>
        <w:rPr>
          <w:sz w:val="28"/>
          <w:szCs w:val="28"/>
        </w:rPr>
      </w:pPr>
      <w:r w:rsidRPr="00C32C75">
        <w:rPr>
          <w:sz w:val="28"/>
          <w:szCs w:val="28"/>
        </w:rPr>
        <w:t xml:space="preserve">Чернянского района         </w:t>
      </w:r>
      <w:r w:rsidR="00D16C04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D16C04">
        <w:rPr>
          <w:sz w:val="28"/>
          <w:szCs w:val="28"/>
        </w:rPr>
        <w:t xml:space="preserve">   </w:t>
      </w:r>
      <w:proofErr w:type="spellStart"/>
      <w:r w:rsidR="00D16C04">
        <w:rPr>
          <w:sz w:val="28"/>
          <w:szCs w:val="28"/>
        </w:rPr>
        <w:t>М.В.Чуб</w:t>
      </w:r>
      <w:proofErr w:type="spellEnd"/>
      <w:r w:rsidRPr="00C32C75">
        <w:rPr>
          <w:sz w:val="28"/>
          <w:szCs w:val="28"/>
        </w:rPr>
        <w:t xml:space="preserve">                         </w:t>
      </w:r>
    </w:p>
    <w:sectPr w:rsidR="00735D94" w:rsidRPr="00C32C75" w:rsidSect="007838ED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7" w:rsidRDefault="00CA7587">
      <w:r>
        <w:separator/>
      </w:r>
    </w:p>
  </w:endnote>
  <w:endnote w:type="continuationSeparator" w:id="0">
    <w:p w:rsidR="00CA7587" w:rsidRDefault="00CA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7" w:rsidRDefault="00CA7587">
      <w:r>
        <w:separator/>
      </w:r>
    </w:p>
  </w:footnote>
  <w:footnote w:type="continuationSeparator" w:id="0">
    <w:p w:rsidR="00CA7587" w:rsidRDefault="00CA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4433AB" w:rsidP="0070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79" w:rsidRDefault="00CA75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985"/>
    </w:sdtPr>
    <w:sdtEndPr>
      <w:rPr>
        <w:b w:val="0"/>
        <w:sz w:val="28"/>
        <w:szCs w:val="28"/>
      </w:rPr>
    </w:sdtEndPr>
    <w:sdtContent>
      <w:p w:rsidR="007838ED" w:rsidRDefault="004433AB">
        <w:pPr>
          <w:pStyle w:val="a5"/>
          <w:jc w:val="center"/>
        </w:pPr>
        <w:r w:rsidRPr="007838ED">
          <w:rPr>
            <w:b w:val="0"/>
            <w:sz w:val="28"/>
            <w:szCs w:val="28"/>
          </w:rPr>
          <w:fldChar w:fldCharType="begin"/>
        </w:r>
        <w:r w:rsidR="007838ED" w:rsidRPr="007838ED">
          <w:rPr>
            <w:b w:val="0"/>
            <w:sz w:val="28"/>
            <w:szCs w:val="28"/>
          </w:rPr>
          <w:instrText xml:space="preserve"> PAGE   \* MERGEFORMAT </w:instrText>
        </w:r>
        <w:r w:rsidRPr="007838ED">
          <w:rPr>
            <w:b w:val="0"/>
            <w:sz w:val="28"/>
            <w:szCs w:val="28"/>
          </w:rPr>
          <w:fldChar w:fldCharType="separate"/>
        </w:r>
        <w:r w:rsidR="00D54630">
          <w:rPr>
            <w:b w:val="0"/>
            <w:noProof/>
            <w:sz w:val="28"/>
            <w:szCs w:val="28"/>
          </w:rPr>
          <w:t>4</w:t>
        </w:r>
        <w:r w:rsidRPr="007838ED">
          <w:rPr>
            <w:b w:val="0"/>
            <w:sz w:val="28"/>
            <w:szCs w:val="28"/>
          </w:rPr>
          <w:fldChar w:fldCharType="end"/>
        </w:r>
      </w:p>
    </w:sdtContent>
  </w:sdt>
  <w:p w:rsidR="00017779" w:rsidRDefault="00CA75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173C6"/>
    <w:rsid w:val="00017F89"/>
    <w:rsid w:val="0005403B"/>
    <w:rsid w:val="000B2E6A"/>
    <w:rsid w:val="00100052"/>
    <w:rsid w:val="001000A8"/>
    <w:rsid w:val="00102702"/>
    <w:rsid w:val="00110D4D"/>
    <w:rsid w:val="00137356"/>
    <w:rsid w:val="0013742C"/>
    <w:rsid w:val="00141EEC"/>
    <w:rsid w:val="001605C8"/>
    <w:rsid w:val="0017014D"/>
    <w:rsid w:val="00174A70"/>
    <w:rsid w:val="00176E82"/>
    <w:rsid w:val="00181BB7"/>
    <w:rsid w:val="00186D73"/>
    <w:rsid w:val="00194827"/>
    <w:rsid w:val="001B0443"/>
    <w:rsid w:val="001E293D"/>
    <w:rsid w:val="00203BA1"/>
    <w:rsid w:val="00207408"/>
    <w:rsid w:val="00222500"/>
    <w:rsid w:val="00240D6A"/>
    <w:rsid w:val="00243065"/>
    <w:rsid w:val="00263811"/>
    <w:rsid w:val="002906BA"/>
    <w:rsid w:val="00296FAC"/>
    <w:rsid w:val="002B5FBC"/>
    <w:rsid w:val="002C1468"/>
    <w:rsid w:val="002D1AA1"/>
    <w:rsid w:val="002E1234"/>
    <w:rsid w:val="002F345C"/>
    <w:rsid w:val="00306A09"/>
    <w:rsid w:val="00306A0C"/>
    <w:rsid w:val="0031483D"/>
    <w:rsid w:val="00317346"/>
    <w:rsid w:val="00327C09"/>
    <w:rsid w:val="003301B8"/>
    <w:rsid w:val="0033554A"/>
    <w:rsid w:val="00364659"/>
    <w:rsid w:val="00371F2A"/>
    <w:rsid w:val="003860E0"/>
    <w:rsid w:val="003B3661"/>
    <w:rsid w:val="003C2E16"/>
    <w:rsid w:val="003C3842"/>
    <w:rsid w:val="003D3089"/>
    <w:rsid w:val="003D6CB8"/>
    <w:rsid w:val="003E76E9"/>
    <w:rsid w:val="003E7798"/>
    <w:rsid w:val="00406DDD"/>
    <w:rsid w:val="00417571"/>
    <w:rsid w:val="004342DE"/>
    <w:rsid w:val="004433AB"/>
    <w:rsid w:val="00444A6D"/>
    <w:rsid w:val="004756AD"/>
    <w:rsid w:val="004965C3"/>
    <w:rsid w:val="004B273C"/>
    <w:rsid w:val="004D40A2"/>
    <w:rsid w:val="004D654B"/>
    <w:rsid w:val="004E1431"/>
    <w:rsid w:val="004E43B3"/>
    <w:rsid w:val="004F687C"/>
    <w:rsid w:val="00516523"/>
    <w:rsid w:val="00533E45"/>
    <w:rsid w:val="0058558B"/>
    <w:rsid w:val="0059711E"/>
    <w:rsid w:val="005B23C8"/>
    <w:rsid w:val="005E1A6D"/>
    <w:rsid w:val="005F29BC"/>
    <w:rsid w:val="00622E36"/>
    <w:rsid w:val="00633022"/>
    <w:rsid w:val="00635FCE"/>
    <w:rsid w:val="00640196"/>
    <w:rsid w:val="00687694"/>
    <w:rsid w:val="00687A33"/>
    <w:rsid w:val="006B2225"/>
    <w:rsid w:val="006C680A"/>
    <w:rsid w:val="007040C7"/>
    <w:rsid w:val="00735D94"/>
    <w:rsid w:val="00737F21"/>
    <w:rsid w:val="00740323"/>
    <w:rsid w:val="007560EF"/>
    <w:rsid w:val="0077348E"/>
    <w:rsid w:val="007838ED"/>
    <w:rsid w:val="0079083E"/>
    <w:rsid w:val="00790F3C"/>
    <w:rsid w:val="007C49B3"/>
    <w:rsid w:val="007E0D82"/>
    <w:rsid w:val="007E4740"/>
    <w:rsid w:val="007F154F"/>
    <w:rsid w:val="00804954"/>
    <w:rsid w:val="00827C27"/>
    <w:rsid w:val="008606E9"/>
    <w:rsid w:val="008742CF"/>
    <w:rsid w:val="008D7973"/>
    <w:rsid w:val="008D7E3B"/>
    <w:rsid w:val="008E4628"/>
    <w:rsid w:val="008F3899"/>
    <w:rsid w:val="008F78FF"/>
    <w:rsid w:val="00917B38"/>
    <w:rsid w:val="00920140"/>
    <w:rsid w:val="00932FDE"/>
    <w:rsid w:val="009406BD"/>
    <w:rsid w:val="00941621"/>
    <w:rsid w:val="009565A9"/>
    <w:rsid w:val="00961576"/>
    <w:rsid w:val="009621B4"/>
    <w:rsid w:val="00965F88"/>
    <w:rsid w:val="0097301C"/>
    <w:rsid w:val="0097702C"/>
    <w:rsid w:val="00981DA3"/>
    <w:rsid w:val="009874F1"/>
    <w:rsid w:val="0099270F"/>
    <w:rsid w:val="009B322B"/>
    <w:rsid w:val="009C747A"/>
    <w:rsid w:val="009C7BE8"/>
    <w:rsid w:val="009F0A6A"/>
    <w:rsid w:val="009F7895"/>
    <w:rsid w:val="00A01681"/>
    <w:rsid w:val="00A15600"/>
    <w:rsid w:val="00A17D09"/>
    <w:rsid w:val="00A32CE1"/>
    <w:rsid w:val="00A36D71"/>
    <w:rsid w:val="00A51394"/>
    <w:rsid w:val="00A71C4A"/>
    <w:rsid w:val="00A73FE2"/>
    <w:rsid w:val="00A82D98"/>
    <w:rsid w:val="00AA170A"/>
    <w:rsid w:val="00AB1E55"/>
    <w:rsid w:val="00AC1B0C"/>
    <w:rsid w:val="00AD301D"/>
    <w:rsid w:val="00AD357A"/>
    <w:rsid w:val="00AE1205"/>
    <w:rsid w:val="00AF34D0"/>
    <w:rsid w:val="00B253D2"/>
    <w:rsid w:val="00B40183"/>
    <w:rsid w:val="00B41A43"/>
    <w:rsid w:val="00B421D3"/>
    <w:rsid w:val="00B42863"/>
    <w:rsid w:val="00B44FFA"/>
    <w:rsid w:val="00B52D14"/>
    <w:rsid w:val="00B818BA"/>
    <w:rsid w:val="00B85288"/>
    <w:rsid w:val="00BA0276"/>
    <w:rsid w:val="00C32C75"/>
    <w:rsid w:val="00C34D0D"/>
    <w:rsid w:val="00C4674F"/>
    <w:rsid w:val="00C50F86"/>
    <w:rsid w:val="00C62471"/>
    <w:rsid w:val="00C96BD9"/>
    <w:rsid w:val="00CA7587"/>
    <w:rsid w:val="00CB3E50"/>
    <w:rsid w:val="00CB5014"/>
    <w:rsid w:val="00CF35B6"/>
    <w:rsid w:val="00D02009"/>
    <w:rsid w:val="00D11277"/>
    <w:rsid w:val="00D16C04"/>
    <w:rsid w:val="00D444D6"/>
    <w:rsid w:val="00D54630"/>
    <w:rsid w:val="00D96410"/>
    <w:rsid w:val="00DC0604"/>
    <w:rsid w:val="00DC43AE"/>
    <w:rsid w:val="00DD367A"/>
    <w:rsid w:val="00DE03E0"/>
    <w:rsid w:val="00DE5808"/>
    <w:rsid w:val="00DF1CDB"/>
    <w:rsid w:val="00E03277"/>
    <w:rsid w:val="00E2048D"/>
    <w:rsid w:val="00E3101A"/>
    <w:rsid w:val="00E407BB"/>
    <w:rsid w:val="00E4512B"/>
    <w:rsid w:val="00E4580C"/>
    <w:rsid w:val="00E52C3B"/>
    <w:rsid w:val="00E655F4"/>
    <w:rsid w:val="00E67FE4"/>
    <w:rsid w:val="00E757C5"/>
    <w:rsid w:val="00E86C65"/>
    <w:rsid w:val="00E86D08"/>
    <w:rsid w:val="00E95E0C"/>
    <w:rsid w:val="00EC2497"/>
    <w:rsid w:val="00EC2D25"/>
    <w:rsid w:val="00F020DF"/>
    <w:rsid w:val="00F25FA1"/>
    <w:rsid w:val="00F47E4A"/>
    <w:rsid w:val="00F67A69"/>
    <w:rsid w:val="00F810FD"/>
    <w:rsid w:val="00F87A77"/>
    <w:rsid w:val="00F96949"/>
    <w:rsid w:val="00FB319B"/>
    <w:rsid w:val="00FD001A"/>
    <w:rsid w:val="00FD36FA"/>
    <w:rsid w:val="00FD4956"/>
    <w:rsid w:val="00FE60B2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character" w:styleId="ad">
    <w:name w:val="Hyperlink"/>
    <w:uiPriority w:val="99"/>
    <w:unhideWhenUsed/>
    <w:rsid w:val="00CB5014"/>
    <w:rPr>
      <w:color w:val="0000FF"/>
      <w:u w:val="single"/>
    </w:rPr>
  </w:style>
  <w:style w:type="paragraph" w:styleId="ae">
    <w:name w:val="No Spacing"/>
    <w:uiPriority w:val="99"/>
    <w:qFormat/>
    <w:rsid w:val="004D40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114</cp:revision>
  <cp:lastPrinted>2018-09-27T05:40:00Z</cp:lastPrinted>
  <dcterms:created xsi:type="dcterms:W3CDTF">2011-05-27T07:12:00Z</dcterms:created>
  <dcterms:modified xsi:type="dcterms:W3CDTF">2018-09-27T05:41:00Z</dcterms:modified>
</cp:coreProperties>
</file>