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B4EE" w14:textId="77777777" w:rsidR="00704E52" w:rsidRDefault="00274FB0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1976CF0D" w14:textId="77777777" w:rsidR="00704E52" w:rsidRDefault="00274FB0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7DF1EF3A" w14:textId="77777777" w:rsidR="00704E52" w:rsidRDefault="00274FB0">
      <w:pPr>
        <w:pStyle w:val="a6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704E52" w14:paraId="2EB74984" w14:textId="77777777">
        <w:tc>
          <w:tcPr>
            <w:tcW w:w="4672" w:type="dxa"/>
          </w:tcPr>
          <w:p w14:paraId="45737C2E" w14:textId="77777777" w:rsidR="00704E52" w:rsidRDefault="00274FB0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7A6FD124" w14:textId="77777777" w:rsidR="00704E52" w:rsidRDefault="00704E52">
            <w:pPr>
              <w:spacing w:after="0"/>
              <w:jc w:val="center"/>
            </w:pPr>
          </w:p>
        </w:tc>
      </w:tr>
      <w:tr w:rsidR="00704E52" w14:paraId="040E4311" w14:textId="77777777">
        <w:tc>
          <w:tcPr>
            <w:tcW w:w="4672" w:type="dxa"/>
          </w:tcPr>
          <w:p w14:paraId="488C151C" w14:textId="77777777" w:rsidR="00704E52" w:rsidRDefault="00274FB0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4112A9F0" w14:textId="77777777" w:rsidR="00704E52" w:rsidRDefault="00704E52">
            <w:pPr>
              <w:spacing w:after="0"/>
              <w:jc w:val="center"/>
            </w:pPr>
          </w:p>
        </w:tc>
      </w:tr>
      <w:tr w:rsidR="00704E52" w14:paraId="1E4D4505" w14:textId="77777777">
        <w:tc>
          <w:tcPr>
            <w:tcW w:w="4672" w:type="dxa"/>
          </w:tcPr>
          <w:p w14:paraId="322FA5B7" w14:textId="77777777" w:rsidR="00704E52" w:rsidRDefault="00274FB0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68F51C58" w14:textId="77777777" w:rsidR="00704E52" w:rsidRDefault="00704E52">
            <w:pPr>
              <w:spacing w:after="0"/>
              <w:jc w:val="center"/>
            </w:pPr>
          </w:p>
        </w:tc>
      </w:tr>
      <w:tr w:rsidR="00704E52" w14:paraId="6AD999CD" w14:textId="77777777">
        <w:tc>
          <w:tcPr>
            <w:tcW w:w="4672" w:type="dxa"/>
          </w:tcPr>
          <w:p w14:paraId="155D9D9F" w14:textId="77777777" w:rsidR="00704E52" w:rsidRDefault="00274FB0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14:paraId="43749735" w14:textId="77777777" w:rsidR="00704E52" w:rsidRDefault="00704E52">
            <w:pPr>
              <w:spacing w:after="0"/>
              <w:jc w:val="center"/>
            </w:pPr>
          </w:p>
        </w:tc>
      </w:tr>
      <w:tr w:rsidR="00704E52" w14:paraId="5F1A988E" w14:textId="77777777">
        <w:tc>
          <w:tcPr>
            <w:tcW w:w="4672" w:type="dxa"/>
          </w:tcPr>
          <w:p w14:paraId="38EE4D9A" w14:textId="77777777" w:rsidR="00704E52" w:rsidRDefault="00274FB0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14:paraId="2923D7CD" w14:textId="77777777" w:rsidR="00704E52" w:rsidRDefault="00704E52">
            <w:pPr>
              <w:spacing w:after="0"/>
              <w:jc w:val="center"/>
            </w:pPr>
          </w:p>
        </w:tc>
      </w:tr>
      <w:tr w:rsidR="00704E52" w14:paraId="10765600" w14:textId="77777777">
        <w:tc>
          <w:tcPr>
            <w:tcW w:w="4672" w:type="dxa"/>
          </w:tcPr>
          <w:p w14:paraId="1A5B6B8F" w14:textId="77777777" w:rsidR="00704E52" w:rsidRDefault="00274FB0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14:paraId="403A1CF9" w14:textId="77777777" w:rsidR="00704E52" w:rsidRDefault="00704E52">
            <w:pPr>
              <w:spacing w:after="0"/>
              <w:jc w:val="center"/>
            </w:pPr>
          </w:p>
        </w:tc>
      </w:tr>
    </w:tbl>
    <w:p w14:paraId="26CDF3CD" w14:textId="77777777" w:rsidR="00704E52" w:rsidRDefault="00274FB0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704E52" w14:paraId="22A5F945" w14:textId="77777777">
        <w:tc>
          <w:tcPr>
            <w:tcW w:w="9854" w:type="dxa"/>
          </w:tcPr>
          <w:p w14:paraId="460EC2FC" w14:textId="13FA375D" w:rsidR="00704E52" w:rsidRPr="00C53FC4" w:rsidRDefault="00274FB0" w:rsidP="00C53FC4">
            <w:pPr>
              <w:widowControl w:val="0"/>
              <w:spacing w:after="0" w:line="240" w:lineRule="auto"/>
              <w:jc w:val="both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C53FC4">
              <w:rPr>
                <w:rFonts w:eastAsia="Calibri"/>
                <w:bCs/>
                <w:color w:val="000000"/>
              </w:rPr>
              <w:t>«</w:t>
            </w:r>
            <w:r w:rsidR="00C53FC4" w:rsidRPr="00C53FC4">
              <w:rPr>
                <w:rFonts w:eastAsia="Calibri"/>
                <w:bCs/>
                <w:color w:val="000000"/>
              </w:rPr>
              <w:t>Об утверждении муниципальной программы</w:t>
            </w:r>
            <w:r w:rsidR="00C53FC4">
              <w:rPr>
                <w:rFonts w:eastAsia="Calibri"/>
                <w:bCs/>
                <w:color w:val="000000"/>
              </w:rPr>
              <w:t xml:space="preserve"> </w:t>
            </w:r>
            <w:r w:rsidR="00C53FC4" w:rsidRPr="00C53FC4">
              <w:rPr>
                <w:rFonts w:eastAsia="Calibri"/>
                <w:bCs/>
                <w:color w:val="000000"/>
              </w:rPr>
              <w:t>«Обеспечение комфортным и доступным жильем, коммунальными услугами жителей Чернянского района Белгородской области»</w:t>
            </w:r>
          </w:p>
          <w:p w14:paraId="3F5B0A46" w14:textId="77777777" w:rsidR="00704E52" w:rsidRDefault="00274FB0">
            <w:pPr>
              <w:widowControl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</w:t>
            </w:r>
            <w:r>
              <w:rPr>
                <w:i/>
                <w:color w:val="000000"/>
                <w:sz w:val="16"/>
                <w:szCs w:val="16"/>
              </w:rPr>
              <w:t>е)</w:t>
            </w:r>
          </w:p>
        </w:tc>
      </w:tr>
      <w:tr w:rsidR="00704E52" w14:paraId="66A8350C" w14:textId="77777777">
        <w:tc>
          <w:tcPr>
            <w:tcW w:w="9854" w:type="dxa"/>
          </w:tcPr>
          <w:p w14:paraId="54589DBD" w14:textId="77777777" w:rsidR="00704E52" w:rsidRDefault="00274FB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704E52" w14:paraId="743F9307" w14:textId="77777777">
        <w:tc>
          <w:tcPr>
            <w:tcW w:w="9854" w:type="dxa"/>
          </w:tcPr>
          <w:p w14:paraId="5E0801F2" w14:textId="77777777" w:rsidR="00704E52" w:rsidRDefault="00704E52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704E52" w14:paraId="65697022" w14:textId="77777777">
        <w:tc>
          <w:tcPr>
            <w:tcW w:w="9854" w:type="dxa"/>
          </w:tcPr>
          <w:p w14:paraId="45F865E2" w14:textId="77777777" w:rsidR="00704E52" w:rsidRDefault="00274FB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</w:t>
            </w:r>
            <w:r>
              <w:rPr>
                <w:color w:val="000000"/>
                <w:lang w:eastAsia="en-US"/>
              </w:rPr>
              <w:t>конкуренцию на рынках товаров, работ, услуг Чернянского района?</w:t>
            </w:r>
          </w:p>
        </w:tc>
      </w:tr>
      <w:tr w:rsidR="00704E52" w14:paraId="2348949A" w14:textId="77777777">
        <w:tc>
          <w:tcPr>
            <w:tcW w:w="9854" w:type="dxa"/>
          </w:tcPr>
          <w:p w14:paraId="18FFAACF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7F8CB5DF" w14:textId="77777777">
        <w:tc>
          <w:tcPr>
            <w:tcW w:w="9854" w:type="dxa"/>
          </w:tcPr>
          <w:p w14:paraId="3279A3C6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>Укажите номер</w:t>
            </w:r>
            <w:r>
              <w:t xml:space="preserve">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704E52" w14:paraId="715F26C1" w14:textId="77777777">
        <w:tc>
          <w:tcPr>
            <w:tcW w:w="9854" w:type="dxa"/>
          </w:tcPr>
          <w:p w14:paraId="542A2F23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500D1C83" w14:textId="77777777">
        <w:tc>
          <w:tcPr>
            <w:tcW w:w="9854" w:type="dxa"/>
          </w:tcPr>
          <w:p w14:paraId="6A5EC088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704E52" w14:paraId="36A3FBCB" w14:textId="77777777">
        <w:tc>
          <w:tcPr>
            <w:tcW w:w="9854" w:type="dxa"/>
          </w:tcPr>
          <w:p w14:paraId="220BB82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22594DF8" w14:textId="77777777">
        <w:tc>
          <w:tcPr>
            <w:tcW w:w="9854" w:type="dxa"/>
          </w:tcPr>
          <w:p w14:paraId="4BFF75DC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</w:t>
            </w:r>
            <w:r>
              <w:t>нопольного законодательства могут быть нарушены?</w:t>
            </w:r>
          </w:p>
        </w:tc>
      </w:tr>
      <w:tr w:rsidR="00704E52" w14:paraId="3CF305FA" w14:textId="77777777">
        <w:tc>
          <w:tcPr>
            <w:tcW w:w="9854" w:type="dxa"/>
          </w:tcPr>
          <w:p w14:paraId="5710DCCA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75377D47" w14:textId="77777777">
        <w:tc>
          <w:tcPr>
            <w:tcW w:w="9854" w:type="dxa"/>
          </w:tcPr>
          <w:p w14:paraId="5239246E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704E52" w14:paraId="37E9838E" w14:textId="77777777">
        <w:tc>
          <w:tcPr>
            <w:tcW w:w="9854" w:type="dxa"/>
          </w:tcPr>
          <w:p w14:paraId="6CCE0D8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0E2D99A8" w14:textId="77777777">
        <w:tc>
          <w:tcPr>
            <w:tcW w:w="9854" w:type="dxa"/>
          </w:tcPr>
          <w:p w14:paraId="1468A924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704E52" w14:paraId="0955145E" w14:textId="77777777">
        <w:tc>
          <w:tcPr>
            <w:tcW w:w="9854" w:type="dxa"/>
          </w:tcPr>
          <w:p w14:paraId="066C71C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57FD7B61" w14:textId="77777777">
        <w:tc>
          <w:tcPr>
            <w:tcW w:w="9854" w:type="dxa"/>
          </w:tcPr>
          <w:p w14:paraId="1FFB1B6A" w14:textId="623FD178" w:rsidR="00704E52" w:rsidRPr="00B363E1" w:rsidRDefault="00274F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</w:t>
            </w:r>
            <w:bookmarkStart w:id="0" w:name="_GoBack"/>
            <w:bookmarkEnd w:id="0"/>
            <w:r w:rsidRPr="00B363E1">
              <w:t xml:space="preserve">: </w:t>
            </w:r>
            <w:r w:rsidRPr="00B363E1">
              <w:t xml:space="preserve">Белгородская область, п. Чернянка, пл. Октябрьская д. 13, а также по адресу электронной почты: </w:t>
            </w:r>
            <w:r w:rsidR="00B363E1" w:rsidRPr="00B363E1">
              <w:rPr>
                <w:lang w:val="en-US"/>
              </w:rPr>
              <w:t>oks</w:t>
            </w:r>
            <w:r w:rsidR="00B363E1" w:rsidRPr="00B363E1">
              <w:t>.</w:t>
            </w:r>
            <w:proofErr w:type="spellStart"/>
            <w:r w:rsidR="00B363E1" w:rsidRPr="00B363E1">
              <w:rPr>
                <w:lang w:val="en-US"/>
              </w:rPr>
              <w:t>chern</w:t>
            </w:r>
            <w:proofErr w:type="spellEnd"/>
            <w:r w:rsidRPr="00B363E1">
              <w:t>@</w:t>
            </w:r>
            <w:proofErr w:type="spellStart"/>
            <w:r w:rsidRPr="00B363E1">
              <w:rPr>
                <w:lang w:val="en-US"/>
              </w:rPr>
              <w:t>ch</w:t>
            </w:r>
            <w:proofErr w:type="spellEnd"/>
            <w:r w:rsidRPr="00B363E1">
              <w:t>.</w:t>
            </w:r>
            <w:proofErr w:type="spellStart"/>
            <w:r w:rsidRPr="00B363E1">
              <w:rPr>
                <w:lang w:val="en-US"/>
              </w:rPr>
              <w:t>belregion</w:t>
            </w:r>
            <w:proofErr w:type="spellEnd"/>
            <w:r w:rsidRPr="00B363E1">
              <w:t>.</w:t>
            </w:r>
            <w:proofErr w:type="spellStart"/>
            <w:r w:rsidRPr="00B363E1">
              <w:rPr>
                <w:lang w:val="en-US"/>
              </w:rPr>
              <w:t>ru</w:t>
            </w:r>
            <w:proofErr w:type="spellEnd"/>
          </w:p>
          <w:p w14:paraId="7F576CFF" w14:textId="0DFB862B" w:rsidR="00704E52" w:rsidRDefault="00274F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FF0000"/>
                <w:highlight w:val="yellow"/>
              </w:rPr>
            </w:pPr>
            <w:r w:rsidRPr="00B363E1">
              <w:t xml:space="preserve">Сроки приема замечаний и предложений: с </w:t>
            </w:r>
            <w:r w:rsidR="00B363E1" w:rsidRPr="00B363E1">
              <w:t>3</w:t>
            </w:r>
            <w:r w:rsidRPr="00B363E1">
              <w:t>.1</w:t>
            </w:r>
            <w:r w:rsidR="00B363E1" w:rsidRPr="00B363E1">
              <w:t>2</w:t>
            </w:r>
            <w:r w:rsidRPr="00B363E1">
              <w:t xml:space="preserve">.2024 года по </w:t>
            </w:r>
            <w:r w:rsidR="00B363E1" w:rsidRPr="00B363E1">
              <w:t>16</w:t>
            </w:r>
            <w:r w:rsidRPr="00B363E1">
              <w:t>.1</w:t>
            </w:r>
            <w:r w:rsidR="00B363E1" w:rsidRPr="00B363E1">
              <w:t>2</w:t>
            </w:r>
            <w:r w:rsidRPr="00B363E1">
              <w:t>.2024 года.</w:t>
            </w:r>
          </w:p>
        </w:tc>
      </w:tr>
    </w:tbl>
    <w:p w14:paraId="3273251C" w14:textId="77777777" w:rsidR="00704E52" w:rsidRDefault="00704E52"/>
    <w:sectPr w:rsidR="00704E52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1885A" w14:textId="77777777" w:rsidR="00274FB0" w:rsidRDefault="00274FB0">
      <w:pPr>
        <w:spacing w:after="0" w:line="240" w:lineRule="auto"/>
      </w:pPr>
      <w:r>
        <w:separator/>
      </w:r>
    </w:p>
  </w:endnote>
  <w:endnote w:type="continuationSeparator" w:id="0">
    <w:p w14:paraId="22D8CD3A" w14:textId="77777777" w:rsidR="00274FB0" w:rsidRDefault="00274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1BA33" w14:textId="77777777" w:rsidR="00274FB0" w:rsidRDefault="00274FB0">
      <w:pPr>
        <w:spacing w:after="0" w:line="240" w:lineRule="auto"/>
      </w:pPr>
      <w:r>
        <w:separator/>
      </w:r>
    </w:p>
  </w:footnote>
  <w:footnote w:type="continuationSeparator" w:id="0">
    <w:p w14:paraId="35D85DC1" w14:textId="77777777" w:rsidR="00274FB0" w:rsidRDefault="00274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2F3D54"/>
    <w:multiLevelType w:val="hybridMultilevel"/>
    <w:tmpl w:val="1FB6EC74"/>
    <w:lvl w:ilvl="0" w:tplc="B9489178">
      <w:start w:val="1"/>
      <w:numFmt w:val="decimal"/>
      <w:lvlText w:val="%1."/>
      <w:lvlJc w:val="left"/>
      <w:pPr>
        <w:ind w:left="720" w:hanging="360"/>
      </w:pPr>
    </w:lvl>
    <w:lvl w:ilvl="1" w:tplc="179291A4">
      <w:start w:val="1"/>
      <w:numFmt w:val="lowerLetter"/>
      <w:lvlText w:val="%2."/>
      <w:lvlJc w:val="left"/>
      <w:pPr>
        <w:ind w:left="1440" w:hanging="360"/>
      </w:pPr>
    </w:lvl>
    <w:lvl w:ilvl="2" w:tplc="D9201E76">
      <w:start w:val="1"/>
      <w:numFmt w:val="lowerRoman"/>
      <w:lvlText w:val="%3."/>
      <w:lvlJc w:val="right"/>
      <w:pPr>
        <w:ind w:left="2160" w:hanging="180"/>
      </w:pPr>
    </w:lvl>
    <w:lvl w:ilvl="3" w:tplc="1FE64616">
      <w:start w:val="1"/>
      <w:numFmt w:val="decimal"/>
      <w:lvlText w:val="%4."/>
      <w:lvlJc w:val="left"/>
      <w:pPr>
        <w:ind w:left="2880" w:hanging="360"/>
      </w:pPr>
    </w:lvl>
    <w:lvl w:ilvl="4" w:tplc="0E7884BC">
      <w:start w:val="1"/>
      <w:numFmt w:val="lowerLetter"/>
      <w:lvlText w:val="%5."/>
      <w:lvlJc w:val="left"/>
      <w:pPr>
        <w:ind w:left="3600" w:hanging="360"/>
      </w:pPr>
    </w:lvl>
    <w:lvl w:ilvl="5" w:tplc="BBA67926">
      <w:start w:val="1"/>
      <w:numFmt w:val="lowerRoman"/>
      <w:lvlText w:val="%6."/>
      <w:lvlJc w:val="right"/>
      <w:pPr>
        <w:ind w:left="4320" w:hanging="180"/>
      </w:pPr>
    </w:lvl>
    <w:lvl w:ilvl="6" w:tplc="0BB2E6B8">
      <w:start w:val="1"/>
      <w:numFmt w:val="decimal"/>
      <w:lvlText w:val="%7."/>
      <w:lvlJc w:val="left"/>
      <w:pPr>
        <w:ind w:left="5040" w:hanging="360"/>
      </w:pPr>
    </w:lvl>
    <w:lvl w:ilvl="7" w:tplc="DE6097FA">
      <w:start w:val="1"/>
      <w:numFmt w:val="lowerLetter"/>
      <w:lvlText w:val="%8."/>
      <w:lvlJc w:val="left"/>
      <w:pPr>
        <w:ind w:left="5760" w:hanging="360"/>
      </w:pPr>
    </w:lvl>
    <w:lvl w:ilvl="8" w:tplc="F9A0F3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7BA9"/>
    <w:multiLevelType w:val="hybridMultilevel"/>
    <w:tmpl w:val="99AE4086"/>
    <w:lvl w:ilvl="0" w:tplc="D9A2B9A8">
      <w:start w:val="1"/>
      <w:numFmt w:val="decimal"/>
      <w:lvlText w:val="%1."/>
      <w:lvlJc w:val="left"/>
      <w:pPr>
        <w:ind w:left="1080" w:hanging="360"/>
      </w:pPr>
    </w:lvl>
    <w:lvl w:ilvl="1" w:tplc="062AB15C">
      <w:start w:val="1"/>
      <w:numFmt w:val="lowerLetter"/>
      <w:lvlText w:val="%2."/>
      <w:lvlJc w:val="left"/>
      <w:pPr>
        <w:ind w:left="1800" w:hanging="360"/>
      </w:pPr>
    </w:lvl>
    <w:lvl w:ilvl="2" w:tplc="918C30D6">
      <w:start w:val="1"/>
      <w:numFmt w:val="lowerRoman"/>
      <w:lvlText w:val="%3."/>
      <w:lvlJc w:val="right"/>
      <w:pPr>
        <w:ind w:left="2520" w:hanging="180"/>
      </w:pPr>
    </w:lvl>
    <w:lvl w:ilvl="3" w:tplc="EB3860EA">
      <w:start w:val="1"/>
      <w:numFmt w:val="decimal"/>
      <w:lvlText w:val="%4."/>
      <w:lvlJc w:val="left"/>
      <w:pPr>
        <w:ind w:left="3240" w:hanging="360"/>
      </w:pPr>
    </w:lvl>
    <w:lvl w:ilvl="4" w:tplc="74FA0CB8">
      <w:start w:val="1"/>
      <w:numFmt w:val="lowerLetter"/>
      <w:lvlText w:val="%5."/>
      <w:lvlJc w:val="left"/>
      <w:pPr>
        <w:ind w:left="3960" w:hanging="360"/>
      </w:pPr>
    </w:lvl>
    <w:lvl w:ilvl="5" w:tplc="6032C51E">
      <w:start w:val="1"/>
      <w:numFmt w:val="lowerRoman"/>
      <w:lvlText w:val="%6."/>
      <w:lvlJc w:val="right"/>
      <w:pPr>
        <w:ind w:left="4680" w:hanging="180"/>
      </w:pPr>
    </w:lvl>
    <w:lvl w:ilvl="6" w:tplc="848C92D2">
      <w:start w:val="1"/>
      <w:numFmt w:val="decimal"/>
      <w:lvlText w:val="%7."/>
      <w:lvlJc w:val="left"/>
      <w:pPr>
        <w:ind w:left="5400" w:hanging="360"/>
      </w:pPr>
    </w:lvl>
    <w:lvl w:ilvl="7" w:tplc="F78448A2">
      <w:start w:val="1"/>
      <w:numFmt w:val="lowerLetter"/>
      <w:lvlText w:val="%8."/>
      <w:lvlJc w:val="left"/>
      <w:pPr>
        <w:ind w:left="6120" w:hanging="360"/>
      </w:pPr>
    </w:lvl>
    <w:lvl w:ilvl="8" w:tplc="F8A0CF8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E52"/>
    <w:rsid w:val="00274FB0"/>
    <w:rsid w:val="00704E52"/>
    <w:rsid w:val="00B363E1"/>
    <w:rsid w:val="00C5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DAD4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4">
    <w:name w:val="Заголовок 1 Знак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7">
    <w:name w:val="No Spacing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rFonts w:eastAsia="Calibri"/>
    </w:r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19">
    <w:name w:val="Стиль1"/>
    <w:basedOn w:val="a"/>
    <w:link w:val="1a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a">
    <w:name w:val="Стиль1 Знак"/>
    <w:link w:val="19"/>
    <w:rPr>
      <w:rFonts w:ascii="Times New Roman" w:hAnsi="Times New Roman"/>
      <w:sz w:val="24"/>
      <w:szCs w:val="24"/>
    </w:rPr>
  </w:style>
  <w:style w:type="paragraph" w:customStyle="1" w:styleId="afa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b">
    <w:name w:val="Основной текст Знак"/>
    <w:link w:val="afc"/>
    <w:semiHidden/>
    <w:rPr>
      <w:rFonts w:ascii="Calibri" w:eastAsia="Times New Roman" w:hAnsi="Calibri"/>
      <w:lang w:eastAsia="ar-SA"/>
    </w:rPr>
  </w:style>
  <w:style w:type="paragraph" w:styleId="afc">
    <w:name w:val="Body Text"/>
    <w:basedOn w:val="a"/>
    <w:link w:val="afb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b">
    <w:name w:val="Основной текст Знак1"/>
    <w:semiHidden/>
    <w:rPr>
      <w:rFonts w:eastAsia="Times New Roman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4</cp:revision>
  <dcterms:created xsi:type="dcterms:W3CDTF">2024-11-12T13:35:00Z</dcterms:created>
  <dcterms:modified xsi:type="dcterms:W3CDTF">2024-12-02T13:22:00Z</dcterms:modified>
</cp:coreProperties>
</file>