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jc w:val="center"/>
              <w:spacing w:line="100" w:lineRule="atLeast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Об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определении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границ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части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территории 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для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реализации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инициативного</w:t>
            </w:r>
            <w:r>
              <w:rPr>
                <w:rFonts w:eastAsia="PT Astra Serif" w:cs="PT Astra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  <w:t xml:space="preserve">проекта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eastAsia="Calibri" w:cs="Calibri"/>
                <w:b w:val="0"/>
                <w:bCs w:val="0"/>
                <w:sz w:val="24"/>
                <w:szCs w:val="24"/>
              </w:rPr>
            </w:r>
          </w:p>
          <w:p>
            <w:pPr>
              <w:pStyle w:val="820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</w:rPr>
              <w:t xml:space="preserve">che_gkh31@ch.belregion.ru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13.08</w:t>
            </w:r>
            <w:r>
              <w:rPr>
                <w:sz w:val="24"/>
                <w:szCs w:val="24"/>
              </w:rPr>
              <w:t xml:space="preserve">.2024 года по 26.08.2024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Чернянского района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17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Белоусова Людмила Александровна, специалист 1 категории МКУ «Управление строительства, транспорта, связи и ЖКХ» тел. 5-72-</w:t>
            </w:r>
            <w:r>
              <w:rPr>
                <w:color w:val="000000" w:themeColor="text1"/>
                <w:sz w:val="24"/>
                <w:szCs w:val="24"/>
              </w:rPr>
              <w:t xml:space="preserve">34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3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3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3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3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3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3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3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3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2"/>
    <w:next w:val="812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3"/>
    <w:link w:val="656"/>
    <w:uiPriority w:val="10"/>
    <w:rPr>
      <w:sz w:val="48"/>
      <w:szCs w:val="48"/>
    </w:rPr>
  </w:style>
  <w:style w:type="paragraph" w:styleId="658">
    <w:name w:val="Subtitle"/>
    <w:basedOn w:val="812"/>
    <w:next w:val="812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3"/>
    <w:link w:val="658"/>
    <w:uiPriority w:val="11"/>
    <w:rPr>
      <w:sz w:val="24"/>
      <w:szCs w:val="24"/>
    </w:rPr>
  </w:style>
  <w:style w:type="paragraph" w:styleId="660">
    <w:name w:val="Quote"/>
    <w:basedOn w:val="812"/>
    <w:next w:val="812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2"/>
    <w:next w:val="812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2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3"/>
    <w:link w:val="664"/>
    <w:uiPriority w:val="99"/>
  </w:style>
  <w:style w:type="paragraph" w:styleId="666">
    <w:name w:val="Footer"/>
    <w:basedOn w:val="812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3"/>
    <w:link w:val="666"/>
    <w:uiPriority w:val="99"/>
  </w:style>
  <w:style w:type="paragraph" w:styleId="668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>
    <w:name w:val="Table Grid"/>
    <w:basedOn w:val="81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rPr>
      <w:color w:val="0066cc"/>
      <w:u w:val="single"/>
    </w:rPr>
  </w:style>
  <w:style w:type="paragraph" w:styleId="81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19" w:customStyle="1">
    <w:name w:val="Основной текст Знак"/>
    <w:basedOn w:val="813"/>
    <w:link w:val="820"/>
    <w:semiHidden/>
    <w:rPr>
      <w:rFonts w:ascii="Calibri" w:hAnsi="Calibri" w:eastAsia="Times New Roman" w:cs="Calibri"/>
      <w:lang w:eastAsia="ar-SA"/>
    </w:rPr>
  </w:style>
  <w:style w:type="paragraph" w:styleId="820">
    <w:name w:val="Body Text"/>
    <w:basedOn w:val="812"/>
    <w:link w:val="81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1" w:customStyle="1">
    <w:name w:val="Основной текст Знак1"/>
    <w:basedOn w:val="813"/>
    <w:link w:val="82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22</cp:revision>
  <dcterms:created xsi:type="dcterms:W3CDTF">2021-09-27T10:24:00Z</dcterms:created>
  <dcterms:modified xsi:type="dcterms:W3CDTF">2024-11-26T12:32:36Z</dcterms:modified>
</cp:coreProperties>
</file>