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F44" w:rsidRDefault="00FC1677" w:rsidP="00D776AD">
      <w:pPr>
        <w:suppressLineNumbers/>
        <w:ind w:right="503"/>
        <w:jc w:val="center"/>
      </w:pPr>
      <w:r>
        <w:rPr>
          <w:rFonts w:ascii="Times New Roman" w:eastAsia="Droid Sans Fallback" w:hAnsi="Times New Roman" w:cs="Noto Sans Devanagari"/>
          <w:b/>
          <w:iCs/>
        </w:rPr>
        <w:t xml:space="preserve">      </w:t>
      </w:r>
      <w:r w:rsidR="00D776AD">
        <w:rPr>
          <w:rFonts w:ascii="Times New Roman" w:eastAsia="Droid Sans Fallback" w:hAnsi="Times New Roman" w:cs="Noto Sans Devanagari"/>
          <w:b/>
          <w:iCs/>
        </w:rPr>
        <w:t>БЕЛГОРОДСКАЯ ОБЛАСТЬ</w:t>
      </w:r>
    </w:p>
    <w:p w:rsidR="00E50F44" w:rsidRDefault="00D776AD">
      <w:pPr>
        <w:jc w:val="center"/>
      </w:pPr>
      <w:r>
        <w:rPr>
          <w:noProof/>
          <w:lang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2766695</wp:posOffset>
            </wp:positionH>
            <wp:positionV relativeFrom="margin">
              <wp:posOffset>382270</wp:posOffset>
            </wp:positionV>
            <wp:extent cx="476885" cy="612140"/>
            <wp:effectExtent l="0" t="0" r="0" b="0"/>
            <wp:wrapTopAndBottom/>
            <wp:docPr id="1" name="Рисунок 5" descr="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408089" name="Picture 5" descr="ge"/>
                    <pic:cNvPicPr>
                      <a:picLocks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tretch/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Droid Sans Fallback" w:hAnsi="Times New Roman" w:cs="Noto Sans Devanagari"/>
          <w:b/>
        </w:rPr>
        <w:t>ЧЕРНЯНСКИЙ РАЙОН</w:t>
      </w:r>
    </w:p>
    <w:p w:rsidR="00E50F44" w:rsidRDefault="00D776AD">
      <w:pPr>
        <w:suppressLineNumbers/>
        <w:spacing w:before="120" w:after="120"/>
        <w:jc w:val="center"/>
      </w:pPr>
      <w:r>
        <w:rPr>
          <w:rFonts w:ascii="Times New Roman" w:eastAsia="Droid Sans Fallback" w:hAnsi="Times New Roman" w:cs="Noto Sans Devanagari"/>
          <w:b/>
          <w:iCs/>
        </w:rPr>
        <w:t xml:space="preserve">АДМИНИСТРАЦИЯ МУНИЦИПАЛЬНОГО РАЙОНА </w:t>
      </w:r>
    </w:p>
    <w:p w:rsidR="00E50F44" w:rsidRDefault="00D776AD">
      <w:pPr>
        <w:suppressLineNumbers/>
        <w:spacing w:before="120" w:after="120"/>
        <w:jc w:val="center"/>
      </w:pPr>
      <w:r>
        <w:rPr>
          <w:rFonts w:ascii="Times New Roman" w:eastAsia="Droid Sans Fallback" w:hAnsi="Times New Roman" w:cs="Noto Sans Devanagari"/>
          <w:b/>
          <w:iCs/>
        </w:rPr>
        <w:t>"ЧЕРНЯНСКИЙ РАЙОН" БЕЛГОРОДСКОЙ ОБЛАСТИ</w:t>
      </w:r>
    </w:p>
    <w:p w:rsidR="00E50F44" w:rsidRDefault="00E50F44"/>
    <w:p w:rsidR="00E50F44" w:rsidRDefault="00D776AD">
      <w:pPr>
        <w:shd w:val="clear" w:color="auto" w:fill="FFFFFF"/>
        <w:spacing w:line="276" w:lineRule="auto"/>
        <w:jc w:val="center"/>
      </w:pPr>
      <w:r>
        <w:rPr>
          <w:rFonts w:ascii="Times New Roman" w:eastAsia="Droid Sans Fallback" w:hAnsi="Times New Roman" w:cs="Noto Sans Devanagari"/>
          <w:b/>
          <w:sz w:val="28"/>
          <w:szCs w:val="28"/>
        </w:rPr>
        <w:t>П О С Т А Н О В Л Е Н И Е</w:t>
      </w:r>
    </w:p>
    <w:p w:rsidR="00E50F44" w:rsidRDefault="00D776AD">
      <w:pPr>
        <w:shd w:val="clear" w:color="auto" w:fill="FFFFFF"/>
        <w:spacing w:line="276" w:lineRule="auto"/>
        <w:jc w:val="center"/>
      </w:pPr>
      <w:r>
        <w:rPr>
          <w:rFonts w:ascii="Times New Roman" w:eastAsia="Droid Sans Fallback" w:hAnsi="Times New Roman" w:cs="Noto Sans Devanagari"/>
          <w:b/>
        </w:rPr>
        <w:t>п. Чернянка</w:t>
      </w:r>
    </w:p>
    <w:p w:rsidR="00E50F44" w:rsidRDefault="00E50F44">
      <w:pPr>
        <w:shd w:val="clear" w:color="auto" w:fill="FFFFFF"/>
        <w:ind w:hanging="751"/>
        <w:jc w:val="center"/>
      </w:pPr>
    </w:p>
    <w:p w:rsidR="00E50F44" w:rsidRDefault="00600579">
      <w:pPr>
        <w:shd w:val="clear" w:color="auto" w:fill="FFFFFF"/>
      </w:pPr>
      <w:r>
        <w:rPr>
          <w:rFonts w:ascii="Times New Roman" w:eastAsia="Droid Sans Fallback" w:hAnsi="Times New Roman" w:cs="Noto Sans Devanagari"/>
          <w:b/>
          <w:sz w:val="27"/>
          <w:szCs w:val="27"/>
        </w:rPr>
        <w:t xml:space="preserve">           </w:t>
      </w:r>
      <w:r w:rsidR="002546B8">
        <w:rPr>
          <w:rFonts w:ascii="Times New Roman" w:eastAsia="Droid Sans Fallback" w:hAnsi="Times New Roman" w:cs="Noto Sans Devanagari"/>
          <w:b/>
          <w:sz w:val="27"/>
          <w:szCs w:val="27"/>
        </w:rPr>
        <w:t>«____»</w:t>
      </w:r>
      <w:r w:rsidR="00D776AD">
        <w:rPr>
          <w:rFonts w:ascii="Times New Roman" w:eastAsia="Droid Sans Fallback" w:hAnsi="Times New Roman" w:cs="Noto Sans Devanagari"/>
          <w:b/>
          <w:sz w:val="27"/>
          <w:szCs w:val="27"/>
        </w:rPr>
        <w:t xml:space="preserve"> </w:t>
      </w:r>
      <w:r w:rsidR="002546B8">
        <w:rPr>
          <w:rFonts w:ascii="Times New Roman" w:eastAsia="Droid Sans Fallback" w:hAnsi="Times New Roman" w:cs="Noto Sans Devanagari"/>
          <w:b/>
          <w:sz w:val="27"/>
          <w:szCs w:val="27"/>
        </w:rPr>
        <w:t xml:space="preserve">____________ </w:t>
      </w:r>
      <w:r w:rsidR="00D776AD">
        <w:rPr>
          <w:rFonts w:ascii="Times New Roman" w:eastAsia="Droid Sans Fallback" w:hAnsi="Times New Roman" w:cs="Noto Sans Devanagari"/>
          <w:b/>
          <w:sz w:val="27"/>
          <w:szCs w:val="27"/>
        </w:rPr>
        <w:t>202</w:t>
      </w:r>
      <w:r w:rsidR="002546B8">
        <w:rPr>
          <w:rFonts w:ascii="Times New Roman" w:eastAsia="Droid Sans Fallback" w:hAnsi="Times New Roman" w:cs="Noto Sans Devanagari"/>
          <w:b/>
          <w:sz w:val="27"/>
          <w:szCs w:val="27"/>
        </w:rPr>
        <w:t>5</w:t>
      </w:r>
      <w:r w:rsidR="00D776AD">
        <w:rPr>
          <w:rFonts w:ascii="Times New Roman" w:eastAsia="Droid Sans Fallback" w:hAnsi="Times New Roman" w:cs="Noto Sans Devanagari"/>
          <w:b/>
          <w:sz w:val="27"/>
          <w:szCs w:val="27"/>
        </w:rPr>
        <w:t xml:space="preserve"> г.                                                                        № </w:t>
      </w:r>
      <w:r w:rsidR="002546B8">
        <w:rPr>
          <w:rFonts w:ascii="Times New Roman" w:eastAsia="Droid Sans Fallback" w:hAnsi="Times New Roman" w:cs="Noto Sans Devanagari"/>
          <w:b/>
          <w:sz w:val="27"/>
          <w:szCs w:val="27"/>
        </w:rPr>
        <w:t>____</w:t>
      </w:r>
    </w:p>
    <w:p w:rsidR="00E50F44" w:rsidRDefault="00E50F44"/>
    <w:p w:rsidR="00E50F44" w:rsidRDefault="00E50F44"/>
    <w:p w:rsidR="00E50F44" w:rsidRDefault="00D776AD">
      <w:pPr>
        <w:tabs>
          <w:tab w:val="left" w:pos="1418"/>
          <w:tab w:val="left" w:pos="1560"/>
          <w:tab w:val="left" w:pos="1843"/>
          <w:tab w:val="left" w:pos="7938"/>
        </w:tabs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 утверждении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административного регламента </w:t>
      </w:r>
      <w:r>
        <w:rPr>
          <w:rFonts w:ascii="Times New Roman" w:eastAsia="Droid Sans Fallback" w:hAnsi="Times New Roman" w:cs="Times New Roman"/>
          <w:b/>
          <w:bCs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Организация отдыха, оздоровления и занятости детей на территории </w:t>
      </w:r>
      <w:r>
        <w:rPr>
          <w:rFonts w:ascii="Times New Roman" w:hAnsi="Times New Roman" w:cs="Times New Roman"/>
          <w:b/>
          <w:bCs/>
          <w:color w:val="auto"/>
          <w:spacing w:val="2"/>
          <w:sz w:val="28"/>
          <w:szCs w:val="28"/>
        </w:rPr>
        <w:t>муниципального района «Чернянский район» Белгородской области</w:t>
      </w:r>
      <w:r>
        <w:rPr>
          <w:rFonts w:ascii="Times New Roman" w:eastAsia="Droid Sans Fallback" w:hAnsi="Times New Roman" w:cs="Times New Roman"/>
          <w:b/>
          <w:bCs/>
          <w:sz w:val="28"/>
          <w:szCs w:val="28"/>
        </w:rPr>
        <w:t>»</w:t>
      </w:r>
    </w:p>
    <w:p w:rsidR="00E50F44" w:rsidRDefault="00E50F44">
      <w:pPr>
        <w:ind w:right="5670"/>
        <w:jc w:val="both"/>
      </w:pPr>
    </w:p>
    <w:p w:rsidR="00E50F44" w:rsidRDefault="00D776AD">
      <w:pPr>
        <w:ind w:firstLine="709"/>
        <w:jc w:val="both"/>
      </w:pPr>
      <w:r>
        <w:rPr>
          <w:rFonts w:ascii="Times New Roman" w:eastAsia="Droid Sans Fallback" w:hAnsi="Times New Roman" w:cs="Noto Sans Devanagari"/>
          <w:sz w:val="28"/>
          <w:szCs w:val="28"/>
        </w:rPr>
        <w:t>В соответствии с Федеральными законами Российской Федерации от           27 июля 2010 года № 210-ФЗ «Об организации предоставления государственных и муниципальных услуг», от 06 октября 2003 года № 131-ФЗ «Об общих принципах организации местного самоуправления в Российской Федерации», от 29 декабря 2012 года № 273-ФЗ «Об образовании в Российской Федерации», постановлением Правительства Белго</w:t>
      </w:r>
      <w:r w:rsidR="00FC1677">
        <w:rPr>
          <w:rFonts w:ascii="Times New Roman" w:eastAsia="Droid Sans Fallback" w:hAnsi="Times New Roman" w:cs="Noto Sans Devanagari"/>
          <w:sz w:val="28"/>
          <w:szCs w:val="28"/>
        </w:rPr>
        <w:t xml:space="preserve">родской области от 04.06.2018 года            </w:t>
      </w:r>
      <w:r>
        <w:rPr>
          <w:rFonts w:ascii="Times New Roman" w:eastAsia="Droid Sans Fallback" w:hAnsi="Times New Roman" w:cs="Noto Sans Devanagari"/>
          <w:sz w:val="28"/>
          <w:szCs w:val="28"/>
        </w:rPr>
        <w:t xml:space="preserve"> № 206-пп «Об организации отдыха, оздоровления и занятости детей на территории Белгородской области», распоряжением Правительства Белго</w:t>
      </w:r>
      <w:r w:rsidR="00FC1677">
        <w:rPr>
          <w:rFonts w:ascii="Times New Roman" w:eastAsia="Droid Sans Fallback" w:hAnsi="Times New Roman" w:cs="Noto Sans Devanagari"/>
          <w:sz w:val="28"/>
          <w:szCs w:val="28"/>
        </w:rPr>
        <w:t>родской области от 18.05.2015 года</w:t>
      </w:r>
      <w:r>
        <w:rPr>
          <w:rFonts w:ascii="Times New Roman" w:eastAsia="Droid Sans Fallback" w:hAnsi="Times New Roman" w:cs="Noto Sans Devanagari"/>
          <w:sz w:val="28"/>
          <w:szCs w:val="28"/>
        </w:rPr>
        <w:t xml:space="preserve"> № 263-рп «Об утверждении примерного перечня муниципальных услуг», распоряжением Правительства Белго</w:t>
      </w:r>
      <w:r w:rsidR="00FC1677">
        <w:rPr>
          <w:rFonts w:ascii="Times New Roman" w:eastAsia="Droid Sans Fallback" w:hAnsi="Times New Roman" w:cs="Noto Sans Devanagari"/>
          <w:sz w:val="28"/>
          <w:szCs w:val="28"/>
        </w:rPr>
        <w:t>родской области от 07.02.2022 года</w:t>
      </w:r>
      <w:r>
        <w:rPr>
          <w:rFonts w:ascii="Times New Roman" w:eastAsia="Droid Sans Fallback" w:hAnsi="Times New Roman" w:cs="Noto Sans Devanagari"/>
          <w:sz w:val="28"/>
          <w:szCs w:val="28"/>
        </w:rPr>
        <w:t xml:space="preserve"> №</w:t>
      </w:r>
      <w:r w:rsidR="00FC1677">
        <w:rPr>
          <w:rFonts w:ascii="Times New Roman" w:eastAsia="Droid Sans Fallback" w:hAnsi="Times New Roman" w:cs="Noto Sans Devanagari"/>
          <w:sz w:val="28"/>
          <w:szCs w:val="28"/>
        </w:rPr>
        <w:t xml:space="preserve"> </w:t>
      </w:r>
      <w:r>
        <w:rPr>
          <w:rFonts w:ascii="Times New Roman" w:eastAsia="Droid Sans Fallback" w:hAnsi="Times New Roman" w:cs="Noto Sans Devanagari"/>
          <w:sz w:val="28"/>
          <w:szCs w:val="28"/>
        </w:rPr>
        <w:t xml:space="preserve">44-рп «Об утверждении перечня массовых социально значимых государственных и муниципальных услуг (сервисов) Белгородской области, подлежащих переводу в электронный формат», руководствуясь постановлением администрации муниципального района «Чернянский район» Белгородской области от 14 июля 2022 года  № 454 «О утверждении Порядка разработки и утверждения административных регламентов», </w:t>
      </w:r>
      <w:r w:rsidR="002546B8" w:rsidRPr="00CA4BDF">
        <w:rPr>
          <w:rFonts w:ascii="Times New Roman" w:hAnsi="Times New Roman" w:cs="Times New Roman"/>
          <w:noProof/>
          <w:sz w:val="28"/>
          <w:szCs w:val="28"/>
        </w:rPr>
        <w:t>в целях приведения нормативных правовых актов Чернянского района в соответствие с действующим законодательством, упорядочения административных процедур и административных действий</w:t>
      </w:r>
      <w:r w:rsidR="00C26FBE">
        <w:rPr>
          <w:rFonts w:ascii="Times New Roman" w:hAnsi="Times New Roman" w:cs="Times New Roman"/>
          <w:noProof/>
          <w:sz w:val="28"/>
          <w:szCs w:val="28"/>
        </w:rPr>
        <w:t xml:space="preserve"> в рамках оказания муниципальной услуги</w:t>
      </w:r>
      <w:r w:rsidR="002546B8" w:rsidRPr="00CA4BDF">
        <w:rPr>
          <w:rFonts w:ascii="Times New Roman" w:hAnsi="Times New Roman" w:cs="Times New Roman"/>
          <w:noProof/>
          <w:sz w:val="28"/>
          <w:szCs w:val="28"/>
        </w:rPr>
        <w:t xml:space="preserve">, повышения качества предоставления и доступности </w:t>
      </w:r>
      <w:r w:rsidR="00C26FBE">
        <w:rPr>
          <w:rFonts w:ascii="Times New Roman" w:hAnsi="Times New Roman" w:cs="Times New Roman"/>
          <w:noProof/>
          <w:sz w:val="28"/>
          <w:szCs w:val="28"/>
        </w:rPr>
        <w:t>муниципальной услуги</w:t>
      </w:r>
      <w:r w:rsidR="002546B8" w:rsidRPr="00CA4BDF">
        <w:rPr>
          <w:rFonts w:ascii="Times New Roman" w:hAnsi="Times New Roman" w:cs="Times New Roman"/>
          <w:noProof/>
          <w:sz w:val="28"/>
          <w:szCs w:val="28"/>
        </w:rPr>
        <w:t>,</w:t>
      </w:r>
      <w:r w:rsidR="002546B8" w:rsidRPr="00CA4BD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Droid Sans Fallback" w:hAnsi="Times New Roman" w:cs="Noto Sans Devanagari"/>
          <w:sz w:val="28"/>
          <w:szCs w:val="28"/>
        </w:rPr>
        <w:t>администрация муниципального района «</w:t>
      </w:r>
      <w:proofErr w:type="spellStart"/>
      <w:r>
        <w:rPr>
          <w:rFonts w:ascii="Times New Roman" w:eastAsia="Droid Sans Fallback" w:hAnsi="Times New Roman" w:cs="Noto Sans Devanagari"/>
          <w:sz w:val="28"/>
          <w:szCs w:val="28"/>
        </w:rPr>
        <w:t>Чернянс</w:t>
      </w:r>
      <w:r w:rsidR="002546B8">
        <w:rPr>
          <w:rFonts w:ascii="Times New Roman" w:eastAsia="Droid Sans Fallback" w:hAnsi="Times New Roman" w:cs="Noto Sans Devanagari"/>
          <w:sz w:val="28"/>
          <w:szCs w:val="28"/>
        </w:rPr>
        <w:t>кий</w:t>
      </w:r>
      <w:proofErr w:type="spellEnd"/>
      <w:r w:rsidR="002546B8">
        <w:rPr>
          <w:rFonts w:ascii="Times New Roman" w:eastAsia="Droid Sans Fallback" w:hAnsi="Times New Roman" w:cs="Noto Sans Devanagari"/>
          <w:sz w:val="28"/>
          <w:szCs w:val="28"/>
        </w:rPr>
        <w:t xml:space="preserve"> район» Белгородской области</w:t>
      </w:r>
      <w:r>
        <w:rPr>
          <w:rFonts w:ascii="Times New Roman" w:eastAsia="Droid Sans Fallback" w:hAnsi="Times New Roman" w:cs="Noto Sans Devanagari"/>
          <w:sz w:val="28"/>
          <w:szCs w:val="28"/>
        </w:rPr>
        <w:t xml:space="preserve"> </w:t>
      </w:r>
      <w:r>
        <w:rPr>
          <w:rFonts w:ascii="Times New Roman" w:eastAsia="Droid Sans Fallback" w:hAnsi="Times New Roman" w:cs="Noto Sans Devanagari"/>
          <w:b/>
          <w:sz w:val="28"/>
          <w:szCs w:val="28"/>
        </w:rPr>
        <w:t>п о с т а н о в л я е т:</w:t>
      </w:r>
    </w:p>
    <w:p w:rsidR="00E50F44" w:rsidRDefault="00D776AD">
      <w:pPr>
        <w:tabs>
          <w:tab w:val="left" w:pos="851"/>
        </w:tabs>
        <w:ind w:firstLine="709"/>
        <w:jc w:val="both"/>
      </w:pPr>
      <w:r>
        <w:rPr>
          <w:rFonts w:ascii="Times New Roman" w:eastAsia="Droid Sans Fallback" w:hAnsi="Times New Roman" w:cs="Noto Sans Devanagari"/>
          <w:sz w:val="28"/>
          <w:szCs w:val="28"/>
        </w:rPr>
        <w:t>1. Утвердить 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отдыха, оздоровления и занятости детей на территории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муниципального района «Чернянский район» Белгородской области</w:t>
      </w:r>
      <w:r>
        <w:rPr>
          <w:rFonts w:ascii="Times New Roman" w:eastAsia="Droid Sans Fallback" w:hAnsi="Times New Roman" w:cs="Noto Sans Devanagari"/>
          <w:sz w:val="28"/>
          <w:szCs w:val="28"/>
        </w:rPr>
        <w:t>» (прилагается).</w:t>
      </w:r>
    </w:p>
    <w:p w:rsidR="00E50F44" w:rsidRPr="002546B8" w:rsidRDefault="00D776AD">
      <w:pPr>
        <w:tabs>
          <w:tab w:val="left" w:pos="1418"/>
          <w:tab w:val="left" w:pos="1560"/>
          <w:tab w:val="left" w:pos="793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546B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2. Признать утратившим силу </w:t>
      </w:r>
      <w:r w:rsidR="002546B8" w:rsidRPr="002546B8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</w:t>
      </w:r>
      <w:proofErr w:type="spellStart"/>
      <w:r w:rsidR="002546B8" w:rsidRPr="002546B8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="002546B8" w:rsidRPr="002546B8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14.02.2024 г. № 89 «Об утверждении</w:t>
      </w:r>
      <w:r w:rsidR="002546B8" w:rsidRPr="002546B8"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 </w:t>
      </w:r>
      <w:r w:rsidR="002546B8" w:rsidRPr="002546B8">
        <w:rPr>
          <w:rFonts w:ascii="Times New Roman" w:eastAsia="Droid Sans Fallback" w:hAnsi="Times New Roman" w:cs="Times New Roman"/>
          <w:bCs/>
          <w:sz w:val="28"/>
          <w:szCs w:val="28"/>
        </w:rPr>
        <w:t>предоставления муниципальной услуги «</w:t>
      </w:r>
      <w:r w:rsidR="002546B8" w:rsidRPr="002546B8">
        <w:rPr>
          <w:rFonts w:ascii="Times New Roman" w:hAnsi="Times New Roman" w:cs="Times New Roman"/>
          <w:bCs/>
          <w:sz w:val="28"/>
          <w:szCs w:val="28"/>
        </w:rPr>
        <w:t xml:space="preserve">Организация отдыха, оздоровления и занятости детей на территории </w:t>
      </w:r>
      <w:r w:rsidR="002546B8" w:rsidRPr="002546B8">
        <w:rPr>
          <w:rFonts w:ascii="Times New Roman" w:hAnsi="Times New Roman" w:cs="Times New Roman"/>
          <w:bCs/>
          <w:spacing w:val="2"/>
          <w:sz w:val="28"/>
          <w:szCs w:val="28"/>
        </w:rPr>
        <w:t>муниципального района «</w:t>
      </w:r>
      <w:proofErr w:type="spellStart"/>
      <w:r w:rsidR="002546B8" w:rsidRPr="002546B8">
        <w:rPr>
          <w:rFonts w:ascii="Times New Roman" w:hAnsi="Times New Roman" w:cs="Times New Roman"/>
          <w:bCs/>
          <w:spacing w:val="2"/>
          <w:sz w:val="28"/>
          <w:szCs w:val="28"/>
        </w:rPr>
        <w:t>Чернянский</w:t>
      </w:r>
      <w:proofErr w:type="spellEnd"/>
      <w:r w:rsidR="002546B8" w:rsidRPr="002546B8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район» Белгородской области</w:t>
      </w:r>
      <w:r w:rsidR="002546B8" w:rsidRPr="002546B8">
        <w:rPr>
          <w:rFonts w:ascii="Times New Roman" w:eastAsia="Droid Sans Fallback" w:hAnsi="Times New Roman" w:cs="Times New Roman"/>
          <w:bCs/>
          <w:sz w:val="28"/>
          <w:szCs w:val="28"/>
        </w:rPr>
        <w:t>»</w:t>
      </w:r>
      <w:r w:rsidRPr="002546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546B8" w:rsidRDefault="00D776AD" w:rsidP="002546B8">
      <w:pPr>
        <w:tabs>
          <w:tab w:val="left" w:pos="1418"/>
          <w:tab w:val="left" w:pos="1560"/>
          <w:tab w:val="left" w:pos="7938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r w:rsidR="002546B8" w:rsidRPr="002546B8">
        <w:rPr>
          <w:rFonts w:ascii="Times New Roman" w:hAnsi="Times New Roman" w:cs="Times New Roman"/>
          <w:sz w:val="28"/>
          <w:szCs w:val="28"/>
          <w:highlight w:val="white"/>
        </w:rPr>
        <w:t>Разместить настоящее постановление в сетевом издании «</w:t>
      </w:r>
      <w:proofErr w:type="spellStart"/>
      <w:r w:rsidR="002546B8" w:rsidRPr="002546B8">
        <w:rPr>
          <w:rFonts w:ascii="Times New Roman" w:hAnsi="Times New Roman" w:cs="Times New Roman"/>
          <w:sz w:val="28"/>
          <w:szCs w:val="28"/>
          <w:highlight w:val="white"/>
        </w:rPr>
        <w:t>Приосколье</w:t>
      </w:r>
      <w:proofErr w:type="spellEnd"/>
      <w:r w:rsidR="002546B8" w:rsidRPr="002546B8">
        <w:rPr>
          <w:rFonts w:ascii="Times New Roman" w:hAnsi="Times New Roman" w:cs="Times New Roman"/>
          <w:sz w:val="28"/>
          <w:szCs w:val="28"/>
          <w:highlight w:val="white"/>
        </w:rPr>
        <w:t xml:space="preserve"> 31» (адрес сайта: http://www.GAZETA-PRIOSKOLYE.RU), на официальном сайте органов местного самоуправления муниципального района «</w:t>
      </w:r>
      <w:proofErr w:type="spellStart"/>
      <w:r w:rsidR="002546B8" w:rsidRPr="002546B8">
        <w:rPr>
          <w:rFonts w:ascii="Times New Roman" w:hAnsi="Times New Roman" w:cs="Times New Roman"/>
          <w:sz w:val="28"/>
          <w:szCs w:val="28"/>
          <w:highlight w:val="white"/>
        </w:rPr>
        <w:t>Чернянский</w:t>
      </w:r>
      <w:proofErr w:type="spellEnd"/>
      <w:r w:rsidR="002546B8" w:rsidRPr="002546B8">
        <w:rPr>
          <w:rFonts w:ascii="Times New Roman" w:hAnsi="Times New Roman" w:cs="Times New Roman"/>
          <w:sz w:val="28"/>
          <w:szCs w:val="28"/>
          <w:highlight w:val="white"/>
        </w:rPr>
        <w:t xml:space="preserve"> район» Белгородской области в информационно-телекоммуникационной сети «Интернет» (адрес сайта</w:t>
      </w:r>
      <w:r w:rsidR="002546B8" w:rsidRPr="002546B8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: </w:t>
      </w:r>
      <w:hyperlink w:history="1">
        <w:r w:rsidR="002546B8" w:rsidRPr="002546B8">
          <w:rPr>
            <w:rStyle w:val="afc"/>
            <w:rFonts w:ascii="Times New Roman" w:hAnsi="Times New Roman" w:cs="Times New Roman"/>
            <w:color w:val="auto"/>
            <w:sz w:val="28"/>
            <w:szCs w:val="28"/>
            <w:highlight w:val="white"/>
            <w:u w:val="none"/>
          </w:rPr>
          <w:t xml:space="preserve">https://chernyanskijrajon-r31.gosweb.gosuslugi.ru). </w:t>
        </w:r>
      </w:hyperlink>
    </w:p>
    <w:p w:rsidR="00DB10CD" w:rsidRPr="002546B8" w:rsidRDefault="00DB10CD" w:rsidP="002546B8">
      <w:pPr>
        <w:tabs>
          <w:tab w:val="left" w:pos="1418"/>
          <w:tab w:val="left" w:pos="1560"/>
          <w:tab w:val="left" w:pos="7938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 Рекомендовать МКУ «Управление образования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района» </w:t>
      </w:r>
      <w:r>
        <w:rPr>
          <w:rFonts w:ascii="Times New Roman" w:hAnsi="Times New Roman" w:cs="Times New Roman"/>
          <w:sz w:val="28"/>
          <w:szCs w:val="28"/>
          <w:highlight w:val="white"/>
        </w:rPr>
        <w:t>р</w:t>
      </w:r>
      <w:r w:rsidRPr="002546B8">
        <w:rPr>
          <w:rFonts w:ascii="Times New Roman" w:hAnsi="Times New Roman" w:cs="Times New Roman"/>
          <w:sz w:val="28"/>
          <w:szCs w:val="28"/>
          <w:highlight w:val="white"/>
        </w:rPr>
        <w:t>азместить настоящее постановление</w:t>
      </w:r>
      <w:r w:rsidRPr="00DB10CD">
        <w:rPr>
          <w:rFonts w:ascii="Times New Roman" w:hAnsi="Times New Roman" w:cs="Times New Roman"/>
          <w:color w:val="auto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МКУ «Управление образования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района»</w:t>
      </w:r>
      <w:r w:rsidRPr="00DB10C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C26FBE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DB10CD">
        <w:rPr>
          <w:rFonts w:ascii="Times New Roman" w:hAnsi="Times New Roman" w:cs="Times New Roman"/>
          <w:color w:val="auto"/>
          <w:sz w:val="28"/>
          <w:szCs w:val="28"/>
        </w:rPr>
        <w:t xml:space="preserve"> Едином портале государственных и муниципальных услуг,</w:t>
      </w:r>
      <w:r w:rsidR="00C26FBE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Pr="00DB10CD">
        <w:rPr>
          <w:rFonts w:ascii="Times New Roman" w:hAnsi="Times New Roman" w:cs="Times New Roman"/>
          <w:color w:val="auto"/>
          <w:sz w:val="28"/>
          <w:szCs w:val="28"/>
        </w:rPr>
        <w:t xml:space="preserve"> Региональном портале государственных и муниципальных услуг</w:t>
      </w:r>
      <w:r w:rsidRPr="00DB10CD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в установленном порядке.</w:t>
      </w:r>
    </w:p>
    <w:p w:rsidR="002546B8" w:rsidRPr="002546B8" w:rsidRDefault="005D22FA" w:rsidP="002546B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546B8" w:rsidRPr="002546B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2546B8" w:rsidRPr="002546B8" w:rsidRDefault="005D22FA" w:rsidP="002546B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546B8" w:rsidRPr="002546B8">
        <w:rPr>
          <w:rFonts w:ascii="Times New Roman" w:hAnsi="Times New Roman" w:cs="Times New Roman"/>
          <w:sz w:val="28"/>
          <w:szCs w:val="28"/>
        </w:rPr>
        <w:t xml:space="preserve">. </w:t>
      </w:r>
      <w:r w:rsidR="002546B8" w:rsidRPr="002546B8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</w:t>
      </w:r>
      <w:r w:rsidR="002546B8" w:rsidRPr="002546B8">
        <w:rPr>
          <w:rFonts w:ascii="Times New Roman" w:hAnsi="Times New Roman" w:cs="Times New Roman"/>
          <w:sz w:val="28"/>
          <w:szCs w:val="28"/>
        </w:rPr>
        <w:t>постановления</w:t>
      </w:r>
      <w:r w:rsidR="002546B8" w:rsidRPr="002546B8">
        <w:rPr>
          <w:rFonts w:ascii="Times New Roman" w:hAnsi="Times New Roman" w:cs="Times New Roman"/>
          <w:bCs/>
          <w:sz w:val="28"/>
          <w:szCs w:val="28"/>
        </w:rPr>
        <w:t xml:space="preserve"> возложить на заместителя главы администрации</w:t>
      </w:r>
      <w:r w:rsidR="001F72F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2546B8" w:rsidRPr="002546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72FB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1F72FB">
        <w:rPr>
          <w:rFonts w:ascii="Times New Roman" w:hAnsi="Times New Roman" w:cs="Times New Roman"/>
          <w:bCs/>
          <w:sz w:val="28"/>
          <w:szCs w:val="28"/>
        </w:rPr>
        <w:t>Чернянский</w:t>
      </w:r>
      <w:proofErr w:type="spellEnd"/>
      <w:r w:rsidR="001F72FB">
        <w:rPr>
          <w:rFonts w:ascii="Times New Roman" w:hAnsi="Times New Roman" w:cs="Times New Roman"/>
          <w:bCs/>
          <w:sz w:val="28"/>
          <w:szCs w:val="28"/>
        </w:rPr>
        <w:t xml:space="preserve"> район» Белгородской области</w:t>
      </w:r>
      <w:r w:rsidR="002546B8" w:rsidRPr="002546B8">
        <w:rPr>
          <w:rFonts w:ascii="Times New Roman" w:hAnsi="Times New Roman" w:cs="Times New Roman"/>
          <w:bCs/>
          <w:sz w:val="28"/>
          <w:szCs w:val="28"/>
        </w:rPr>
        <w:t xml:space="preserve"> по социальной политике (Рыка Т.И.).</w:t>
      </w:r>
    </w:p>
    <w:p w:rsidR="00E50F44" w:rsidRDefault="00E50F44">
      <w:pPr>
        <w:jc w:val="both"/>
        <w:rPr>
          <w:rFonts w:ascii="Times New Roman" w:eastAsia="Droid Sans Fallback" w:hAnsi="Times New Roman" w:cs="Times New Roman"/>
          <w:b/>
          <w:bCs/>
          <w:sz w:val="28"/>
          <w:szCs w:val="28"/>
        </w:rPr>
      </w:pPr>
    </w:p>
    <w:p w:rsidR="00BE5E94" w:rsidRPr="002546B8" w:rsidRDefault="00BE5E94">
      <w:pPr>
        <w:jc w:val="both"/>
        <w:rPr>
          <w:rFonts w:ascii="Times New Roman" w:eastAsia="Droid Sans Fallback" w:hAnsi="Times New Roman" w:cs="Times New Roman"/>
          <w:b/>
          <w:bCs/>
          <w:sz w:val="28"/>
          <w:szCs w:val="28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4503"/>
        <w:gridCol w:w="2551"/>
        <w:gridCol w:w="2977"/>
      </w:tblGrid>
      <w:tr w:rsidR="00BE5E94" w:rsidRPr="002546B8" w:rsidTr="00BE5E94">
        <w:tc>
          <w:tcPr>
            <w:tcW w:w="4503" w:type="dxa"/>
          </w:tcPr>
          <w:p w:rsidR="00BE5E94" w:rsidRPr="00BE5E94" w:rsidRDefault="00BE5E94" w:rsidP="00BE5E94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BE5E94" w:rsidRPr="00BE5E94" w:rsidRDefault="00BE5E94" w:rsidP="00BE5E9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E5E94">
              <w:rPr>
                <w:rFonts w:ascii="Times New Roman" w:hAnsi="Times New Roman" w:cs="Times New Roman"/>
                <w:b/>
                <w:sz w:val="28"/>
              </w:rPr>
              <w:t xml:space="preserve">Первый заместитель главы администрации </w:t>
            </w:r>
            <w:proofErr w:type="spellStart"/>
            <w:r w:rsidRPr="00BE5E94">
              <w:rPr>
                <w:rFonts w:ascii="Times New Roman" w:hAnsi="Times New Roman" w:cs="Times New Roman"/>
                <w:b/>
                <w:sz w:val="28"/>
              </w:rPr>
              <w:t>Чернянского</w:t>
            </w:r>
            <w:proofErr w:type="spellEnd"/>
            <w:r w:rsidRPr="00BE5E94">
              <w:rPr>
                <w:rFonts w:ascii="Times New Roman" w:hAnsi="Times New Roman" w:cs="Times New Roman"/>
                <w:b/>
                <w:sz w:val="28"/>
              </w:rPr>
              <w:t xml:space="preserve"> района по реализации проектов и программ в строительстве и градостроительной деятельности</w:t>
            </w:r>
          </w:p>
        </w:tc>
        <w:tc>
          <w:tcPr>
            <w:tcW w:w="2551" w:type="dxa"/>
          </w:tcPr>
          <w:p w:rsidR="00BE5E94" w:rsidRPr="00BE5E94" w:rsidRDefault="00BE5E94" w:rsidP="00BE5E94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977" w:type="dxa"/>
          </w:tcPr>
          <w:p w:rsidR="00BE5E94" w:rsidRPr="00BE5E94" w:rsidRDefault="00BE5E94" w:rsidP="00BE5E94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  <w:p w:rsidR="00BE5E94" w:rsidRPr="00BE5E94" w:rsidRDefault="00BE5E94" w:rsidP="00BE5E94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  <w:p w:rsidR="00BE5E94" w:rsidRPr="00BE5E94" w:rsidRDefault="00BE5E94" w:rsidP="00BE5E94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  <w:p w:rsidR="00BE5E94" w:rsidRPr="00BE5E94" w:rsidRDefault="00BE5E94" w:rsidP="00BE5E94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  <w:p w:rsidR="00BE5E94" w:rsidRPr="00BE5E94" w:rsidRDefault="00BE5E94" w:rsidP="00BE5E94">
            <w:pPr>
              <w:ind w:left="-1101" w:firstLine="6"/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  <w:p w:rsidR="00BE5E94" w:rsidRPr="00BE5E94" w:rsidRDefault="00BE5E94" w:rsidP="00BE5E94">
            <w:pPr>
              <w:ind w:left="-1101" w:firstLine="6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BE5E94">
              <w:rPr>
                <w:rFonts w:ascii="Times New Roman" w:hAnsi="Times New Roman" w:cs="Times New Roman"/>
                <w:b/>
                <w:sz w:val="28"/>
              </w:rPr>
              <w:t xml:space="preserve">  С.А. Морозов</w:t>
            </w:r>
          </w:p>
        </w:tc>
      </w:tr>
    </w:tbl>
    <w:p w:rsidR="00E50F44" w:rsidRDefault="00E50F44">
      <w:pPr>
        <w:ind w:left="1134"/>
      </w:pPr>
    </w:p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Default="00E50F44"/>
    <w:p w:rsidR="00E50F44" w:rsidRPr="000A6E66" w:rsidRDefault="00E50F44">
      <w:pPr>
        <w:rPr>
          <w:rFonts w:ascii="Times New Roman" w:hAnsi="Times New Roman" w:cs="Times New Roman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7"/>
        <w:gridCol w:w="5094"/>
      </w:tblGrid>
      <w:tr w:rsidR="00E50F44" w:rsidTr="00746384">
        <w:tc>
          <w:tcPr>
            <w:tcW w:w="4977" w:type="dxa"/>
          </w:tcPr>
          <w:p w:rsidR="00E50F44" w:rsidRDefault="00E50F44">
            <w:pPr>
              <w:pStyle w:val="35"/>
              <w:shd w:val="clear" w:color="auto" w:fill="auto"/>
              <w:spacing w:before="0"/>
              <w:rPr>
                <w:color w:val="auto"/>
              </w:rPr>
            </w:pPr>
          </w:p>
        </w:tc>
        <w:tc>
          <w:tcPr>
            <w:tcW w:w="5094" w:type="dxa"/>
          </w:tcPr>
          <w:p w:rsidR="00E50F44" w:rsidRDefault="00D776AD">
            <w:pPr>
              <w:pStyle w:val="35"/>
              <w:shd w:val="clear" w:color="auto" w:fill="auto"/>
              <w:spacing w:before="0"/>
              <w:rPr>
                <w:color w:val="auto"/>
              </w:rPr>
            </w:pPr>
            <w:r>
              <w:rPr>
                <w:color w:val="auto"/>
              </w:rPr>
              <w:t>Приложение</w:t>
            </w:r>
          </w:p>
          <w:p w:rsidR="00E50F44" w:rsidRDefault="00D776AD">
            <w:pPr>
              <w:pStyle w:val="35"/>
              <w:shd w:val="clear" w:color="auto" w:fill="auto"/>
              <w:spacing w:before="0"/>
              <w:rPr>
                <w:color w:val="auto"/>
              </w:rPr>
            </w:pPr>
            <w:r>
              <w:rPr>
                <w:color w:val="auto"/>
              </w:rPr>
              <w:t>к постановлению администрации</w:t>
            </w:r>
          </w:p>
          <w:p w:rsidR="00E50F44" w:rsidRDefault="00D776AD">
            <w:pPr>
              <w:pStyle w:val="35"/>
              <w:shd w:val="clear" w:color="auto" w:fill="auto"/>
              <w:spacing w:before="0"/>
              <w:rPr>
                <w:color w:val="auto"/>
              </w:rPr>
            </w:pPr>
            <w:r>
              <w:rPr>
                <w:color w:val="auto"/>
              </w:rPr>
              <w:t>муниципального района</w:t>
            </w:r>
          </w:p>
          <w:p w:rsidR="00E50F44" w:rsidRDefault="00D776AD">
            <w:pPr>
              <w:pStyle w:val="35"/>
              <w:shd w:val="clear" w:color="auto" w:fill="auto"/>
              <w:spacing w:before="0"/>
              <w:rPr>
                <w:color w:val="auto"/>
              </w:rPr>
            </w:pPr>
            <w:r>
              <w:rPr>
                <w:color w:val="auto"/>
              </w:rPr>
              <w:t>«Чернянский район»</w:t>
            </w:r>
          </w:p>
          <w:p w:rsidR="00E50F44" w:rsidRDefault="00D776AD">
            <w:pPr>
              <w:pStyle w:val="35"/>
              <w:shd w:val="clear" w:color="auto" w:fill="auto"/>
              <w:spacing w:before="0"/>
              <w:rPr>
                <w:color w:val="auto"/>
              </w:rPr>
            </w:pPr>
            <w:r>
              <w:rPr>
                <w:color w:val="auto"/>
              </w:rPr>
              <w:t>Белгородской области</w:t>
            </w:r>
          </w:p>
          <w:p w:rsidR="00E50F44" w:rsidRDefault="00D776AD">
            <w:pPr>
              <w:pStyle w:val="35"/>
              <w:shd w:val="clear" w:color="auto" w:fill="auto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от </w:t>
            </w:r>
            <w:r w:rsidR="000C5D51">
              <w:rPr>
                <w:color w:val="auto"/>
              </w:rPr>
              <w:t>«___» _________</w:t>
            </w:r>
            <w:r>
              <w:rPr>
                <w:color w:val="auto"/>
              </w:rPr>
              <w:t xml:space="preserve"> 202</w:t>
            </w:r>
            <w:r w:rsidR="000C5D51">
              <w:rPr>
                <w:color w:val="auto"/>
              </w:rPr>
              <w:t>5</w:t>
            </w:r>
            <w:r>
              <w:rPr>
                <w:color w:val="auto"/>
              </w:rPr>
              <w:t xml:space="preserve"> г. № </w:t>
            </w:r>
            <w:r w:rsidR="000C5D51">
              <w:rPr>
                <w:color w:val="auto"/>
              </w:rPr>
              <w:t>____</w:t>
            </w:r>
          </w:p>
          <w:p w:rsidR="00E50F44" w:rsidRDefault="00E50F44">
            <w:pPr>
              <w:pStyle w:val="35"/>
              <w:shd w:val="clear" w:color="auto" w:fill="auto"/>
              <w:spacing w:before="0"/>
              <w:rPr>
                <w:color w:val="auto"/>
              </w:rPr>
            </w:pPr>
          </w:p>
        </w:tc>
      </w:tr>
    </w:tbl>
    <w:p w:rsidR="00E50F44" w:rsidRDefault="00E50F44">
      <w:pPr>
        <w:pStyle w:val="35"/>
        <w:shd w:val="clear" w:color="auto" w:fill="auto"/>
        <w:spacing w:before="0"/>
        <w:ind w:firstLine="567"/>
        <w:rPr>
          <w:b w:val="0"/>
          <w:color w:val="auto"/>
        </w:rPr>
      </w:pPr>
    </w:p>
    <w:p w:rsidR="00E50F44" w:rsidRDefault="00E50F44">
      <w:pPr>
        <w:pStyle w:val="35"/>
        <w:shd w:val="clear" w:color="auto" w:fill="auto"/>
        <w:spacing w:before="0"/>
        <w:ind w:firstLine="567"/>
      </w:pPr>
    </w:p>
    <w:p w:rsidR="00E50F44" w:rsidRDefault="00D776AD">
      <w:pPr>
        <w:pStyle w:val="35"/>
        <w:shd w:val="clear" w:color="auto" w:fill="auto"/>
        <w:spacing w:before="0"/>
        <w:ind w:firstLine="567"/>
        <w:rPr>
          <w:color w:val="auto"/>
        </w:rPr>
      </w:pPr>
      <w:r>
        <w:rPr>
          <w:color w:val="auto"/>
        </w:rPr>
        <w:t>Административный регламент</w:t>
      </w:r>
      <w:r>
        <w:rPr>
          <w:color w:val="auto"/>
        </w:rPr>
        <w:br/>
        <w:t>предоставления муниципальной услуги</w:t>
      </w:r>
      <w:r>
        <w:rPr>
          <w:color w:val="auto"/>
        </w:rPr>
        <w:br/>
        <w:t>«Организация отдыха, оздоровления и занятости детей на территории</w:t>
      </w:r>
      <w:r>
        <w:rPr>
          <w:b w:val="0"/>
          <w:color w:val="auto"/>
        </w:rPr>
        <w:t xml:space="preserve"> </w:t>
      </w:r>
      <w:bookmarkStart w:id="0" w:name="bookmark1"/>
      <w:r>
        <w:rPr>
          <w:color w:val="auto"/>
          <w:spacing w:val="2"/>
        </w:rPr>
        <w:t>муниципального района «Чернянский район» Белгородской области»</w:t>
      </w:r>
      <w:r>
        <w:rPr>
          <w:color w:val="auto"/>
        </w:rPr>
        <w:t xml:space="preserve"> </w:t>
      </w:r>
    </w:p>
    <w:p w:rsidR="00E50F44" w:rsidRDefault="00E50F44">
      <w:pPr>
        <w:pStyle w:val="35"/>
        <w:shd w:val="clear" w:color="auto" w:fill="auto"/>
        <w:spacing w:before="0"/>
        <w:jc w:val="left"/>
        <w:rPr>
          <w:color w:val="auto"/>
        </w:rPr>
      </w:pPr>
    </w:p>
    <w:p w:rsidR="00E50F44" w:rsidRDefault="00D776AD">
      <w:pPr>
        <w:pStyle w:val="35"/>
        <w:shd w:val="clear" w:color="auto" w:fill="auto"/>
        <w:spacing w:before="0"/>
        <w:ind w:firstLine="567"/>
      </w:pPr>
      <w:r>
        <w:rPr>
          <w:color w:val="auto"/>
        </w:rPr>
        <w:t>Раздел 1. Общие положения</w:t>
      </w:r>
      <w:bookmarkEnd w:id="0"/>
    </w:p>
    <w:p w:rsidR="00E50F44" w:rsidRDefault="00E50F44">
      <w:pPr>
        <w:pStyle w:val="35"/>
        <w:shd w:val="clear" w:color="auto" w:fill="auto"/>
        <w:spacing w:before="0"/>
        <w:ind w:firstLine="567"/>
        <w:rPr>
          <w:color w:val="auto"/>
        </w:rPr>
      </w:pPr>
    </w:p>
    <w:p w:rsidR="00E50F44" w:rsidRDefault="00D776AD" w:rsidP="00152F87">
      <w:pPr>
        <w:pStyle w:val="af9"/>
        <w:widowControl/>
        <w:numPr>
          <w:ilvl w:val="1"/>
          <w:numId w:val="8"/>
        </w:numPr>
        <w:tabs>
          <w:tab w:val="left" w:pos="1134"/>
        </w:tabs>
        <w:spacing w:line="360" w:lineRule="atLeast"/>
        <w:ind w:left="0" w:firstLine="709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регулирования административного регламента</w:t>
      </w:r>
    </w:p>
    <w:p w:rsidR="00E50F44" w:rsidRDefault="00E50F44">
      <w:pPr>
        <w:widowControl/>
        <w:tabs>
          <w:tab w:val="left" w:pos="1134"/>
        </w:tabs>
        <w:spacing w:line="360" w:lineRule="atLeast"/>
        <w:ind w:left="709"/>
        <w:jc w:val="center"/>
        <w:rPr>
          <w:rFonts w:ascii="Times New Roman" w:hAnsi="Times New Roman" w:cs="Times New Roman"/>
          <w:b/>
          <w:bCs/>
          <w:color w:val="auto"/>
          <w:spacing w:val="2"/>
          <w:sz w:val="28"/>
          <w:szCs w:val="28"/>
        </w:rPr>
      </w:pPr>
    </w:p>
    <w:p w:rsidR="00E50F44" w:rsidRPr="00746384" w:rsidRDefault="00D776AD" w:rsidP="001B0DEE">
      <w:pPr>
        <w:pStyle w:val="27"/>
        <w:shd w:val="clear" w:color="auto" w:fill="auto"/>
        <w:spacing w:after="0"/>
        <w:ind w:hanging="567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 w:rsidRPr="00746384">
        <w:rPr>
          <w:color w:val="auto"/>
        </w:rPr>
        <w:t xml:space="preserve">1.1.1. </w:t>
      </w:r>
      <w:r w:rsidR="00073153" w:rsidRPr="00746384">
        <w:rPr>
          <w:color w:val="auto"/>
        </w:rPr>
        <w:t xml:space="preserve">Административный регламент предоставления муниципальной услуги «Организация отдыха, оздоровления и занятости детей на территории </w:t>
      </w:r>
      <w:r w:rsidR="00073153" w:rsidRPr="00746384">
        <w:rPr>
          <w:color w:val="auto"/>
          <w:spacing w:val="2"/>
        </w:rPr>
        <w:t>муниципального района «</w:t>
      </w:r>
      <w:proofErr w:type="spellStart"/>
      <w:r w:rsidR="00073153" w:rsidRPr="00746384">
        <w:rPr>
          <w:color w:val="auto"/>
          <w:spacing w:val="2"/>
        </w:rPr>
        <w:t>Чернянский</w:t>
      </w:r>
      <w:proofErr w:type="spellEnd"/>
      <w:r w:rsidR="00073153" w:rsidRPr="00746384">
        <w:rPr>
          <w:color w:val="auto"/>
          <w:spacing w:val="2"/>
        </w:rPr>
        <w:t xml:space="preserve"> район» Белгородской области</w:t>
      </w:r>
      <w:r w:rsidR="00073153" w:rsidRPr="00746384">
        <w:rPr>
          <w:color w:val="auto"/>
        </w:rPr>
        <w:t>» (далее соответственно – административный регламент, регламент) определяет порядок предоставления и стандарт предоставления муниципальной услуги при предоставлении муниципальной услуги на территории муниципального района «</w:t>
      </w:r>
      <w:proofErr w:type="spellStart"/>
      <w:r w:rsidR="00073153" w:rsidRPr="00746384">
        <w:rPr>
          <w:color w:val="auto"/>
        </w:rPr>
        <w:t>Чернянский</w:t>
      </w:r>
      <w:proofErr w:type="spellEnd"/>
      <w:r w:rsidR="00073153" w:rsidRPr="00746384">
        <w:rPr>
          <w:color w:val="auto"/>
        </w:rPr>
        <w:t xml:space="preserve"> район» Белгородской области (далее – </w:t>
      </w:r>
      <w:proofErr w:type="spellStart"/>
      <w:r w:rsidR="00073153" w:rsidRPr="00746384">
        <w:rPr>
          <w:color w:val="auto"/>
        </w:rPr>
        <w:t>Чернянский</w:t>
      </w:r>
      <w:proofErr w:type="spellEnd"/>
      <w:r w:rsidR="00073153" w:rsidRPr="00746384">
        <w:rPr>
          <w:color w:val="auto"/>
        </w:rPr>
        <w:t xml:space="preserve"> район). Нормы настоящего административного регламента распространяются на отношения </w:t>
      </w:r>
      <w:r w:rsidR="00073153" w:rsidRPr="00746384">
        <w:rPr>
          <w:rFonts w:eastAsia="Arial"/>
        </w:rPr>
        <w:t>по обеспечению организации отдыха детей в каникулярное время</w:t>
      </w:r>
      <w:r w:rsidR="00073153" w:rsidRPr="00746384">
        <w:rPr>
          <w:color w:val="auto"/>
        </w:rPr>
        <w:t>.</w:t>
      </w:r>
    </w:p>
    <w:p w:rsidR="001B0DEE" w:rsidRPr="00746384" w:rsidRDefault="001B0DEE" w:rsidP="001B0DEE">
      <w:pPr>
        <w:pStyle w:val="27"/>
        <w:shd w:val="clear" w:color="auto" w:fill="auto"/>
        <w:spacing w:after="0"/>
        <w:ind w:hanging="567"/>
        <w:jc w:val="both"/>
        <w:rPr>
          <w:color w:val="auto"/>
        </w:rPr>
      </w:pPr>
    </w:p>
    <w:p w:rsidR="00E50F44" w:rsidRPr="00746384" w:rsidRDefault="00D776AD" w:rsidP="00152F87">
      <w:pPr>
        <w:pStyle w:val="27"/>
        <w:numPr>
          <w:ilvl w:val="1"/>
          <w:numId w:val="9"/>
        </w:numPr>
        <w:shd w:val="clear" w:color="auto" w:fill="auto"/>
        <w:tabs>
          <w:tab w:val="left" w:pos="719"/>
        </w:tabs>
        <w:spacing w:after="0"/>
        <w:rPr>
          <w:b/>
          <w:color w:val="auto"/>
        </w:rPr>
      </w:pPr>
      <w:r w:rsidRPr="00746384">
        <w:rPr>
          <w:b/>
          <w:color w:val="auto"/>
        </w:rPr>
        <w:t>. Круг заявителей.</w:t>
      </w:r>
    </w:p>
    <w:p w:rsidR="00E50F44" w:rsidRPr="00746384" w:rsidRDefault="00E50F44">
      <w:pPr>
        <w:pStyle w:val="27"/>
        <w:numPr>
          <w:ilvl w:val="5"/>
          <w:numId w:val="1"/>
        </w:numPr>
        <w:shd w:val="clear" w:color="auto" w:fill="auto"/>
        <w:tabs>
          <w:tab w:val="left" w:pos="719"/>
        </w:tabs>
        <w:spacing w:after="0"/>
        <w:jc w:val="both"/>
        <w:rPr>
          <w:color w:val="auto"/>
        </w:rPr>
      </w:pP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746384">
        <w:rPr>
          <w:color w:val="auto"/>
        </w:rPr>
        <w:tab/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1.2.1. </w:t>
      </w: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Заявителями на предоставление муниципальной услуги являются лица: </w:t>
      </w: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- являющиеся родителями или опекунами (попечителями) детей </w:t>
      </w:r>
      <w:r w:rsidR="00DB7E08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(в том числе детей участников </w:t>
      </w:r>
      <w:r w:rsidR="00DB7E08" w:rsidRPr="00746384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(далее - </w:t>
      </w:r>
      <w:r w:rsidR="00DB7E08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СВО)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- граждан Российской Федерации, местом жительства которых является территория Чернянского района, обучающихся в образовательных организациях Чернянского района, в возрасте до 18 лет (далее - заявители) (при подаче заявления в</w:t>
      </w:r>
      <w:r w:rsidRPr="00746384">
        <w:t xml:space="preserve">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муниципальное автономное учреждение «Детский оздоровительный центр «Орбита» муниципального района «Чернянский район» Белгородской области», далее – МАУ «ДОЦ «Орбита», Орган); </w:t>
      </w:r>
    </w:p>
    <w:p w:rsidR="00E50F44" w:rsidRPr="00746384" w:rsidRDefault="00D776AD">
      <w:pPr>
        <w:pStyle w:val="27"/>
        <w:shd w:val="clear" w:color="auto" w:fill="auto"/>
        <w:tabs>
          <w:tab w:val="left" w:pos="778"/>
        </w:tabs>
        <w:spacing w:after="0"/>
        <w:ind w:firstLine="0"/>
        <w:jc w:val="both"/>
        <w:rPr>
          <w:color w:val="auto"/>
        </w:rPr>
      </w:pPr>
      <w:r w:rsidRPr="00746384">
        <w:rPr>
          <w:color w:val="auto"/>
        </w:rPr>
        <w:tab/>
        <w:t>- являющиеся родителями (законными представителями) детей</w:t>
      </w:r>
      <w:r w:rsidR="00DB7E08" w:rsidRPr="00746384">
        <w:rPr>
          <w:color w:val="auto"/>
        </w:rPr>
        <w:t xml:space="preserve"> (в том числе детей участников </w:t>
      </w:r>
      <w:r w:rsidR="00DB7E08" w:rsidRPr="00746384">
        <w:t xml:space="preserve">специальной военной операции (далее - </w:t>
      </w:r>
      <w:r w:rsidR="00DB7E08" w:rsidRPr="00746384">
        <w:rPr>
          <w:color w:val="auto"/>
        </w:rPr>
        <w:t>СВО)</w:t>
      </w:r>
      <w:r w:rsidRPr="00746384">
        <w:rPr>
          <w:color w:val="auto"/>
        </w:rPr>
        <w:t xml:space="preserve"> в возрасте от 6 лет и 6 месяцев до 17 лет включительно, проходящих обучение непосредственно в общеобразовательных организациях Чернянского района, на базе которых организованы лагеря с дневным пребыванием (далее также - </w:t>
      </w:r>
      <w:r w:rsidRPr="00746384">
        <w:rPr>
          <w:color w:val="auto"/>
        </w:rPr>
        <w:lastRenderedPageBreak/>
        <w:t xml:space="preserve">заявители) (при подаче заявления в муниципальные общеобразовательные организации Чернянского района, далее – общеобразовательные учреждения, Орган).  </w:t>
      </w:r>
    </w:p>
    <w:p w:rsidR="00E50F44" w:rsidRPr="00746384" w:rsidRDefault="00D776AD">
      <w:pPr>
        <w:pStyle w:val="af9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     1.2.2. </w:t>
      </w: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>От имени заявителей в целях получения муниципальной услуги могут выступать представители, имеющие такое право в соответствии с законодательством Российской Федерации, либо в силу наделения их заявителями соответствующими полномочиями в порядке, установленном законодательством Российской Федерации (далее также – представитель заявителя).</w:t>
      </w:r>
    </w:p>
    <w:p w:rsidR="00E50F44" w:rsidRPr="00746384" w:rsidRDefault="00E50F44">
      <w:pPr>
        <w:pStyle w:val="27"/>
        <w:shd w:val="clear" w:color="auto" w:fill="auto"/>
        <w:tabs>
          <w:tab w:val="left" w:pos="778"/>
        </w:tabs>
        <w:spacing w:after="0"/>
        <w:ind w:firstLine="0"/>
        <w:jc w:val="both"/>
        <w:rPr>
          <w:color w:val="auto"/>
        </w:rPr>
      </w:pPr>
    </w:p>
    <w:p w:rsidR="00E50F44" w:rsidRPr="00746384" w:rsidRDefault="00D776AD" w:rsidP="00152F87">
      <w:pPr>
        <w:pStyle w:val="af9"/>
        <w:numPr>
          <w:ilvl w:val="1"/>
          <w:numId w:val="6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bCs/>
          <w:color w:val="auto"/>
          <w:spacing w:val="2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заявитель.</w:t>
      </w:r>
    </w:p>
    <w:p w:rsidR="00E50F44" w:rsidRPr="00746384" w:rsidRDefault="00E50F44">
      <w:pPr>
        <w:pStyle w:val="af9"/>
        <w:tabs>
          <w:tab w:val="left" w:pos="1134"/>
        </w:tabs>
        <w:ind w:left="0"/>
        <w:rPr>
          <w:rFonts w:ascii="Times New Roman" w:hAnsi="Times New Roman" w:cs="Times New Roman"/>
          <w:b/>
          <w:bCs/>
          <w:color w:val="auto"/>
          <w:spacing w:val="2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1.3.2. Вариант, в соответствии с которым заявителю будет предоставлена муниципальная услуга, определяется в соответствии с настоящим регламентом, исходя из признаков заявителя, а также из результата предоставления муниципальной услуги, за предоставлением которой обратился заявитель и указываются в Приложении № 2 к настоящему административному регламенту. </w:t>
      </w:r>
    </w:p>
    <w:p w:rsidR="00E50F44" w:rsidRPr="00746384" w:rsidRDefault="00D776AD">
      <w:pPr>
        <w:tabs>
          <w:tab w:val="left" w:pos="1134"/>
        </w:tabs>
        <w:spacing w:after="160"/>
        <w:ind w:firstLine="709"/>
        <w:contextualSpacing/>
        <w:jc w:val="both"/>
        <w:rPr>
          <w:rFonts w:eastAsia="Times New Roman" w:cs="Times New Roman"/>
          <w:color w:val="auto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1.3.3. </w:t>
      </w:r>
      <w:bookmarkStart w:id="1" w:name="bookmark2"/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1.3.4. Орган, предоставляющий муниципальную услугу, проводит анкетирование,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E50F44" w:rsidRPr="00746384" w:rsidRDefault="00E50F44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b/>
          <w:color w:val="auto"/>
          <w:sz w:val="28"/>
          <w:szCs w:val="28"/>
        </w:rPr>
        <w:t>Раздел 2. Стандарт предоставления муниципальной услуги.</w:t>
      </w:r>
      <w:bookmarkEnd w:id="1"/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50F44" w:rsidRPr="00746384" w:rsidRDefault="00D776AD">
      <w:pPr>
        <w:pStyle w:val="27"/>
        <w:shd w:val="clear" w:color="auto" w:fill="auto"/>
        <w:tabs>
          <w:tab w:val="left" w:pos="426"/>
        </w:tabs>
        <w:spacing w:after="0"/>
        <w:ind w:left="851" w:firstLine="0"/>
        <w:rPr>
          <w:b/>
          <w:color w:val="auto"/>
        </w:rPr>
      </w:pPr>
      <w:r w:rsidRPr="00746384">
        <w:rPr>
          <w:b/>
          <w:color w:val="auto"/>
        </w:rPr>
        <w:t>2.1. Наименование муниципальной услуги</w:t>
      </w:r>
    </w:p>
    <w:p w:rsidR="00E50F44" w:rsidRPr="00746384" w:rsidRDefault="00E50F44">
      <w:pPr>
        <w:pStyle w:val="27"/>
        <w:shd w:val="clear" w:color="auto" w:fill="auto"/>
        <w:tabs>
          <w:tab w:val="left" w:pos="426"/>
        </w:tabs>
        <w:spacing w:after="0"/>
        <w:ind w:left="851" w:firstLine="0"/>
        <w:rPr>
          <w:b/>
          <w:color w:val="auto"/>
        </w:rPr>
      </w:pPr>
    </w:p>
    <w:p w:rsidR="00E50F44" w:rsidRPr="00746384" w:rsidRDefault="00D776AD">
      <w:pPr>
        <w:pStyle w:val="27"/>
        <w:shd w:val="clear" w:color="auto" w:fill="auto"/>
        <w:tabs>
          <w:tab w:val="left" w:pos="426"/>
        </w:tabs>
        <w:spacing w:after="0"/>
        <w:ind w:firstLine="709"/>
        <w:jc w:val="both"/>
        <w:rPr>
          <w:color w:val="auto"/>
        </w:rPr>
      </w:pPr>
      <w:r w:rsidRPr="00746384">
        <w:rPr>
          <w:color w:val="auto"/>
        </w:rPr>
        <w:t xml:space="preserve">2.1.1. Наименование муниципальной услуги «Организация отдыха, оздоровления и занятости детей на территории </w:t>
      </w:r>
      <w:r w:rsidRPr="00746384">
        <w:rPr>
          <w:color w:val="auto"/>
          <w:spacing w:val="2"/>
        </w:rPr>
        <w:t>муниципального района «Чернянский район» Белгородской области</w:t>
      </w:r>
      <w:r w:rsidRPr="00746384">
        <w:rPr>
          <w:color w:val="auto"/>
        </w:rPr>
        <w:t>».</w:t>
      </w:r>
    </w:p>
    <w:p w:rsidR="00E50F44" w:rsidRPr="00746384" w:rsidRDefault="00E50F44">
      <w:pPr>
        <w:pStyle w:val="27"/>
        <w:shd w:val="clear" w:color="auto" w:fill="auto"/>
        <w:tabs>
          <w:tab w:val="left" w:pos="594"/>
        </w:tabs>
        <w:spacing w:after="0"/>
        <w:ind w:left="189" w:firstLine="0"/>
        <w:rPr>
          <w:b/>
          <w:color w:val="auto"/>
        </w:rPr>
      </w:pPr>
    </w:p>
    <w:p w:rsidR="00E50F44" w:rsidRPr="00746384" w:rsidRDefault="00D776AD">
      <w:pPr>
        <w:pStyle w:val="27"/>
        <w:shd w:val="clear" w:color="auto" w:fill="auto"/>
        <w:tabs>
          <w:tab w:val="left" w:pos="594"/>
        </w:tabs>
        <w:spacing w:after="0"/>
        <w:ind w:left="189" w:firstLine="0"/>
        <w:rPr>
          <w:b/>
          <w:color w:val="auto"/>
        </w:rPr>
      </w:pPr>
      <w:r w:rsidRPr="00746384">
        <w:rPr>
          <w:b/>
          <w:color w:val="auto"/>
        </w:rPr>
        <w:t>2.2. Наименование органа, предоставляющего муниципальную услугу</w:t>
      </w:r>
    </w:p>
    <w:p w:rsidR="00E50F44" w:rsidRPr="00746384" w:rsidRDefault="00E50F44">
      <w:pPr>
        <w:pStyle w:val="27"/>
        <w:shd w:val="clear" w:color="auto" w:fill="auto"/>
        <w:tabs>
          <w:tab w:val="left" w:pos="594"/>
        </w:tabs>
        <w:spacing w:after="0"/>
        <w:ind w:left="189" w:firstLine="0"/>
        <w:rPr>
          <w:b/>
          <w:color w:val="auto"/>
        </w:rPr>
      </w:pPr>
    </w:p>
    <w:p w:rsidR="00E50F44" w:rsidRPr="00746384" w:rsidRDefault="00D776AD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  <w:t>2.2.1.</w:t>
      </w:r>
      <w:r w:rsidRPr="00746384">
        <w:rPr>
          <w:color w:val="auto"/>
        </w:rPr>
        <w:t xml:space="preserve"> 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Предоставление муниципальной услуги осуществляется Администрацией муниципального района «Чернянский район» Белгородской области (далее - администрация). </w:t>
      </w:r>
    </w:p>
    <w:p w:rsidR="00E50F44" w:rsidRPr="00746384" w:rsidRDefault="00D776AD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Ответственными подведомственными учреждениями, участвующими в предоставлении </w:t>
      </w:r>
      <w:proofErr w:type="gramStart"/>
      <w:r w:rsidRPr="00746384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  <w:proofErr w:type="gramEnd"/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являются:</w:t>
      </w:r>
    </w:p>
    <w:p w:rsidR="00E50F44" w:rsidRPr="00746384" w:rsidRDefault="00D776AD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- МАУ «ДОЦ «Орбита», находящийся по адресу: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309561 Белгородская область, Чернянский район, х. Заречное, телефон: (47232) 5-59-63, e-</w:t>
      </w:r>
      <w:proofErr w:type="spellStart"/>
      <w:r w:rsidRPr="007463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mail</w:t>
      </w:r>
      <w:proofErr w:type="spellEnd"/>
      <w:r w:rsidRPr="007463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hyperlink r:id="rId9" w:tooltip="mailto:lager_orbita@mail.ru" w:history="1">
        <w:r w:rsidRPr="00746384">
          <w:rPr>
            <w:rStyle w:val="afc"/>
            <w:rFonts w:ascii="Times New Roman" w:eastAsia="Times New Roman" w:hAnsi="Times New Roman" w:cs="Times New Roman"/>
            <w:color w:val="auto"/>
            <w:sz w:val="28"/>
            <w:szCs w:val="28"/>
            <w:lang w:bidi="ar-SA"/>
          </w:rPr>
          <w:t>lager_orbita@mail.ru</w:t>
        </w:r>
      </w:hyperlink>
      <w:r w:rsidRPr="0074638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50F44" w:rsidRPr="00746384" w:rsidRDefault="00D776AD" w:rsidP="00152F87">
      <w:pPr>
        <w:pStyle w:val="af9"/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общеобразовательные учреждения Чернянского района, на базе которых организованы лагеря с дневным пребыванием (перечень общеобразовательных учреждений указан в приложении № 1 к настоящему административному регламенту). </w:t>
      </w:r>
    </w:p>
    <w:p w:rsidR="00E50F44" w:rsidRPr="00746384" w:rsidRDefault="00302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2.2.2.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В предоставлении Услуги многофункциональные центры предоставления муниципальной услуги участие не принимают.</w:t>
      </w:r>
      <w:r w:rsidRPr="00746384">
        <w:rPr>
          <w:rFonts w:ascii="Times New Roman" w:hAnsi="Times New Roman" w:cs="Times New Roman"/>
          <w:sz w:val="28"/>
          <w:szCs w:val="28"/>
        </w:rPr>
        <w:t xml:space="preserve"> В Государственном автономном учреждении Белгородской области «Многофункциональный центр предоставления государственных и муниципальных услуг» обеспечивается возможность получения муниципальной услуги в секторе пользовательского сопровождения через сеть «Интернет» - подача заявлений через федеральную государственную информационную систему «Единый портал государственных и муниципальных услуг (функций)» (далее - ЕПГУ), региональную информационную систему «Портал государственных и муниципальных услуг (функций) Белгородской области» (далее - РПГУ).</w:t>
      </w:r>
    </w:p>
    <w:p w:rsidR="00E50F44" w:rsidRPr="00746384" w:rsidRDefault="00E50F44">
      <w:pPr>
        <w:pStyle w:val="27"/>
        <w:shd w:val="clear" w:color="auto" w:fill="auto"/>
        <w:tabs>
          <w:tab w:val="left" w:pos="2030"/>
          <w:tab w:val="left" w:pos="6298"/>
        </w:tabs>
        <w:spacing w:after="0"/>
        <w:ind w:firstLine="0"/>
        <w:jc w:val="left"/>
        <w:rPr>
          <w:b/>
          <w:color w:val="auto"/>
        </w:rPr>
      </w:pPr>
    </w:p>
    <w:p w:rsidR="00E50F44" w:rsidRPr="00746384" w:rsidRDefault="00D776AD">
      <w:pPr>
        <w:pStyle w:val="27"/>
        <w:shd w:val="clear" w:color="auto" w:fill="auto"/>
        <w:tabs>
          <w:tab w:val="left" w:pos="2030"/>
          <w:tab w:val="left" w:pos="6298"/>
        </w:tabs>
        <w:spacing w:after="0"/>
        <w:ind w:firstLine="567"/>
        <w:rPr>
          <w:b/>
          <w:color w:val="auto"/>
        </w:rPr>
      </w:pPr>
      <w:r w:rsidRPr="00746384">
        <w:rPr>
          <w:b/>
          <w:color w:val="auto"/>
        </w:rPr>
        <w:t>2.3. Результат предоставления муниципальной услуги</w:t>
      </w:r>
    </w:p>
    <w:p w:rsidR="00E50F44" w:rsidRPr="00746384" w:rsidRDefault="00E50F44">
      <w:pPr>
        <w:pStyle w:val="27"/>
        <w:shd w:val="clear" w:color="auto" w:fill="auto"/>
        <w:tabs>
          <w:tab w:val="left" w:pos="2030"/>
          <w:tab w:val="left" w:pos="6298"/>
        </w:tabs>
        <w:spacing w:after="0"/>
        <w:ind w:firstLine="567"/>
        <w:rPr>
          <w:b/>
          <w:color w:val="auto"/>
        </w:rPr>
      </w:pPr>
    </w:p>
    <w:p w:rsidR="00E50F44" w:rsidRPr="00746384" w:rsidRDefault="00D776AD">
      <w:pPr>
        <w:pStyle w:val="27"/>
        <w:shd w:val="clear" w:color="auto" w:fill="auto"/>
        <w:tabs>
          <w:tab w:val="left" w:pos="2030"/>
          <w:tab w:val="left" w:pos="6298"/>
        </w:tabs>
        <w:spacing w:after="0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  2.3.1. Результатом предоставления муниципальной услуги при подаче заявления в</w:t>
      </w:r>
      <w:r w:rsidRPr="00746384">
        <w:t xml:space="preserve"> </w:t>
      </w:r>
      <w:r w:rsidRPr="00746384">
        <w:rPr>
          <w:color w:val="auto"/>
        </w:rPr>
        <w:t xml:space="preserve">МАУ «ДОЦ «Орбита» является:     </w:t>
      </w:r>
    </w:p>
    <w:p w:rsidR="00E50F44" w:rsidRPr="00746384" w:rsidRDefault="00D776AD" w:rsidP="00302656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 - решение о постановке в очередь на получение путевки МАУ ДОЦ «Ор</w:t>
      </w:r>
      <w:r w:rsidR="00DA1947" w:rsidRPr="00746384">
        <w:rPr>
          <w:color w:val="auto"/>
        </w:rPr>
        <w:t xml:space="preserve">бита» (форма решения указана в </w:t>
      </w:r>
      <w:r w:rsidRPr="00746384">
        <w:rPr>
          <w:color w:val="auto"/>
        </w:rPr>
        <w:t>Приложении № 3 к настоящему административному регламенту);</w:t>
      </w:r>
    </w:p>
    <w:p w:rsidR="00E50F44" w:rsidRPr="00746384" w:rsidRDefault="00F737CB" w:rsidP="003343E2">
      <w:pPr>
        <w:pStyle w:val="2"/>
        <w:numPr>
          <w:ilvl w:val="0"/>
          <w:numId w:val="0"/>
        </w:numPr>
        <w:spacing w:line="240" w:lineRule="auto"/>
        <w:ind w:firstLine="568"/>
      </w:pPr>
      <w:r w:rsidRPr="00746384">
        <w:t xml:space="preserve">- </w:t>
      </w:r>
      <w:r w:rsidR="00D776AD" w:rsidRPr="00746384">
        <w:t>решение об отказе в предоставлении муниципальной у</w:t>
      </w:r>
      <w:r w:rsidR="00DA1947" w:rsidRPr="00746384">
        <w:t xml:space="preserve">слуги (форма решения указана в </w:t>
      </w:r>
      <w:r w:rsidR="00D776AD" w:rsidRPr="00746384">
        <w:t>Приложении № 5 к настоящему административному регламенту).</w:t>
      </w:r>
    </w:p>
    <w:p w:rsidR="00E50F44" w:rsidRPr="00746384" w:rsidRDefault="005718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D776AD" w:rsidRPr="00746384">
        <w:rPr>
          <w:rFonts w:ascii="Times New Roman" w:hAnsi="Times New Roman" w:cs="Times New Roman"/>
          <w:color w:val="auto"/>
          <w:sz w:val="28"/>
          <w:szCs w:val="28"/>
        </w:rPr>
        <w:t>2.3.</w:t>
      </w:r>
      <w:r w:rsidR="004145E0" w:rsidRPr="00746384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776AD"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776AD" w:rsidRPr="00746384">
        <w:rPr>
          <w:rFonts w:ascii="Times New Roman" w:eastAsia="Times New Roman" w:hAnsi="Times New Roman" w:cs="Times New Roman"/>
          <w:sz w:val="28"/>
          <w:szCs w:val="28"/>
        </w:rPr>
        <w:t xml:space="preserve"> При подаче</w:t>
      </w:r>
      <w:r w:rsidR="00D776AD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в образовательн</w:t>
      </w:r>
      <w:r w:rsidR="004341F1" w:rsidRPr="00746384">
        <w:rPr>
          <w:rFonts w:ascii="Times New Roman" w:hAnsi="Times New Roman" w:cs="Times New Roman"/>
          <w:color w:val="auto"/>
          <w:sz w:val="28"/>
          <w:szCs w:val="28"/>
        </w:rPr>
        <w:t>ую</w:t>
      </w:r>
      <w:r w:rsidR="00D776AD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организацию</w:t>
      </w:r>
      <w:r w:rsidR="00D776AD" w:rsidRPr="00746384">
        <w:rPr>
          <w:rFonts w:ascii="Times New Roman" w:eastAsia="Times New Roman" w:hAnsi="Times New Roman" w:cs="Times New Roman"/>
          <w:sz w:val="28"/>
          <w:szCs w:val="28"/>
        </w:rPr>
        <w:t xml:space="preserve"> заявления о </w:t>
      </w:r>
      <w:r w:rsidR="00D776AD" w:rsidRPr="00746384">
        <w:rPr>
          <w:rFonts w:ascii="Times New Roman" w:hAnsi="Times New Roman" w:cs="Times New Roman"/>
          <w:sz w:val="28"/>
          <w:szCs w:val="28"/>
        </w:rPr>
        <w:t xml:space="preserve">выделении путевки в </w:t>
      </w:r>
      <w:r w:rsidR="00D776AD" w:rsidRPr="00746384">
        <w:rPr>
          <w:rFonts w:ascii="Times New Roman" w:eastAsia="Times New Roman" w:hAnsi="Times New Roman" w:cs="Times New Roman"/>
          <w:sz w:val="28"/>
          <w:szCs w:val="28"/>
        </w:rPr>
        <w:t xml:space="preserve">лагерь, организованный общеобразовательными учреждениями, осуществляющими организацию отдыха и оздоровления обучающихся в каникулярное время (далее - </w:t>
      </w:r>
      <w:r w:rsidR="00D776AD" w:rsidRPr="00746384">
        <w:rPr>
          <w:rFonts w:ascii="Times New Roman" w:hAnsi="Times New Roman" w:cs="Times New Roman"/>
          <w:color w:val="auto"/>
          <w:sz w:val="28"/>
          <w:szCs w:val="28"/>
        </w:rPr>
        <w:t>школьный лагерь с дневным пребыванием</w:t>
      </w:r>
      <w:r w:rsidR="00D776AD" w:rsidRPr="0074638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D776AD" w:rsidRPr="00746384">
        <w:rPr>
          <w:rFonts w:ascii="Times New Roman" w:hAnsi="Times New Roman" w:cs="Times New Roman"/>
          <w:color w:val="auto"/>
          <w:sz w:val="28"/>
          <w:szCs w:val="28"/>
        </w:rPr>
        <w:t>результатом предоставления муниципальной услуги является: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- решение о предоставлении мест в школьном лагере с дневным пребыванием (форма решения указана в приложении № 4 к настоящему административному регламенту);</w:t>
      </w:r>
    </w:p>
    <w:p w:rsidR="00E50F44" w:rsidRPr="00746384" w:rsidRDefault="00D776AD" w:rsidP="00152F87">
      <w:pPr>
        <w:pStyle w:val="af9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left="0" w:firstLine="88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решение об отказе в предоставлении муниципальной услуги (форма решения указана в приложении № 5 к настоящему административному регламенту).</w:t>
      </w:r>
    </w:p>
    <w:p w:rsidR="00E50F44" w:rsidRPr="00746384" w:rsidRDefault="00D776AD">
      <w:pPr>
        <w:pStyle w:val="27"/>
        <w:shd w:val="clear" w:color="auto" w:fill="auto"/>
        <w:tabs>
          <w:tab w:val="left" w:pos="2030"/>
          <w:tab w:val="left" w:pos="6298"/>
        </w:tabs>
        <w:spacing w:after="0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  2.3.</w:t>
      </w:r>
      <w:r w:rsidR="004145E0" w:rsidRPr="00746384">
        <w:rPr>
          <w:color w:val="auto"/>
        </w:rPr>
        <w:t>3</w:t>
      </w:r>
      <w:r w:rsidRPr="00746384">
        <w:rPr>
          <w:color w:val="auto"/>
        </w:rPr>
        <w:t>. Факт получения заявителем результата предоставления муниципальной услуги фиксируется</w:t>
      </w:r>
      <w:r w:rsidRPr="00746384">
        <w:t xml:space="preserve"> в «личном кабинете» на ЕПГУ, РПГУ или Государственной информационной системы «Образование» (далее – ГИС </w:t>
      </w:r>
      <w:r w:rsidRPr="00746384">
        <w:lastRenderedPageBreak/>
        <w:t>«Образование») или</w:t>
      </w:r>
      <w:r w:rsidRPr="00746384">
        <w:rPr>
          <w:color w:val="auto"/>
        </w:rPr>
        <w:t xml:space="preserve"> на бумажном носителе в журнале принятых заявлений (в зависимости от способа подачи заявления о предоставлении муниципальной услуги).</w:t>
      </w:r>
      <w:r w:rsidRPr="00746384">
        <w:t xml:space="preserve"> </w:t>
      </w:r>
    </w:p>
    <w:p w:rsidR="00D776AD" w:rsidRPr="00746384" w:rsidRDefault="00D776AD" w:rsidP="00D776AD">
      <w:pPr>
        <w:pStyle w:val="27"/>
        <w:tabs>
          <w:tab w:val="left" w:pos="1276"/>
        </w:tabs>
        <w:spacing w:after="0" w:line="240" w:lineRule="auto"/>
        <w:ind w:right="28" w:firstLine="0"/>
        <w:jc w:val="both"/>
      </w:pPr>
      <w:r w:rsidRPr="00746384">
        <w:t xml:space="preserve">          2.3.</w:t>
      </w:r>
      <w:r w:rsidR="004145E0" w:rsidRPr="00746384">
        <w:t>4</w:t>
      </w:r>
      <w:r w:rsidRPr="00746384">
        <w:t xml:space="preserve">. </w:t>
      </w:r>
      <w:r w:rsidR="00D07309" w:rsidRPr="00746384">
        <w:rPr>
          <w:color w:val="000000" w:themeColor="text1"/>
        </w:rPr>
        <w:t>Р</w:t>
      </w:r>
      <w:r w:rsidRPr="00746384">
        <w:rPr>
          <w:color w:val="000000" w:themeColor="text1"/>
        </w:rPr>
        <w:t>еестров</w:t>
      </w:r>
      <w:r w:rsidR="00D07309" w:rsidRPr="00746384">
        <w:rPr>
          <w:color w:val="000000" w:themeColor="text1"/>
        </w:rPr>
        <w:t>ая</w:t>
      </w:r>
      <w:r w:rsidRPr="00746384">
        <w:rPr>
          <w:color w:val="000000" w:themeColor="text1"/>
        </w:rPr>
        <w:t xml:space="preserve"> запис</w:t>
      </w:r>
      <w:r w:rsidR="00D07309" w:rsidRPr="00746384">
        <w:rPr>
          <w:color w:val="000000" w:themeColor="text1"/>
        </w:rPr>
        <w:t>ь</w:t>
      </w:r>
      <w:r w:rsidRPr="00746384">
        <w:rPr>
          <w:color w:val="000000" w:themeColor="text1"/>
        </w:rPr>
        <w:t xml:space="preserve"> в качестве результата предоставления муниципальной услуги не предусмотрен</w:t>
      </w:r>
      <w:r w:rsidR="00D07309" w:rsidRPr="00746384">
        <w:rPr>
          <w:color w:val="000000" w:themeColor="text1"/>
        </w:rPr>
        <w:t>а</w:t>
      </w:r>
      <w:r w:rsidRPr="00746384">
        <w:rPr>
          <w:color w:val="000000" w:themeColor="text1"/>
        </w:rPr>
        <w:t>.</w:t>
      </w:r>
    </w:p>
    <w:p w:rsidR="00250658" w:rsidRPr="00746384" w:rsidRDefault="00D776AD" w:rsidP="00250658">
      <w:pPr>
        <w:pStyle w:val="27"/>
        <w:tabs>
          <w:tab w:val="left" w:pos="1276"/>
        </w:tabs>
        <w:spacing w:after="0" w:line="240" w:lineRule="auto"/>
        <w:ind w:right="28" w:firstLine="0"/>
        <w:jc w:val="both"/>
      </w:pPr>
      <w:r w:rsidRPr="00746384">
        <w:t xml:space="preserve">          </w:t>
      </w:r>
      <w:r w:rsidRPr="00746384">
        <w:rPr>
          <w:color w:val="auto"/>
        </w:rPr>
        <w:t>2.3.</w:t>
      </w:r>
      <w:r w:rsidR="00F47C98" w:rsidRPr="00746384">
        <w:rPr>
          <w:color w:val="auto"/>
        </w:rPr>
        <w:t>5</w:t>
      </w:r>
      <w:r w:rsidRPr="00746384">
        <w:rPr>
          <w:color w:val="auto"/>
        </w:rPr>
        <w:t xml:space="preserve">. </w:t>
      </w:r>
      <w:r w:rsidR="00250658" w:rsidRPr="00746384">
        <w:rPr>
          <w:color w:val="auto"/>
        </w:rPr>
        <w:t>Результат оказания муниципальной услуги заявитель может получить следующими способами:</w:t>
      </w:r>
    </w:p>
    <w:p w:rsidR="00250658" w:rsidRPr="00746384" w:rsidRDefault="00250658" w:rsidP="00250658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 xml:space="preserve">лично </w:t>
      </w:r>
      <w:r w:rsidRPr="00746384">
        <w:t>заявителем или его представителем при предъявлении удостоверяющего личность документа под личную подпись;</w:t>
      </w:r>
      <w:r w:rsidRPr="00746384">
        <w:rPr>
          <w:color w:val="auto"/>
        </w:rPr>
        <w:t xml:space="preserve">  </w:t>
      </w:r>
    </w:p>
    <w:p w:rsidR="00250658" w:rsidRPr="00746384" w:rsidRDefault="00250658" w:rsidP="00250658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  <w:rPr>
          <w:color w:val="auto"/>
        </w:rPr>
      </w:pPr>
      <w:r w:rsidRPr="00746384">
        <w:rPr>
          <w:color w:val="auto"/>
        </w:rPr>
        <w:t xml:space="preserve">        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>посредством почтового отправления</w:t>
      </w:r>
      <w:r w:rsidRPr="00746384">
        <w:t xml:space="preserve"> на адрес заявителя, указанный в заявлении</w:t>
      </w:r>
      <w:r w:rsidRPr="00746384">
        <w:rPr>
          <w:color w:val="auto"/>
        </w:rPr>
        <w:t>;</w:t>
      </w:r>
    </w:p>
    <w:p w:rsidR="00250658" w:rsidRPr="00746384" w:rsidRDefault="00250658" w:rsidP="00250658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</w:pPr>
      <w:r w:rsidRPr="00746384">
        <w:rPr>
          <w:b/>
        </w:rPr>
        <w:t> </w:t>
      </w:r>
      <w:r w:rsidRPr="00746384">
        <w:t xml:space="preserve">     - в форме электронного документа, подписанного электронной подписью, через ЕПГУ, РПГУ или ГИС «Образование».</w:t>
      </w:r>
    </w:p>
    <w:p w:rsidR="00E50F44" w:rsidRPr="00746384" w:rsidRDefault="00250658" w:rsidP="00250658">
      <w:pPr>
        <w:pStyle w:val="27"/>
        <w:tabs>
          <w:tab w:val="left" w:pos="1276"/>
        </w:tabs>
        <w:spacing w:after="0" w:line="240" w:lineRule="auto"/>
        <w:ind w:right="28" w:firstLine="0"/>
        <w:jc w:val="both"/>
      </w:pPr>
      <w:r w:rsidRPr="00746384">
        <w:t xml:space="preserve">          Положения, указанные в настоящем пункте, приводятся в описании соответствующих вариантов в разделе </w:t>
      </w:r>
      <w:r w:rsidR="004341F1" w:rsidRPr="00746384">
        <w:rPr>
          <w:rFonts w:eastAsia="Arial"/>
        </w:rPr>
        <w:t>3</w:t>
      </w:r>
      <w:r w:rsidRPr="00746384">
        <w:t xml:space="preserve"> настоящего Административного регламента.</w:t>
      </w:r>
    </w:p>
    <w:p w:rsidR="00250658" w:rsidRPr="00746384" w:rsidRDefault="00250658" w:rsidP="00250658">
      <w:pPr>
        <w:pStyle w:val="27"/>
        <w:tabs>
          <w:tab w:val="left" w:pos="1276"/>
        </w:tabs>
        <w:spacing w:after="0" w:line="240" w:lineRule="auto"/>
        <w:ind w:right="28" w:firstLine="0"/>
        <w:jc w:val="both"/>
        <w:rPr>
          <w:b/>
          <w:color w:val="auto"/>
        </w:rPr>
      </w:pPr>
    </w:p>
    <w:p w:rsidR="00E50F44" w:rsidRPr="00746384" w:rsidRDefault="00D776AD">
      <w:pPr>
        <w:pStyle w:val="27"/>
        <w:numPr>
          <w:ilvl w:val="1"/>
          <w:numId w:val="2"/>
        </w:numPr>
        <w:shd w:val="clear" w:color="auto" w:fill="auto"/>
        <w:tabs>
          <w:tab w:val="left" w:pos="598"/>
        </w:tabs>
        <w:spacing w:after="0"/>
        <w:ind w:left="0" w:firstLine="567"/>
        <w:rPr>
          <w:b/>
          <w:color w:val="auto"/>
        </w:rPr>
      </w:pPr>
      <w:r w:rsidRPr="00746384">
        <w:rPr>
          <w:b/>
          <w:color w:val="auto"/>
        </w:rPr>
        <w:t>Срок предоставления муниципальной услуги</w:t>
      </w:r>
    </w:p>
    <w:p w:rsidR="00E50F44" w:rsidRPr="00746384" w:rsidRDefault="00E50F4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50F44" w:rsidRPr="00746384" w:rsidRDefault="00D776A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        2.4.1. Максимальный (предельный) срок предоставления муниципальной услуги составляет:</w:t>
      </w:r>
    </w:p>
    <w:p w:rsidR="00E50F44" w:rsidRPr="00746384" w:rsidRDefault="00D776AD" w:rsidP="00152F87">
      <w:pPr>
        <w:pStyle w:val="af9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6 (шесть) рабочих дней со дня регистрации заявления о предоставлении муниципальной услуг (далее – заявление, заявка, запрос) и документов, необходимых для предоставления муниципальной услуги, в Органе, в том числе в случае, если запрос и документы поданы заявителем посредством почтового отправления;</w:t>
      </w:r>
    </w:p>
    <w:p w:rsidR="00E50F44" w:rsidRPr="00746384" w:rsidRDefault="00D776AD" w:rsidP="00152F87">
      <w:pPr>
        <w:pStyle w:val="af9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6 (шесть) рабочих дней со дня регистрации заявления и документов, необходимых для предоставления муниципальной услуги, в </w:t>
      </w:r>
      <w:r w:rsidRPr="00746384">
        <w:rPr>
          <w:rFonts w:ascii="Times New Roman" w:hAnsi="Times New Roman"/>
          <w:color w:val="auto"/>
          <w:sz w:val="28"/>
          <w:szCs w:val="28"/>
        </w:rPr>
        <w:t>ЕПГУ, РПГУ, ГИС «Образование»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50F44" w:rsidRPr="00746384" w:rsidRDefault="00AB4ABE" w:rsidP="001C4A2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D776AD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2.4.2. </w:t>
      </w:r>
      <w:r w:rsidR="00D776AD" w:rsidRPr="00746384">
        <w:rPr>
          <w:rFonts w:ascii="Times New Roman" w:eastAsia="Arial" w:hAnsi="Times New Roman" w:cs="Times New Roman"/>
          <w:sz w:val="28"/>
          <w:szCs w:val="28"/>
        </w:rPr>
        <w:t xml:space="preserve">Срок предоставления муниципальной услуги определяется для каждого варианта и приведен в их описании, содержащемся в разделе </w:t>
      </w:r>
      <w:r w:rsidR="00317951" w:rsidRPr="00746384">
        <w:rPr>
          <w:rFonts w:ascii="Times New Roman" w:eastAsia="Arial" w:hAnsi="Times New Roman" w:cs="Times New Roman"/>
          <w:sz w:val="28"/>
          <w:szCs w:val="28"/>
        </w:rPr>
        <w:t>3</w:t>
      </w:r>
      <w:r w:rsidR="00D776AD" w:rsidRPr="00746384">
        <w:rPr>
          <w:rFonts w:ascii="Times New Roman" w:eastAsia="Arial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50F44" w:rsidRPr="00746384" w:rsidRDefault="00E50F44">
      <w:pPr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50F44" w:rsidRPr="00746384" w:rsidRDefault="00D776AD">
      <w:pPr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2.5. Правовые основания для предоставления</w:t>
      </w:r>
    </w:p>
    <w:p w:rsidR="00E50F44" w:rsidRPr="00746384" w:rsidRDefault="00D776AD">
      <w:pPr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муниципальной услуги</w:t>
      </w:r>
    </w:p>
    <w:p w:rsidR="00E50F44" w:rsidRPr="00746384" w:rsidRDefault="00E50F44">
      <w:pPr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</w:p>
    <w:p w:rsidR="00E50F44" w:rsidRPr="00746384" w:rsidRDefault="00D776AD">
      <w:pPr>
        <w:shd w:val="clear" w:color="auto" w:fill="FFFFFF"/>
        <w:ind w:left="142" w:firstLine="567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2.5.1.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МАУ «ДОЦ «Орбита», общеобразовательных учреждений</w:t>
      </w: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>, а также их должностных лиц, размещен на официальном сайте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органов местного самоуправления муниципального района «Чернянский район» Белгородской области, на официальных сайтах МАУ «ДОЦ «Орбита», общеобразовательных учреждений (далее – официальный Интернет-сайт), в ЕПГУ, РПГУ, ГИС «Образование»</w:t>
      </w: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>.</w:t>
      </w:r>
    </w:p>
    <w:p w:rsidR="00E50F44" w:rsidRPr="00746384" w:rsidRDefault="00D776AD">
      <w:pPr>
        <w:tabs>
          <w:tab w:val="center" w:pos="1418"/>
        </w:tabs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2.5.2. Орган, предоставляющий Услугу, обеспечивает размещение и актуализацию указанной в пункте 2.5.1. настоящего подраздела административного регламента информации на официальных Интернет-сайтах, </w:t>
      </w:r>
      <w:r w:rsidRPr="00746384">
        <w:rPr>
          <w:rFonts w:ascii="Times New Roman" w:hAnsi="Times New Roman" w:cs="Times New Roman"/>
          <w:sz w:val="28"/>
          <w:szCs w:val="28"/>
        </w:rPr>
        <w:lastRenderedPageBreak/>
        <w:t>на ЕПГУ, РПГУ, ГИС «Образование».</w:t>
      </w:r>
    </w:p>
    <w:p w:rsidR="00E50F44" w:rsidRPr="00746384" w:rsidRDefault="00E50F44">
      <w:pPr>
        <w:shd w:val="clear" w:color="auto" w:fill="FFFFFF"/>
        <w:ind w:left="142" w:firstLine="567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2.6. Исчерпывающий перечень документов, </w:t>
      </w: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b/>
          <w:color w:val="auto"/>
          <w:sz w:val="28"/>
          <w:szCs w:val="28"/>
        </w:rPr>
        <w:t>необходимых для предоставления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2.6.1. </w:t>
      </w:r>
      <w:r w:rsidR="00317951" w:rsidRPr="00746384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 w:rsidR="00317951" w:rsidRPr="00746384">
        <w:rPr>
          <w:rFonts w:ascii="Times New Roman" w:eastAsia="Arial" w:hAnsi="Times New Roman" w:cs="Times New Roman"/>
          <w:sz w:val="28"/>
          <w:szCs w:val="28"/>
        </w:rPr>
        <w:t>3</w:t>
      </w:r>
      <w:r w:rsidR="00317951" w:rsidRPr="0074638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. </w:t>
      </w:r>
    </w:p>
    <w:p w:rsidR="00317951" w:rsidRPr="00746384" w:rsidRDefault="00D776AD" w:rsidP="0031795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2.6.2. </w:t>
      </w:r>
      <w:r w:rsidR="00317951" w:rsidRPr="00746384">
        <w:rPr>
          <w:rFonts w:ascii="Times New Roman" w:hAnsi="Times New Roman" w:cs="Times New Roman"/>
          <w:sz w:val="28"/>
          <w:szCs w:val="28"/>
        </w:rPr>
        <w:t>Форма заявления о предоставлении муниципальной услуги приводится в качестве приложения к настоящему Административному регламенту.</w:t>
      </w:r>
    </w:p>
    <w:p w:rsidR="00317951" w:rsidRPr="00746384" w:rsidRDefault="00317951" w:rsidP="00317951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</w:pPr>
      <w:r w:rsidRPr="00746384">
        <w:t xml:space="preserve">          2.6.3. Способы подачи заявления о предоставлении муниципальной услуги приводятся в разделе </w:t>
      </w:r>
      <w:r w:rsidRPr="00746384">
        <w:rPr>
          <w:rFonts w:eastAsia="Arial"/>
        </w:rPr>
        <w:t>3</w:t>
      </w:r>
      <w:r w:rsidRPr="00746384">
        <w:t xml:space="preserve"> настоящего Административного регламента, содержащем описания вариантов предоставления муниципальной услуги.</w:t>
      </w:r>
    </w:p>
    <w:p w:rsidR="00317951" w:rsidRPr="00746384" w:rsidRDefault="00317951">
      <w:pPr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pacing w:val="2"/>
          <w:sz w:val="28"/>
          <w:szCs w:val="28"/>
        </w:rPr>
      </w:pPr>
    </w:p>
    <w:p w:rsidR="00E50F44" w:rsidRPr="00746384" w:rsidRDefault="00D776AD">
      <w:pPr>
        <w:pStyle w:val="af9"/>
        <w:shd w:val="clear" w:color="auto" w:fill="FFFFFF"/>
        <w:ind w:hanging="11"/>
        <w:jc w:val="center"/>
        <w:rPr>
          <w:rFonts w:ascii="Times New Roman" w:hAnsi="Times New Roman"/>
          <w:b/>
          <w:bCs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/>
          <w:b/>
          <w:color w:val="auto"/>
          <w:spacing w:val="2"/>
          <w:sz w:val="28"/>
          <w:szCs w:val="28"/>
        </w:rPr>
        <w:t>2</w:t>
      </w:r>
      <w:r w:rsidRPr="0074638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.7. Исчерпывающий перечень оснований для отказа в приеме документов, необходимых для предоставления </w:t>
      </w:r>
    </w:p>
    <w:p w:rsidR="00E50F44" w:rsidRPr="00746384" w:rsidRDefault="00E50F44">
      <w:pPr>
        <w:pStyle w:val="af9"/>
        <w:shd w:val="clear" w:color="auto" w:fill="FFFFFF"/>
        <w:ind w:hanging="11"/>
        <w:jc w:val="center"/>
        <w:rPr>
          <w:b/>
          <w:bCs/>
          <w:color w:val="auto"/>
          <w:spacing w:val="2"/>
          <w:szCs w:val="28"/>
        </w:rPr>
      </w:pPr>
    </w:p>
    <w:p w:rsidR="00E50F44" w:rsidRPr="00746384" w:rsidRDefault="00D776A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2.7.1. </w:t>
      </w:r>
      <w:r w:rsidR="00587B04" w:rsidRPr="00746384">
        <w:rPr>
          <w:rFonts w:ascii="Times New Roman" w:eastAsia="PT Serif" w:hAnsi="Times New Roman" w:cs="Times New Roman"/>
          <w:sz w:val="28"/>
          <w:szCs w:val="28"/>
        </w:rPr>
        <w:t>Исчерпывающий перечень оснований для отказа в приеме документов, необходимых для предоставления муниципальной услуги, определяется для каждого варианта и приведен в их описании, содержащемся в</w:t>
      </w:r>
      <w:r w:rsidR="00587B04"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 w:rsidR="00587B04" w:rsidRPr="00746384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587B04" w:rsidRPr="00746384">
        <w:rPr>
          <w:rFonts w:ascii="Times New Roman" w:eastAsia="Arial" w:hAnsi="Times New Roman" w:cs="Times New Roman"/>
          <w:sz w:val="28"/>
          <w:szCs w:val="28"/>
        </w:rPr>
        <w:t>3</w:t>
      </w:r>
      <w:r w:rsidR="00587B04" w:rsidRPr="0074638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E3368" w:rsidRPr="00746384" w:rsidRDefault="00FE3368" w:rsidP="00FE336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_RefHeading__16681_1239231982"/>
      <w:bookmarkEnd w:id="2"/>
    </w:p>
    <w:p w:rsidR="00E50F44" w:rsidRPr="00746384" w:rsidRDefault="00D776AD">
      <w:pPr>
        <w:pStyle w:val="af9"/>
        <w:shd w:val="clear" w:color="auto" w:fill="FFFFFF"/>
        <w:ind w:hanging="11"/>
        <w:jc w:val="center"/>
        <w:rPr>
          <w:rFonts w:ascii="Times New Roman" w:hAnsi="Times New Roman" w:cs="Times New Roman"/>
          <w:b/>
          <w:bCs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bCs/>
          <w:color w:val="auto"/>
          <w:spacing w:val="2"/>
          <w:sz w:val="28"/>
          <w:szCs w:val="28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50F44" w:rsidRPr="00746384" w:rsidRDefault="00E50F44">
      <w:pPr>
        <w:pStyle w:val="af9"/>
        <w:shd w:val="clear" w:color="auto" w:fill="FFFFFF"/>
        <w:ind w:hanging="11"/>
        <w:rPr>
          <w:spacing w:val="2"/>
          <w:szCs w:val="28"/>
        </w:rPr>
      </w:pPr>
    </w:p>
    <w:p w:rsidR="00E50F44" w:rsidRPr="00746384" w:rsidRDefault="00D776AD">
      <w:pPr>
        <w:pStyle w:val="27"/>
        <w:shd w:val="clear" w:color="auto" w:fill="auto"/>
        <w:tabs>
          <w:tab w:val="left" w:pos="709"/>
          <w:tab w:val="left" w:pos="1134"/>
        </w:tabs>
        <w:spacing w:after="0"/>
        <w:ind w:firstLine="0"/>
        <w:jc w:val="both"/>
        <w:rPr>
          <w:spacing w:val="2"/>
        </w:rPr>
      </w:pPr>
      <w:r w:rsidRPr="00746384">
        <w:rPr>
          <w:i/>
          <w:spacing w:val="2"/>
        </w:rPr>
        <w:t xml:space="preserve">           </w:t>
      </w:r>
      <w:r w:rsidRPr="00746384">
        <w:rPr>
          <w:spacing w:val="2"/>
        </w:rPr>
        <w:t>2.8.1.</w:t>
      </w:r>
      <w:r w:rsidR="00226407" w:rsidRPr="00746384">
        <w:rPr>
          <w:rFonts w:eastAsia="PT Serif"/>
        </w:rPr>
        <w:t xml:space="preserve"> </w:t>
      </w:r>
      <w:r w:rsidRPr="00746384">
        <w:rPr>
          <w:spacing w:val="2"/>
        </w:rPr>
        <w:t>Оснований для приостановления предоставления муниципальной услуги не предусмотрено.</w:t>
      </w:r>
    </w:p>
    <w:p w:rsidR="00226407" w:rsidRPr="00746384" w:rsidRDefault="00D776AD" w:rsidP="00226407">
      <w:pPr>
        <w:pStyle w:val="27"/>
        <w:shd w:val="clear" w:color="auto" w:fill="auto"/>
        <w:tabs>
          <w:tab w:val="left" w:pos="709"/>
          <w:tab w:val="left" w:pos="1134"/>
        </w:tabs>
        <w:spacing w:after="0"/>
        <w:ind w:firstLine="0"/>
        <w:jc w:val="both"/>
        <w:rPr>
          <w:spacing w:val="2"/>
        </w:rPr>
      </w:pPr>
      <w:r w:rsidRPr="00746384">
        <w:tab/>
      </w:r>
      <w:r w:rsidR="00226407" w:rsidRPr="00746384">
        <w:t xml:space="preserve"> </w:t>
      </w:r>
      <w:r w:rsidRPr="00746384">
        <w:t xml:space="preserve">2.8.2. </w:t>
      </w:r>
      <w:r w:rsidR="00226407" w:rsidRPr="00746384">
        <w:rPr>
          <w:rFonts w:eastAsia="PT Serif"/>
        </w:rPr>
        <w:t xml:space="preserve">Исчерпывающий перечень оснований </w:t>
      </w:r>
      <w:r w:rsidR="00226407" w:rsidRPr="00746384">
        <w:rPr>
          <w:spacing w:val="2"/>
        </w:rPr>
        <w:t>для отказа в предоставлении муниципальной услуги</w:t>
      </w:r>
      <w:r w:rsidR="00226407" w:rsidRPr="00746384">
        <w:rPr>
          <w:rFonts w:eastAsia="PT Serif"/>
        </w:rPr>
        <w:t>, определяется для каждого варианта и приведен в их описании, содержащемся в</w:t>
      </w:r>
      <w:r w:rsidR="00226407" w:rsidRPr="00746384">
        <w:rPr>
          <w:color w:val="auto"/>
          <w:spacing w:val="2"/>
        </w:rPr>
        <w:t xml:space="preserve"> </w:t>
      </w:r>
      <w:r w:rsidR="00226407" w:rsidRPr="00746384">
        <w:t xml:space="preserve">разделе </w:t>
      </w:r>
      <w:r w:rsidR="00226407" w:rsidRPr="00746384">
        <w:rPr>
          <w:rFonts w:eastAsia="Arial"/>
        </w:rPr>
        <w:t>3</w:t>
      </w:r>
      <w:r w:rsidR="00226407" w:rsidRPr="00746384">
        <w:t xml:space="preserve"> настоящего Административного регламента.</w:t>
      </w:r>
    </w:p>
    <w:p w:rsidR="00226407" w:rsidRPr="00746384" w:rsidRDefault="00226407">
      <w:pPr>
        <w:pStyle w:val="27"/>
        <w:shd w:val="clear" w:color="auto" w:fill="auto"/>
        <w:tabs>
          <w:tab w:val="left" w:pos="761"/>
        </w:tabs>
        <w:spacing w:after="0"/>
        <w:ind w:firstLine="0"/>
        <w:jc w:val="both"/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2.9. </w:t>
      </w:r>
      <w:r w:rsidRPr="00746384">
        <w:rPr>
          <w:rFonts w:ascii="Times New Roman" w:hAnsi="Times New Roman" w:cs="Times New Roman"/>
          <w:b/>
          <w:bCs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D776AD">
      <w:pPr>
        <w:tabs>
          <w:tab w:val="left" w:pos="1560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Cs/>
          <w:sz w:val="28"/>
          <w:szCs w:val="28"/>
        </w:rPr>
        <w:t xml:space="preserve">2.9.1. 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Муниципальная услуга предоставляется без взимания платы.</w:t>
      </w:r>
    </w:p>
    <w:p w:rsidR="00E50F44" w:rsidRPr="00746384" w:rsidRDefault="00D776AD">
      <w:pPr>
        <w:tabs>
          <w:tab w:val="left" w:pos="1560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Заявителями оплачивается стоимость путевки</w:t>
      </w:r>
      <w:r w:rsidR="008E4C05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порядок формирования которой утверждается муниципальным правовым актом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если они не относятся к социально незащищенной категории граждан</w:t>
      </w:r>
      <w:r w:rsidR="00DB7E08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семьям участников СВО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E50F44" w:rsidRPr="00746384" w:rsidRDefault="00E50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74" w:lineRule="atLeast"/>
        <w:jc w:val="both"/>
        <w:rPr>
          <w:rFonts w:ascii="Arial" w:eastAsia="Arial" w:hAnsi="Arial" w:cs="Arial"/>
          <w:sz w:val="20"/>
          <w:szCs w:val="20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spacing w:val="2"/>
          <w:sz w:val="28"/>
          <w:szCs w:val="28"/>
        </w:rPr>
        <w:t xml:space="preserve">2.10. </w:t>
      </w:r>
      <w:r w:rsidRPr="00746384">
        <w:rPr>
          <w:rFonts w:ascii="Times New Roman" w:hAnsi="Times New Roman" w:cs="Times New Roman"/>
          <w:b/>
          <w:bCs/>
          <w:spacing w:val="2"/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2.10.1. Максимальный срок ожидания в очереди при подаче Заявления и при получении результата предоставления муниципальной услуги составляет не более 15 (пятнадцати) минут.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spacing w:val="2"/>
          <w:sz w:val="28"/>
          <w:szCs w:val="28"/>
        </w:rPr>
        <w:t>2.11. С</w:t>
      </w:r>
      <w:r w:rsidRPr="00746384">
        <w:rPr>
          <w:rFonts w:ascii="Times New Roman" w:hAnsi="Times New Roman" w:cs="Times New Roman"/>
          <w:b/>
          <w:bCs/>
          <w:spacing w:val="2"/>
          <w:sz w:val="28"/>
          <w:szCs w:val="28"/>
        </w:rPr>
        <w:t>рок регистрации запроса заявителя о предоставлении 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2.11.1. </w:t>
      </w:r>
      <w:r w:rsidR="00E34188"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услуги, в случае </w:t>
      </w:r>
      <w:r w:rsidRPr="00746384">
        <w:rPr>
          <w:rFonts w:ascii="Times New Roman" w:hAnsi="Times New Roman" w:cs="Times New Roman"/>
          <w:sz w:val="28"/>
          <w:szCs w:val="28"/>
        </w:rPr>
        <w:t>лично</w:t>
      </w:r>
      <w:r w:rsidR="00E34188" w:rsidRPr="00746384">
        <w:rPr>
          <w:rFonts w:ascii="Times New Roman" w:hAnsi="Times New Roman" w:cs="Times New Roman"/>
          <w:sz w:val="28"/>
          <w:szCs w:val="28"/>
        </w:rPr>
        <w:t>го</w:t>
      </w:r>
      <w:r w:rsidRPr="00746384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E34188" w:rsidRPr="00746384">
        <w:rPr>
          <w:rFonts w:ascii="Times New Roman" w:hAnsi="Times New Roman" w:cs="Times New Roman"/>
          <w:sz w:val="28"/>
          <w:szCs w:val="28"/>
        </w:rPr>
        <w:t>я</w:t>
      </w:r>
      <w:r w:rsidRPr="00746384">
        <w:rPr>
          <w:rFonts w:ascii="Times New Roman" w:hAnsi="Times New Roman" w:cs="Times New Roman"/>
          <w:sz w:val="28"/>
          <w:szCs w:val="28"/>
        </w:rPr>
        <w:t xml:space="preserve"> заявителя в Орган, </w:t>
      </w:r>
      <w:r w:rsidR="00E34188" w:rsidRPr="00746384">
        <w:rPr>
          <w:rFonts w:ascii="Times New Roman" w:hAnsi="Times New Roman" w:cs="Times New Roman"/>
          <w:sz w:val="28"/>
          <w:szCs w:val="28"/>
        </w:rPr>
        <w:t>-</w:t>
      </w:r>
      <w:r w:rsidRPr="00746384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E50F44" w:rsidRPr="00746384" w:rsidRDefault="00E34188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2.11.2. </w:t>
      </w:r>
      <w:r w:rsidR="00D776AD" w:rsidRPr="00746384">
        <w:rPr>
          <w:rFonts w:ascii="Times New Roman" w:hAnsi="Times New Roman" w:cs="Times New Roman"/>
          <w:bCs/>
          <w:spacing w:val="2"/>
          <w:sz w:val="28"/>
          <w:szCs w:val="28"/>
        </w:rPr>
        <w:t>Регистрация Заявления и документов, направленных заявителем по почте или в форме электронного документа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на ЕПГУ, РПГУ</w:t>
      </w:r>
      <w:r w:rsidR="00D776AD" w:rsidRPr="00746384">
        <w:rPr>
          <w:rFonts w:ascii="Times New Roman" w:hAnsi="Times New Roman" w:cs="Times New Roman"/>
          <w:bCs/>
          <w:spacing w:val="2"/>
          <w:sz w:val="28"/>
          <w:szCs w:val="28"/>
        </w:rPr>
        <w:t>, осуществляется в день их поступления</w:t>
      </w:r>
      <w:r w:rsidR="003E3BD8"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либо на следующий рабочий день, в случае его получения после 16 часов текущего рабочего дня</w:t>
      </w:r>
      <w:r w:rsidR="00D776AD" w:rsidRPr="00746384">
        <w:rPr>
          <w:rFonts w:ascii="Times New Roman" w:hAnsi="Times New Roman" w:cs="Times New Roman"/>
          <w:bCs/>
          <w:spacing w:val="2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2.11.</w:t>
      </w:r>
      <w:r w:rsidR="003E3BD8" w:rsidRPr="00746384">
        <w:rPr>
          <w:rFonts w:ascii="Times New Roman" w:hAnsi="Times New Roman" w:cs="Times New Roman"/>
          <w:bCs/>
          <w:spacing w:val="2"/>
          <w:sz w:val="28"/>
          <w:szCs w:val="28"/>
        </w:rPr>
        <w:t>3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. В случае поступления Заявления и документов, необходимых для предоставления муниципальной услуги, в </w:t>
      </w:r>
      <w:r w:rsidR="003E3BD8"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Орган в 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выходной или праздничный день регистрация </w:t>
      </w:r>
      <w:r w:rsidR="003E3BD8"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заявления и документов к нему 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осуществляется </w:t>
      </w:r>
      <w:r w:rsidR="003E3BD8" w:rsidRPr="00746384">
        <w:rPr>
          <w:rFonts w:ascii="Times New Roman" w:hAnsi="Times New Roman" w:cs="Times New Roman"/>
          <w:bCs/>
          <w:spacing w:val="2"/>
          <w:sz w:val="28"/>
          <w:szCs w:val="28"/>
        </w:rPr>
        <w:t>в первый, следующий за ним, рабочий день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.</w:t>
      </w:r>
    </w:p>
    <w:p w:rsidR="00E50F44" w:rsidRPr="00746384" w:rsidRDefault="00E50F44">
      <w:pPr>
        <w:pStyle w:val="27"/>
        <w:shd w:val="clear" w:color="auto" w:fill="auto"/>
        <w:tabs>
          <w:tab w:val="left" w:pos="761"/>
        </w:tabs>
        <w:spacing w:after="0"/>
        <w:ind w:firstLine="0"/>
        <w:jc w:val="both"/>
      </w:pPr>
    </w:p>
    <w:p w:rsidR="00E50F44" w:rsidRPr="00746384" w:rsidRDefault="00D776AD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2.12. </w:t>
      </w:r>
      <w:r w:rsidRPr="00746384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Требования к помещениям, в которых предоставляется муниципальная услуга </w:t>
      </w:r>
    </w:p>
    <w:p w:rsidR="00E50F44" w:rsidRPr="00746384" w:rsidRDefault="00E50F44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:rsidR="006F4CA4" w:rsidRPr="00746384" w:rsidRDefault="00D776AD" w:rsidP="003815C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2.12.1. </w:t>
      </w:r>
      <w:r w:rsidR="003815C9"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>Перечень требований к п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омещения</w:t>
      </w:r>
      <w:r w:rsidR="003815C9"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м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 которых предоставляется муниципальная услуга, </w:t>
      </w:r>
      <w:r w:rsidR="003815C9"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том числе к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зал</w:t>
      </w:r>
      <w:r w:rsidR="003815C9"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F4CA4" w:rsidRPr="00746384">
        <w:rPr>
          <w:rFonts w:ascii="Times New Roman" w:hAnsi="Times New Roman" w:cs="Times New Roman"/>
          <w:sz w:val="28"/>
          <w:szCs w:val="28"/>
        </w:rPr>
        <w:t xml:space="preserve">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 на сайте </w:t>
      </w:r>
      <w:r w:rsidR="006F4CA4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(адрес сайта: </w:t>
      </w:r>
      <w:hyperlink w:history="1">
        <w:r w:rsidR="006F4CA4" w:rsidRPr="00746384">
          <w:rPr>
            <w:rStyle w:val="af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https://chernyanskijrajon-r31.gosweb.gosuslugi.ru), </w:t>
        </w:r>
      </w:hyperlink>
      <w:r w:rsidR="006F4CA4" w:rsidRPr="00746384">
        <w:rPr>
          <w:rFonts w:ascii="Times New Roman" w:hAnsi="Times New Roman" w:cs="Times New Roman"/>
          <w:color w:val="auto"/>
          <w:sz w:val="28"/>
          <w:szCs w:val="28"/>
        </w:rPr>
        <w:t>сайтах Органов</w:t>
      </w:r>
      <w:r w:rsidR="006F4CA4"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, и на ЕПГУ, РПГУ.</w:t>
      </w:r>
    </w:p>
    <w:p w:rsidR="006F4CA4" w:rsidRPr="00746384" w:rsidRDefault="006F4CA4" w:rsidP="003815C9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E50F44" w:rsidRPr="00746384" w:rsidRDefault="00D776AD" w:rsidP="007038B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sz w:val="28"/>
          <w:szCs w:val="28"/>
        </w:rPr>
        <w:t>2.13. Показатели качества</w:t>
      </w:r>
      <w:r w:rsidR="007038B2" w:rsidRPr="00746384">
        <w:rPr>
          <w:rFonts w:ascii="Times New Roman" w:eastAsia="Times New Roman" w:hAnsi="Times New Roman" w:cs="Times New Roman"/>
          <w:b/>
          <w:sz w:val="28"/>
          <w:szCs w:val="28"/>
        </w:rPr>
        <w:t xml:space="preserve"> и доступности </w:t>
      </w:r>
    </w:p>
    <w:p w:rsidR="00E50F44" w:rsidRPr="00746384" w:rsidRDefault="00D776AD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38B2" w:rsidRPr="00746384" w:rsidRDefault="00D776AD" w:rsidP="007038B2">
      <w:pPr>
        <w:pStyle w:val="ConsPlusNormal"/>
        <w:ind w:firstLine="709"/>
        <w:jc w:val="both"/>
        <w:rPr>
          <w:color w:val="000000" w:themeColor="text1"/>
        </w:rPr>
      </w:pPr>
      <w:r w:rsidRPr="00746384">
        <w:t>2.13.1.</w:t>
      </w:r>
      <w:r w:rsidR="007038B2" w:rsidRPr="00746384">
        <w:rPr>
          <w:color w:val="000000"/>
        </w:rPr>
        <w:t xml:space="preserve"> 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</w:t>
      </w:r>
      <w:r w:rsidR="007038B2" w:rsidRPr="00746384">
        <w:rPr>
          <w:color w:val="000000"/>
        </w:rPr>
        <w:lastRenderedPageBreak/>
        <w:t xml:space="preserve">услуги, порядке сбора обратной связи, а также получения результата предоставления муниципальной услуги, размещен на </w:t>
      </w:r>
      <w:r w:rsidR="007038B2" w:rsidRPr="00746384">
        <w:t xml:space="preserve">сайте Администрации (адрес сайта: </w:t>
      </w:r>
      <w:hyperlink w:history="1">
        <w:r w:rsidR="007038B2" w:rsidRPr="00746384">
          <w:rPr>
            <w:rStyle w:val="afc"/>
            <w:color w:val="auto"/>
            <w:u w:val="none"/>
          </w:rPr>
          <w:t xml:space="preserve">https://chernyanskijrajon-r31.gosweb.gosuslugi.ru), </w:t>
        </w:r>
      </w:hyperlink>
      <w:r w:rsidR="007038B2" w:rsidRPr="00746384">
        <w:t>сайтах Органов, на ЕПГУ, РПГУ.</w:t>
      </w:r>
    </w:p>
    <w:p w:rsidR="00E50F44" w:rsidRPr="00746384" w:rsidRDefault="00E50F44">
      <w:pPr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46384">
        <w:rPr>
          <w:rFonts w:ascii="Times New Roman" w:eastAsia="Calibri" w:hAnsi="Times New Roman" w:cs="Times New Roman"/>
          <w:b/>
          <w:sz w:val="28"/>
          <w:szCs w:val="28"/>
        </w:rPr>
        <w:t>2.14. Иные требования к предоставлению муниципальной услуги</w:t>
      </w:r>
    </w:p>
    <w:p w:rsidR="00E50F44" w:rsidRPr="00746384" w:rsidRDefault="00E50F44">
      <w:pPr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0F44" w:rsidRPr="00746384" w:rsidRDefault="00D776AD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2.14.1. </w:t>
      </w:r>
      <w:r w:rsidRPr="00746384">
        <w:rPr>
          <w:rFonts w:ascii="Times New Roman" w:hAnsi="Times New Roman" w:cs="Times New Roman"/>
          <w:iCs/>
          <w:spacing w:val="2"/>
          <w:sz w:val="28"/>
          <w:szCs w:val="28"/>
        </w:rPr>
        <w:t>Услуги, которые являются необходимыми и обязательными для предоставления муниципальной услуги, не предусмотрены.</w:t>
      </w:r>
    </w:p>
    <w:p w:rsidR="00E50F44" w:rsidRPr="00746384" w:rsidRDefault="00D776AD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iCs/>
          <w:spacing w:val="2"/>
          <w:sz w:val="28"/>
          <w:szCs w:val="28"/>
        </w:rPr>
        <w:t>2.14.2. В связи с отсутствием услуг, необходимых и обязательных для предоставления муниципальной услуги, плата за их предоставление отсутствует.</w:t>
      </w:r>
    </w:p>
    <w:p w:rsidR="00E50F44" w:rsidRPr="00746384" w:rsidRDefault="00D776AD">
      <w:pPr>
        <w:shd w:val="clear" w:color="auto" w:fill="FFFFFF"/>
        <w:ind w:right="28"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iCs/>
          <w:spacing w:val="2"/>
          <w:sz w:val="28"/>
          <w:szCs w:val="28"/>
        </w:rPr>
        <w:t>2.14.3. Для предоставления муниципальной услуги используются следующие информационные системы:</w:t>
      </w:r>
    </w:p>
    <w:p w:rsidR="00E50F44" w:rsidRPr="00746384" w:rsidRDefault="00D776AD">
      <w:pPr>
        <w:ind w:right="28"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pacing w:val="2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</w:t>
      </w:r>
      <w:r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</w:p>
    <w:p w:rsidR="00E50F44" w:rsidRPr="00746384" w:rsidRDefault="00D776AD">
      <w:pPr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(функций) Белгородской области»</w:t>
      </w:r>
      <w:r w:rsidRPr="00746384">
        <w:rPr>
          <w:rFonts w:ascii="Times New Roman" w:hAnsi="Times New Roman" w:cs="Times New Roman"/>
          <w:sz w:val="28"/>
          <w:szCs w:val="28"/>
        </w:rPr>
        <w:t>,</w:t>
      </w:r>
    </w:p>
    <w:p w:rsidR="00E50F44" w:rsidRPr="00746384" w:rsidRDefault="00D776AD">
      <w:pPr>
        <w:ind w:right="28"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государственная информационная система «Образование»;</w:t>
      </w:r>
    </w:p>
    <w:p w:rsidR="00E50F44" w:rsidRPr="00746384" w:rsidRDefault="00D776AD">
      <w:pPr>
        <w:ind w:right="28" w:firstLine="709"/>
        <w:jc w:val="both"/>
        <w:rPr>
          <w:rFonts w:ascii="Times New Roman" w:hAnsi="Times New Roman" w:cs="Times New Roman"/>
          <w:spacing w:val="2"/>
        </w:rPr>
      </w:pPr>
      <w:r w:rsidRPr="00746384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(ЕСИА)».</w:t>
      </w:r>
    </w:p>
    <w:p w:rsidR="00E50F44" w:rsidRPr="00746384" w:rsidRDefault="00E50F44">
      <w:pPr>
        <w:pStyle w:val="27"/>
        <w:shd w:val="clear" w:color="auto" w:fill="auto"/>
        <w:tabs>
          <w:tab w:val="left" w:pos="958"/>
        </w:tabs>
        <w:spacing w:after="0"/>
        <w:ind w:firstLine="709"/>
        <w:jc w:val="both"/>
        <w:rPr>
          <w:color w:val="auto"/>
        </w:rPr>
      </w:pPr>
    </w:p>
    <w:p w:rsidR="00E50F44" w:rsidRPr="00746384" w:rsidRDefault="00D776AD">
      <w:pPr>
        <w:pStyle w:val="af9"/>
        <w:tabs>
          <w:tab w:val="left" w:pos="1134"/>
        </w:tabs>
        <w:ind w:left="0" w:right="28" w:firstLine="980"/>
        <w:jc w:val="center"/>
        <w:rPr>
          <w:rFonts w:ascii="Times New Roman" w:hAnsi="Times New Roman" w:cs="Times New Roman"/>
          <w:sz w:val="28"/>
        </w:rPr>
      </w:pPr>
      <w:r w:rsidRPr="00746384">
        <w:rPr>
          <w:rFonts w:ascii="Times New Roman" w:hAnsi="Times New Roman" w:cs="Times New Roman"/>
          <w:b/>
          <w:bCs/>
          <w:spacing w:val="2"/>
          <w:sz w:val="28"/>
          <w:szCs w:val="28"/>
        </w:rPr>
        <w:t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E50F44" w:rsidRPr="00746384" w:rsidRDefault="00E50F44">
      <w:pPr>
        <w:pStyle w:val="16"/>
        <w:keepNext/>
        <w:keepLines/>
        <w:shd w:val="clear" w:color="auto" w:fill="auto"/>
        <w:spacing w:after="0" w:line="317" w:lineRule="exact"/>
        <w:ind w:firstLine="567"/>
        <w:rPr>
          <w:bCs w:val="0"/>
          <w:spacing w:val="2"/>
        </w:rPr>
      </w:pPr>
    </w:p>
    <w:p w:rsidR="00E50F44" w:rsidRPr="00746384" w:rsidRDefault="00D776AD">
      <w:pPr>
        <w:pStyle w:val="af9"/>
        <w:ind w:firstLine="709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spacing w:val="2"/>
          <w:sz w:val="28"/>
          <w:szCs w:val="28"/>
        </w:rPr>
        <w:t>3.1 П</w:t>
      </w:r>
      <w:r w:rsidRPr="00746384">
        <w:rPr>
          <w:rFonts w:ascii="Times New Roman" w:hAnsi="Times New Roman" w:cs="Times New Roman"/>
          <w:b/>
          <w:bCs/>
          <w:spacing w:val="2"/>
          <w:sz w:val="28"/>
          <w:szCs w:val="28"/>
        </w:rPr>
        <w:t>еречень вариантов предоставления</w:t>
      </w:r>
    </w:p>
    <w:p w:rsidR="00E50F44" w:rsidRPr="00746384" w:rsidRDefault="00D776AD">
      <w:pPr>
        <w:pStyle w:val="af9"/>
        <w:ind w:firstLine="709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bCs/>
          <w:spacing w:val="2"/>
          <w:sz w:val="28"/>
          <w:szCs w:val="28"/>
        </w:rPr>
        <w:t>муниципальной услуги</w:t>
      </w:r>
    </w:p>
    <w:p w:rsidR="00E50F44" w:rsidRPr="00746384" w:rsidRDefault="00E50F44">
      <w:pPr>
        <w:pStyle w:val="af9"/>
        <w:ind w:firstLine="709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E50F44" w:rsidRPr="00746384" w:rsidRDefault="00D776AD">
      <w:pPr>
        <w:pStyle w:val="af9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E0C2CD"/>
        </w:rPr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3.1.1. </w:t>
      </w:r>
      <w:r w:rsidRPr="00746384">
        <w:rPr>
          <w:rFonts w:ascii="Times New Roman" w:hAnsi="Times New Roman"/>
          <w:sz w:val="28"/>
          <w:szCs w:val="28"/>
        </w:rPr>
        <w:t>Варианты предоставления муниципальной услуги:</w:t>
      </w:r>
    </w:p>
    <w:p w:rsidR="00E50F44" w:rsidRPr="00746384" w:rsidRDefault="00D776AD">
      <w:pPr>
        <w:pStyle w:val="aff6"/>
        <w:jc w:val="both"/>
        <w:rPr>
          <w:rFonts w:ascii="Times New Roman" w:hAnsi="Times New Roman"/>
          <w:sz w:val="28"/>
          <w:szCs w:val="28"/>
        </w:rPr>
      </w:pPr>
      <w:r w:rsidRPr="00746384">
        <w:rPr>
          <w:rFonts w:ascii="Times New Roman" w:hAnsi="Times New Roman"/>
          <w:sz w:val="28"/>
          <w:szCs w:val="28"/>
        </w:rPr>
        <w:t xml:space="preserve">          </w:t>
      </w:r>
      <w:r w:rsidRPr="00746384">
        <w:rPr>
          <w:rFonts w:ascii="Times New Roman" w:hAnsi="Times New Roman"/>
          <w:b/>
          <w:color w:val="000000"/>
          <w:sz w:val="28"/>
          <w:szCs w:val="28"/>
        </w:rPr>
        <w:t>Вариант 1.</w:t>
      </w:r>
      <w:r w:rsidRPr="00746384">
        <w:rPr>
          <w:rFonts w:ascii="Times New Roman" w:hAnsi="Times New Roman"/>
          <w:sz w:val="28"/>
          <w:szCs w:val="28"/>
          <w:lang w:bidi="ru-RU"/>
        </w:rPr>
        <w:t xml:space="preserve"> П</w:t>
      </w:r>
      <w:r w:rsidRPr="00746384">
        <w:rPr>
          <w:rFonts w:ascii="Times New Roman" w:hAnsi="Times New Roman"/>
          <w:sz w:val="28"/>
          <w:szCs w:val="28"/>
        </w:rPr>
        <w:t>остановка в очередь на получение путёвки и предоставление путевки в МАУ «ДОЦ «Орбита» детям, проживающим на территории Чернянского района, обучающимся в образовательных организациях Чернянского района, в возра</w:t>
      </w:r>
      <w:r w:rsidR="00CB4D6F" w:rsidRPr="00746384">
        <w:rPr>
          <w:rFonts w:ascii="Times New Roman" w:hAnsi="Times New Roman"/>
          <w:sz w:val="28"/>
          <w:szCs w:val="28"/>
        </w:rPr>
        <w:t>сте до 18 лет</w:t>
      </w:r>
      <w:r w:rsidRPr="00746384">
        <w:rPr>
          <w:rFonts w:ascii="Times New Roman" w:hAnsi="Times New Roman"/>
          <w:sz w:val="28"/>
          <w:szCs w:val="28"/>
        </w:rPr>
        <w:t xml:space="preserve"> (социально незащищённой категории граждан муниципального района).</w:t>
      </w:r>
    </w:p>
    <w:p w:rsidR="00E50F44" w:rsidRPr="00746384" w:rsidRDefault="00D776AD">
      <w:pPr>
        <w:pStyle w:val="aff6"/>
        <w:jc w:val="both"/>
        <w:rPr>
          <w:rFonts w:ascii="Times New Roman" w:hAnsi="Times New Roman"/>
          <w:sz w:val="28"/>
          <w:szCs w:val="28"/>
        </w:rPr>
      </w:pPr>
      <w:r w:rsidRPr="00746384">
        <w:rPr>
          <w:rFonts w:ascii="Times New Roman" w:hAnsi="Times New Roman"/>
          <w:sz w:val="28"/>
          <w:szCs w:val="28"/>
        </w:rPr>
        <w:t xml:space="preserve">          </w:t>
      </w:r>
      <w:r w:rsidRPr="00746384">
        <w:rPr>
          <w:rFonts w:ascii="Times New Roman" w:hAnsi="Times New Roman"/>
          <w:b/>
          <w:color w:val="000000"/>
          <w:sz w:val="28"/>
          <w:szCs w:val="28"/>
        </w:rPr>
        <w:t>Вариант 2.</w:t>
      </w:r>
      <w:r w:rsidRPr="00746384">
        <w:rPr>
          <w:rFonts w:ascii="Times New Roman" w:hAnsi="Times New Roman"/>
          <w:sz w:val="28"/>
          <w:szCs w:val="28"/>
        </w:rPr>
        <w:t xml:space="preserve">  </w:t>
      </w:r>
      <w:r w:rsidRPr="00746384">
        <w:rPr>
          <w:rFonts w:ascii="Times New Roman" w:hAnsi="Times New Roman"/>
          <w:sz w:val="28"/>
          <w:szCs w:val="28"/>
          <w:lang w:bidi="ru-RU"/>
        </w:rPr>
        <w:t>По</w:t>
      </w:r>
      <w:r w:rsidRPr="00746384">
        <w:rPr>
          <w:rFonts w:ascii="Times New Roman" w:hAnsi="Times New Roman"/>
          <w:sz w:val="28"/>
          <w:szCs w:val="28"/>
        </w:rPr>
        <w:t>становка в очередь на получение путёвки и предоставление путевки в МАУ «ДОЦ «Орбита» детям, проживающим на территории Чернянского района, обучающимся в образовательных организациях Белгородской области, в возрасте до 18 лет за 100 % оплаты.</w:t>
      </w:r>
    </w:p>
    <w:p w:rsidR="00E50F44" w:rsidRPr="00746384" w:rsidRDefault="00D776AD">
      <w:pPr>
        <w:pStyle w:val="aff6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6384">
        <w:rPr>
          <w:rFonts w:ascii="Times New Roman" w:hAnsi="Times New Roman"/>
          <w:b/>
          <w:bCs/>
          <w:sz w:val="28"/>
          <w:szCs w:val="28"/>
        </w:rPr>
        <w:t xml:space="preserve">Вариант 3. </w:t>
      </w:r>
      <w:r w:rsidRPr="00746384">
        <w:rPr>
          <w:rFonts w:ascii="Times New Roman" w:hAnsi="Times New Roman"/>
          <w:sz w:val="28"/>
          <w:szCs w:val="28"/>
          <w:lang w:bidi="ru-RU"/>
        </w:rPr>
        <w:t>По</w:t>
      </w:r>
      <w:r w:rsidRPr="00746384">
        <w:rPr>
          <w:rFonts w:ascii="Times New Roman" w:hAnsi="Times New Roman"/>
          <w:sz w:val="28"/>
          <w:szCs w:val="28"/>
        </w:rPr>
        <w:t xml:space="preserve">становка в очередь на получение путёвки и предоставление путевки в МАУ «ДОЦ «Орбита» детям, проживающим на территории Чернянского района, обучающимся в образовательных организациях </w:t>
      </w:r>
      <w:r w:rsidRPr="00746384">
        <w:rPr>
          <w:rFonts w:ascii="Times New Roman" w:hAnsi="Times New Roman"/>
          <w:sz w:val="28"/>
          <w:szCs w:val="28"/>
        </w:rPr>
        <w:lastRenderedPageBreak/>
        <w:t>Чернянского района, в возрасте до 18 лет, не относящимся к социально незащищённой категории граждан муниципального района, за частичную оплату.</w:t>
      </w:r>
    </w:p>
    <w:p w:rsidR="00E50F44" w:rsidRPr="00746384" w:rsidRDefault="00D776AD">
      <w:pPr>
        <w:pStyle w:val="aff6"/>
        <w:jc w:val="both"/>
        <w:rPr>
          <w:rFonts w:ascii="Times New Roman" w:hAnsi="Times New Roman"/>
          <w:sz w:val="28"/>
          <w:szCs w:val="28"/>
        </w:rPr>
      </w:pPr>
      <w:r w:rsidRPr="00746384">
        <w:rPr>
          <w:rFonts w:ascii="Times New Roman" w:hAnsi="Times New Roman"/>
          <w:sz w:val="28"/>
          <w:szCs w:val="28"/>
        </w:rPr>
        <w:t xml:space="preserve">           </w:t>
      </w:r>
      <w:r w:rsidRPr="00746384">
        <w:rPr>
          <w:rFonts w:ascii="Times New Roman" w:hAnsi="Times New Roman"/>
          <w:b/>
          <w:color w:val="000000"/>
          <w:sz w:val="28"/>
          <w:szCs w:val="28"/>
        </w:rPr>
        <w:t>Вариант 4.</w:t>
      </w:r>
      <w:r w:rsidRPr="00746384">
        <w:rPr>
          <w:rFonts w:ascii="Times New Roman" w:hAnsi="Times New Roman"/>
          <w:sz w:val="28"/>
          <w:szCs w:val="28"/>
          <w:lang w:bidi="ru-RU"/>
        </w:rPr>
        <w:t xml:space="preserve"> Принятие решения о предоставлении мест в школьном лагере с дневным пребыванием детям в возрасте от 6 лет и 6 месяцев до 17 лет включительно, проходящих обучение непосредственно в общеобразовательных учреждениях Чернянского района, на базе которых организованы лагеря с дневным пребыванием.</w:t>
      </w:r>
    </w:p>
    <w:p w:rsidR="00E50F44" w:rsidRPr="00746384" w:rsidRDefault="00D776AD">
      <w:pPr>
        <w:pStyle w:val="aff6"/>
        <w:ind w:firstLine="709"/>
        <w:jc w:val="both"/>
      </w:pPr>
      <w:r w:rsidRPr="00746384">
        <w:rPr>
          <w:rFonts w:ascii="Times New Roman" w:hAnsi="Times New Roman"/>
          <w:b/>
          <w:sz w:val="28"/>
          <w:szCs w:val="28"/>
          <w:lang w:bidi="ru-RU"/>
        </w:rPr>
        <w:t xml:space="preserve">  Вариант 5.</w:t>
      </w:r>
      <w:r w:rsidRPr="00746384">
        <w:rPr>
          <w:rFonts w:ascii="Times New Roman" w:hAnsi="Times New Roman"/>
          <w:sz w:val="28"/>
          <w:szCs w:val="28"/>
          <w:lang w:bidi="ru-RU"/>
        </w:rPr>
        <w:t xml:space="preserve"> Исправление допущенных опечаток и (или) ошибок в выданных в результате предоставления муниципальной услуги документах</w:t>
      </w:r>
      <w:r w:rsidRPr="00746384">
        <w:t>.</w:t>
      </w:r>
    </w:p>
    <w:p w:rsidR="001137A6" w:rsidRPr="00746384" w:rsidRDefault="001137A6">
      <w:pPr>
        <w:pStyle w:val="aff6"/>
        <w:ind w:firstLine="709"/>
        <w:jc w:val="both"/>
      </w:pPr>
    </w:p>
    <w:p w:rsidR="00E50F44" w:rsidRPr="00746384" w:rsidRDefault="00D776AD">
      <w:pPr>
        <w:pStyle w:val="af9"/>
        <w:ind w:firstLine="709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3.2. Описание административной процедуры профилирования заявителя</w:t>
      </w:r>
    </w:p>
    <w:p w:rsidR="00E50F44" w:rsidRPr="00746384" w:rsidRDefault="00E50F44">
      <w:pPr>
        <w:pStyle w:val="af9"/>
        <w:ind w:firstLine="709"/>
        <w:jc w:val="center"/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</w:pPr>
    </w:p>
    <w:p w:rsidR="00E50F44" w:rsidRPr="00746384" w:rsidRDefault="00D776AD">
      <w:pPr>
        <w:pStyle w:val="af9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  <w:shd w:val="clear" w:color="auto" w:fill="E0C2CD"/>
        </w:rPr>
        <w:t>3.2.1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. Способы определения и предъявления необходимого заявителю варианта предоставления Услуги: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F52994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посредством анкетирования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в Органе</w:t>
      </w:r>
      <w:r w:rsidR="00F52994" w:rsidRPr="0074638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50F44" w:rsidRPr="00746384" w:rsidRDefault="00D776AD">
      <w:pPr>
        <w:tabs>
          <w:tab w:val="left" w:pos="1276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- посредством ответов заявителя на вопросы экспертной системы</w:t>
      </w:r>
      <w:r w:rsidR="009944C7" w:rsidRPr="00746384">
        <w:rPr>
          <w:rFonts w:ascii="Times New Roman" w:eastAsia="Times New Roman" w:hAnsi="Times New Roman" w:cs="Times New Roman"/>
          <w:sz w:val="28"/>
          <w:szCs w:val="28"/>
        </w:rPr>
        <w:t xml:space="preserve"> (посредством заполнения заявителем интерактивной формы заявления)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4D6F" w:rsidRPr="00746384">
        <w:rPr>
          <w:rFonts w:ascii="Times New Roman" w:eastAsia="Times New Roman" w:hAnsi="Times New Roman" w:cs="Times New Roman"/>
          <w:sz w:val="28"/>
          <w:szCs w:val="28"/>
        </w:rPr>
        <w:t>ЕПГУ (РПГУ), ГИС «Образование»;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3.2.2.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приведен в </w:t>
      </w:r>
      <w:proofErr w:type="gramStart"/>
      <w:r w:rsidRPr="00746384">
        <w:rPr>
          <w:rFonts w:ascii="Times New Roman" w:hAnsi="Times New Roman" w:cs="Times New Roman"/>
          <w:color w:val="auto"/>
          <w:sz w:val="28"/>
          <w:szCs w:val="28"/>
        </w:rPr>
        <w:t>Приложении  №</w:t>
      </w:r>
      <w:proofErr w:type="gramEnd"/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2 к настоящему административному регламенту.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3.2.3. 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</w:t>
      </w:r>
      <w:r w:rsidR="00F52994" w:rsidRPr="00746384">
        <w:rPr>
          <w:rFonts w:ascii="Times New Roman" w:hAnsi="Times New Roman" w:cs="Times New Roman"/>
          <w:color w:val="auto"/>
          <w:sz w:val="28"/>
          <w:szCs w:val="28"/>
        </w:rPr>
        <w:t>способами, указанными в п. 3.2.1. части 3.2. раздела 3 настоящего административного регламента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3.2.4. </w:t>
      </w:r>
      <w:r w:rsidR="00345D3A" w:rsidRPr="00746384">
        <w:rPr>
          <w:rFonts w:ascii="Times New Roman" w:hAnsi="Times New Roman" w:cs="Times New Roman"/>
          <w:color w:val="auto"/>
          <w:sz w:val="28"/>
          <w:szCs w:val="28"/>
        </w:rPr>
        <w:t>Установленный по результатам профилирования вариант муниципальной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3.3. Вариант 1: </w:t>
      </w:r>
      <w:r w:rsidRPr="00746384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74638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остановка в очередь на получение путёвки и предоставление путевки в МАУ «ДОЦ «Орбита» детям, проживающим на территории Чернянского района, обучающимся в образовательных организациях Чернянского района, в возрасте до 18 лет </w:t>
      </w:r>
      <w:r w:rsidRPr="00746384">
        <w:rPr>
          <w:rFonts w:ascii="Times New Roman" w:hAnsi="Times New Roman" w:cs="Times New Roman"/>
          <w:b/>
          <w:bCs/>
          <w:sz w:val="28"/>
          <w:szCs w:val="28"/>
        </w:rPr>
        <w:t>(социально незащищённой категории граждан муниципального района) без взимания платы</w:t>
      </w:r>
      <w:r w:rsidRPr="00746384">
        <w:rPr>
          <w:rFonts w:ascii="Times New Roman" w:hAnsi="Times New Roman"/>
          <w:b/>
          <w:bCs/>
          <w:sz w:val="28"/>
          <w:szCs w:val="28"/>
        </w:rPr>
        <w:t>.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D776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3.3.1. Предоставление заявителю путевки по данному варианту предоставления муниципальной услуги включает в себя следующие административные процедуры: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1) прием заявки и документов и (или) информации, необходимых для предоставления муниципальной услуги;</w:t>
      </w:r>
    </w:p>
    <w:p w:rsidR="00E50F44" w:rsidRPr="00746384" w:rsidRDefault="00D776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2) </w:t>
      </w:r>
      <w:r w:rsidRPr="00746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взаимодействие;</w:t>
      </w:r>
    </w:p>
    <w:p w:rsidR="00E50F44" w:rsidRPr="00746384" w:rsidRDefault="00D776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3)</w:t>
      </w:r>
      <w:r w:rsidRPr="00746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4) принятие решения о предоставлении (об отказе в предоставлении) </w:t>
      </w:r>
      <w:r w:rsidRPr="00746384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E50F44" w:rsidRPr="00746384" w:rsidRDefault="00D776AD" w:rsidP="00CB4D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5) предоставление результата муниципальной услуги.</w:t>
      </w:r>
    </w:p>
    <w:p w:rsidR="00F326A7" w:rsidRPr="00746384" w:rsidRDefault="00F326A7" w:rsidP="00CB4D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3.3.1.2. Результат предоставления муниципальной услуги:</w:t>
      </w:r>
    </w:p>
    <w:p w:rsidR="00527214" w:rsidRPr="00746384" w:rsidRDefault="00F326A7" w:rsidP="00527214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t xml:space="preserve">- </w:t>
      </w:r>
      <w:r w:rsidR="00527214" w:rsidRPr="00746384">
        <w:rPr>
          <w:color w:val="auto"/>
        </w:rPr>
        <w:t xml:space="preserve">решение о </w:t>
      </w:r>
      <w:r w:rsidR="00527214" w:rsidRPr="00746384">
        <w:t>предоставления муниципальной услуги</w:t>
      </w:r>
      <w:r w:rsidR="00527214" w:rsidRPr="00746384">
        <w:rPr>
          <w:color w:val="auto"/>
        </w:rPr>
        <w:t>;</w:t>
      </w:r>
    </w:p>
    <w:p w:rsidR="00527214" w:rsidRPr="00746384" w:rsidRDefault="00527214" w:rsidP="00527214">
      <w:pPr>
        <w:pStyle w:val="2"/>
        <w:numPr>
          <w:ilvl w:val="0"/>
          <w:numId w:val="0"/>
        </w:numPr>
        <w:spacing w:line="240" w:lineRule="auto"/>
        <w:ind w:firstLine="568"/>
      </w:pPr>
      <w:r w:rsidRPr="00746384">
        <w:t>- решение об отказе в предоставлении муниципальной услуги.</w:t>
      </w:r>
    </w:p>
    <w:p w:rsidR="004F7BBB" w:rsidRPr="00746384" w:rsidRDefault="00F326A7" w:rsidP="00CB4D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3.3.1.3. Максимальный срок предоставления муниципальной услуги исчисляется со дня подачи заявления и документов, не</w:t>
      </w:r>
      <w:r w:rsidR="004F7BBB" w:rsidRPr="00746384">
        <w:rPr>
          <w:rFonts w:ascii="Times New Roman" w:hAnsi="Times New Roman" w:cs="Times New Roman"/>
          <w:sz w:val="28"/>
          <w:szCs w:val="28"/>
        </w:rPr>
        <w:t>обходимых для ее предоставления:</w:t>
      </w:r>
    </w:p>
    <w:p w:rsidR="00527214" w:rsidRPr="00746384" w:rsidRDefault="00527214" w:rsidP="005272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-</w:t>
      </w:r>
      <w:r w:rsidR="00F326A7" w:rsidRPr="00746384">
        <w:rPr>
          <w:rFonts w:ascii="Times New Roman" w:hAnsi="Times New Roman" w:cs="Times New Roman"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6 (шесть) рабочих дней</w:t>
      </w:r>
      <w:r w:rsidR="0076208F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в Органе, в том числе в случае, если запрос и документы поданы заявителем посредством почтового отправления;</w:t>
      </w:r>
    </w:p>
    <w:p w:rsidR="00527214" w:rsidRPr="00746384" w:rsidRDefault="00527214" w:rsidP="0052721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      - 6 (шесть) рабочих дней </w:t>
      </w:r>
      <w:r w:rsidR="0076208F" w:rsidRPr="0074638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Pr="00746384">
        <w:rPr>
          <w:rFonts w:ascii="Times New Roman" w:hAnsi="Times New Roman"/>
          <w:color w:val="auto"/>
          <w:sz w:val="28"/>
          <w:szCs w:val="28"/>
        </w:rPr>
        <w:t>ЕПГУ, РПГУ, ГИС «Образование»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E4C05" w:rsidRPr="00746384" w:rsidRDefault="008E4C05" w:rsidP="00CB4D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 3.4. Прием заявки и документов и (или) информации, необходимых для предоставления 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5AC" w:rsidRPr="00746384" w:rsidRDefault="00D776AD" w:rsidP="00934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3.4.1. </w:t>
      </w:r>
      <w:r w:rsidR="00B525AC" w:rsidRPr="00746384">
        <w:rPr>
          <w:rFonts w:ascii="Times New Roman" w:hAnsi="Times New Roman" w:cs="Times New Roman"/>
          <w:sz w:val="28"/>
          <w:szCs w:val="28"/>
        </w:rPr>
        <w:t xml:space="preserve">Орган, предоставляющий услугу: </w:t>
      </w:r>
      <w:r w:rsidR="009342B1" w:rsidRPr="00746384">
        <w:rPr>
          <w:rFonts w:ascii="Times New Roman" w:hAnsi="Times New Roman" w:cs="Times New Roman"/>
          <w:color w:val="auto"/>
          <w:sz w:val="28"/>
          <w:szCs w:val="28"/>
        </w:rPr>
        <w:t>МАУ «ДОЦ «Орбита».</w:t>
      </w:r>
    </w:p>
    <w:p w:rsidR="001D3190" w:rsidRPr="00746384" w:rsidRDefault="001D3190" w:rsidP="001D3190">
      <w:pPr>
        <w:ind w:firstLine="709"/>
        <w:jc w:val="both"/>
        <w:rPr>
          <w:rFonts w:eastAsia="Times New Roman" w:cs="Times New Roman"/>
          <w:color w:val="auto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Документы, необходимые для предоставления муниципальной услуги в МАУ «ДОЦ «Орбита», предоставляются заявителем следующими способами:</w:t>
      </w:r>
    </w:p>
    <w:p w:rsidR="001D3190" w:rsidRPr="00746384" w:rsidRDefault="001D3190" w:rsidP="001D3190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7C1883"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лично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1D3190" w:rsidRPr="00746384" w:rsidRDefault="001D3190" w:rsidP="001D3190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7C1883"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посредством почтового отправления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). </w:t>
      </w:r>
    </w:p>
    <w:p w:rsidR="001D3190" w:rsidRPr="00746384" w:rsidRDefault="001D3190" w:rsidP="001D3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</w:t>
      </w:r>
      <w:r w:rsidR="007C1883" w:rsidRPr="00746384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подписанного электронной подписью,</w:t>
      </w:r>
      <w:r w:rsidRPr="00746384">
        <w:rPr>
          <w:rFonts w:ascii="Times New Roman" w:hAnsi="Times New Roman" w:cs="Times New Roman"/>
          <w:sz w:val="28"/>
          <w:szCs w:val="28"/>
        </w:rPr>
        <w:t xml:space="preserve"> через ЕПГУ, РПГУ (заполняется интерактивная форма заявления).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является поступление от заявителя заявки и документов, необходимых для предоставления муниципальной услуги.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3.4.</w:t>
      </w:r>
      <w:r w:rsidR="00F87458" w:rsidRPr="00746384">
        <w:rPr>
          <w:rFonts w:ascii="Times New Roman" w:hAnsi="Times New Roman" w:cs="Times New Roman"/>
          <w:sz w:val="28"/>
          <w:szCs w:val="28"/>
        </w:rPr>
        <w:t>2</w:t>
      </w:r>
      <w:r w:rsidRPr="00746384">
        <w:rPr>
          <w:rFonts w:ascii="Times New Roman" w:hAnsi="Times New Roman" w:cs="Times New Roman"/>
          <w:sz w:val="28"/>
          <w:szCs w:val="28"/>
        </w:rPr>
        <w:t>. Для получения Услуги заявитель в период с 1 марта по 20 июля представляет самостоятельно:</w:t>
      </w:r>
    </w:p>
    <w:p w:rsidR="00E50F44" w:rsidRPr="00746384" w:rsidRDefault="00D776AD" w:rsidP="00152F87">
      <w:pPr>
        <w:pStyle w:val="af9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заявление по форме согласно Приложению № 7 к настоящему административному регламенту;</w:t>
      </w:r>
    </w:p>
    <w:p w:rsidR="00E50F44" w:rsidRPr="00746384" w:rsidRDefault="00D776AD" w:rsidP="00152F87">
      <w:pPr>
        <w:pStyle w:val="af9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документы, удостоверяющие личность заявителя (представителя заявителя).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</w:pPr>
      <w:r w:rsidRPr="00746384">
        <w:rPr>
          <w:spacing w:val="2"/>
          <w:sz w:val="28"/>
          <w:szCs w:val="28"/>
        </w:rPr>
        <w:t xml:space="preserve">При подаче Заявления непосредственно в Орган </w:t>
      </w:r>
      <w:r w:rsidRPr="00746384">
        <w:rPr>
          <w:rFonts w:cs="Times New Roman"/>
          <w:sz w:val="28"/>
          <w:szCs w:val="28"/>
        </w:rPr>
        <w:t>предоставляется подлинник документа, удостоверяющего личность.</w:t>
      </w: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/>
          <w:sz w:val="28"/>
          <w:szCs w:val="28"/>
        </w:rPr>
        <w:t>В случае направления заявления посредством ЕПГУ, РПГ</w:t>
      </w:r>
      <w:r w:rsidR="00FD5185" w:rsidRPr="00746384">
        <w:rPr>
          <w:rFonts w:ascii="Times New Roman" w:hAnsi="Times New Roman" w:cs="Times New Roman"/>
          <w:sz w:val="28"/>
          <w:szCs w:val="28"/>
        </w:rPr>
        <w:t xml:space="preserve">У </w:t>
      </w:r>
      <w:r w:rsidRPr="00746384">
        <w:rPr>
          <w:rFonts w:ascii="Times New Roman" w:hAnsi="Times New Roman"/>
          <w:sz w:val="28"/>
          <w:szCs w:val="28"/>
        </w:rPr>
        <w:t>сведения из документа, удостоверяющего личность заявителя,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cs="Times New Roman"/>
          <w:sz w:val="28"/>
          <w:szCs w:val="28"/>
        </w:rPr>
        <w:t>3) документы, подтверждающие полномочия представителя заявителя, в случае обращения представителя заявителя;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  <w:rPr>
          <w:rFonts w:eastAsia="Times New Roman" w:cs="Times New Roman"/>
          <w:sz w:val="28"/>
          <w:szCs w:val="28"/>
        </w:rPr>
      </w:pPr>
      <w:r w:rsidRPr="00746384">
        <w:rPr>
          <w:rFonts w:eastAsia="Arial"/>
          <w:color w:val="1A1A1A"/>
          <w:sz w:val="28"/>
          <w:szCs w:val="28"/>
        </w:rPr>
        <w:t>В случае если документ, подтверждающий полномочия представителя заявителя выдан нотариусом – при подаче за</w:t>
      </w:r>
      <w:r w:rsidR="00FD5185" w:rsidRPr="00746384">
        <w:rPr>
          <w:rFonts w:eastAsia="Arial"/>
          <w:color w:val="1A1A1A"/>
          <w:sz w:val="28"/>
          <w:szCs w:val="28"/>
        </w:rPr>
        <w:t>явления посредством ЕПГУ, РПГУ</w:t>
      </w:r>
      <w:r w:rsidRPr="00746384">
        <w:rPr>
          <w:rFonts w:eastAsia="Arial" w:cs="Times New Roman"/>
          <w:color w:val="1A1A1A"/>
          <w:sz w:val="28"/>
          <w:szCs w:val="28"/>
        </w:rPr>
        <w:t xml:space="preserve"> </w:t>
      </w:r>
      <w:r w:rsidRPr="00746384">
        <w:rPr>
          <w:rFonts w:eastAsia="Arial"/>
          <w:color w:val="1A1A1A"/>
          <w:sz w:val="28"/>
          <w:szCs w:val="28"/>
        </w:rPr>
        <w:t>должен быть подписан усиленной квалификационной электронной</w:t>
      </w:r>
      <w:r w:rsidRPr="00746384">
        <w:rPr>
          <w:sz w:val="28"/>
          <w:szCs w:val="28"/>
        </w:rPr>
        <w:t xml:space="preserve"> </w:t>
      </w:r>
      <w:r w:rsidRPr="00746384">
        <w:rPr>
          <w:rFonts w:eastAsia="Arial"/>
          <w:color w:val="1A1A1A"/>
          <w:sz w:val="28"/>
          <w:szCs w:val="28"/>
        </w:rPr>
        <w:t>подписью нотариуса.</w:t>
      </w:r>
    </w:p>
    <w:p w:rsidR="00E50F44" w:rsidRPr="00746384" w:rsidRDefault="00D776AD">
      <w:pPr>
        <w:shd w:val="clear" w:color="auto" w:fill="FFFFFF" w:themeFill="background1"/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4)  копия свидетельства о рождении или копия паспорта ребенка старше 14 лет </w:t>
      </w:r>
      <w:r w:rsidRPr="00746384">
        <w:rPr>
          <w:rFonts w:ascii="Times New Roman" w:eastAsia="Arial" w:hAnsi="Times New Roman" w:cs="Times New Roman"/>
          <w:sz w:val="28"/>
          <w:szCs w:val="28"/>
        </w:rPr>
        <w:t>и оригинал для сравнения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50F44" w:rsidRPr="00746384" w:rsidRDefault="00D776AD">
      <w:pPr>
        <w:pStyle w:val="aff3"/>
        <w:ind w:firstLine="709"/>
        <w:jc w:val="both"/>
        <w:rPr>
          <w:color w:val="000000" w:themeColor="text1"/>
        </w:rPr>
      </w:pPr>
      <w:r w:rsidRPr="00746384">
        <w:rPr>
          <w:rFonts w:eastAsia="Times New Roman" w:cs="Times New Roman"/>
          <w:color w:val="000000" w:themeColor="text1"/>
          <w:sz w:val="28"/>
          <w:szCs w:val="28"/>
        </w:rPr>
        <w:lastRenderedPageBreak/>
        <w:t>5) решение суда об усыновлении (удочерении), либо об установлении факта родственных отношений и т.д.;</w:t>
      </w:r>
    </w:p>
    <w:p w:rsidR="00E50F44" w:rsidRPr="00746384" w:rsidRDefault="00D776AD">
      <w:pPr>
        <w:pStyle w:val="aff3"/>
        <w:ind w:firstLine="709"/>
        <w:jc w:val="both"/>
        <w:rPr>
          <w:sz w:val="28"/>
          <w:szCs w:val="28"/>
        </w:rPr>
      </w:pPr>
      <w:r w:rsidRPr="00746384">
        <w:rPr>
          <w:rFonts w:cs="Times New Roman"/>
          <w:sz w:val="28"/>
          <w:szCs w:val="28"/>
        </w:rPr>
        <w:t xml:space="preserve">6) </w:t>
      </w:r>
      <w:r w:rsidRPr="00746384">
        <w:rPr>
          <w:sz w:val="28"/>
          <w:szCs w:val="28"/>
        </w:rPr>
        <w:t>справка из медицинского учреждения о наличии хронического заболевания (в случае, если ребенок относится к категории «дети с хроническими заболеваниями»);</w:t>
      </w:r>
    </w:p>
    <w:p w:rsidR="00E50F44" w:rsidRPr="00746384" w:rsidRDefault="00D776A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7) документы, подтверждающие право на внеочередное или первоочередное получение путевки (удостоверение участника ликвидации последствий на Чернобыльской АЭС; документы, подтверждающие участие в специальной военной операции на Украине (справка с военного комиссариата о прохождении службы по мобилизации, выписка из приказа пункта отбора на военную службу по контракту, справка из органов федеральной службы безопасности о прохождении службы в зоне специальной военной операции);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8)</w:t>
      </w:r>
      <w:r w:rsidRPr="00746384">
        <w:rPr>
          <w:rFonts w:ascii="Times New Roman" w:eastAsia="Arial" w:hAnsi="Times New Roman" w:cs="Times New Roman"/>
          <w:sz w:val="28"/>
          <w:szCs w:val="28"/>
        </w:rPr>
        <w:t xml:space="preserve"> документы, подтверждающие нахождение ребенка в трудной жизненной ситуации: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- заключение врачебной комиссии, подтверждающее статус детей, состоящих на диспансерном учете;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- документ, подтверждающий факт того, что ребенок стал жертвой вооруженного и межнационального конфликта;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- документ, подтверждающий факт того, что ребенок пострадал от экологической, техногенной катастрофы или стихийного бедствия;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- документ, подтверждающий статус вынужденного переселенца, или документ, подтверждающий статус беженца;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</w:rPr>
      </w:pPr>
      <w:r w:rsidRPr="00746384">
        <w:rPr>
          <w:rFonts w:ascii="Times New Roman" w:eastAsia="Arial" w:hAnsi="Times New Roman" w:cs="Times New Roman"/>
          <w:sz w:val="28"/>
          <w:szCs w:val="28"/>
        </w:rPr>
        <w:t>- документ, подтверждающий совершение в отношении ребенка насилия, выданный уполномоченным органом в соответствии с законодательством Российской Федерации.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9) </w:t>
      </w:r>
      <w:r w:rsidRPr="00746384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медицинская справка на ребенка, отъезжающего в загородный оздоровительный лагерь (форма 079/у)</w:t>
      </w:r>
      <w:r w:rsidR="00E0566F" w:rsidRPr="00746384">
        <w:rPr>
          <w:rFonts w:ascii="Times New Roman" w:hAnsi="Times New Roman" w:cs="Times New Roman"/>
          <w:sz w:val="28"/>
          <w:szCs w:val="28"/>
        </w:rPr>
        <w:t>;</w:t>
      </w:r>
    </w:p>
    <w:p w:rsidR="00E0566F" w:rsidRPr="00746384" w:rsidRDefault="00E056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10) согласие на обработку персональных данных.</w:t>
      </w:r>
    </w:p>
    <w:p w:rsidR="006970FF" w:rsidRPr="00746384" w:rsidRDefault="000B0C3B" w:rsidP="006970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3.4.2.1. </w:t>
      </w:r>
      <w:r w:rsidR="006970FF" w:rsidRPr="00746384">
        <w:rPr>
          <w:rFonts w:ascii="Times New Roman" w:hAnsi="Times New Roman" w:cs="Times New Roman"/>
          <w:sz w:val="28"/>
          <w:szCs w:val="28"/>
        </w:rPr>
        <w:t>В случае, если ребенок является членом семьи участника СВО, дополнительно заявитель представляет самостоятельно следующие документы:</w:t>
      </w:r>
    </w:p>
    <w:p w:rsidR="006970FF" w:rsidRPr="00746384" w:rsidRDefault="006970FF" w:rsidP="006970FF">
      <w:pPr>
        <w:pStyle w:val="af9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оригинал и копию страхового свидетельства (СНИЛС) ребенка участника СВО; </w:t>
      </w:r>
    </w:p>
    <w:p w:rsidR="006970FF" w:rsidRPr="00746384" w:rsidRDefault="006970FF" w:rsidP="006970FF">
      <w:pPr>
        <w:pStyle w:val="af9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оригинал и копию страхового свидетельства (СНИЛС) родителя (законного представителя); </w:t>
      </w:r>
    </w:p>
    <w:p w:rsidR="000B0C3B" w:rsidRPr="00746384" w:rsidRDefault="000B0C3B" w:rsidP="006970FF">
      <w:pPr>
        <w:pStyle w:val="af9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справка о составе семьи;</w:t>
      </w:r>
    </w:p>
    <w:p w:rsidR="006970FF" w:rsidRPr="00746384" w:rsidRDefault="000B0C3B" w:rsidP="006970FF">
      <w:pPr>
        <w:pStyle w:val="af9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документы регулируемые статус участника СВО (участие, смерть (гибель), увечье (ранение, травма, контузия), определенные</w:t>
      </w:r>
      <w:r w:rsidR="006970FF" w:rsidRPr="00746384">
        <w:rPr>
          <w:rFonts w:ascii="Times New Roman" w:hAnsi="Times New Roman" w:cs="Times New Roman"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порядком предоставления меры поддержки участников специальной военной операции и членов их семей по первоочередному праву предоставления детям участников специальной военной операции льготных путевок в организации отдыха детей и их оздоровления на территории муниципального района «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области, утвержденным </w:t>
      </w:r>
      <w:r w:rsidR="006970FF" w:rsidRPr="00746384">
        <w:rPr>
          <w:rFonts w:ascii="Times New Roman" w:hAnsi="Times New Roman" w:cs="Times New Roman"/>
          <w:sz w:val="28"/>
          <w:szCs w:val="28"/>
        </w:rPr>
        <w:t>решени</w:t>
      </w:r>
      <w:r w:rsidRPr="00746384">
        <w:rPr>
          <w:rFonts w:ascii="Times New Roman" w:hAnsi="Times New Roman" w:cs="Times New Roman"/>
          <w:sz w:val="28"/>
          <w:szCs w:val="28"/>
        </w:rPr>
        <w:t>ем</w:t>
      </w:r>
      <w:r w:rsidR="006970FF" w:rsidRPr="00746384">
        <w:rPr>
          <w:rFonts w:ascii="Times New Roman" w:hAnsi="Times New Roman" w:cs="Times New Roman"/>
          <w:sz w:val="28"/>
          <w:szCs w:val="28"/>
        </w:rPr>
        <w:t xml:space="preserve"> Муниципального совета </w:t>
      </w:r>
      <w:proofErr w:type="spellStart"/>
      <w:r w:rsidR="006970FF" w:rsidRPr="00746384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="006970FF" w:rsidRPr="00746384">
        <w:rPr>
          <w:rFonts w:ascii="Times New Roman" w:hAnsi="Times New Roman" w:cs="Times New Roman"/>
          <w:sz w:val="28"/>
          <w:szCs w:val="28"/>
        </w:rPr>
        <w:t xml:space="preserve"> района от 27.09.2024 г. №97 «О дополнительных мерах поддержки участников специальной военной операции и членов их семей в муниципальном районе «</w:t>
      </w:r>
      <w:proofErr w:type="spellStart"/>
      <w:r w:rsidR="006970FF"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="006970FF" w:rsidRPr="007463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tabs>
          <w:tab w:val="left" w:pos="1134"/>
        </w:tabs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3.4.</w:t>
      </w:r>
      <w:r w:rsidR="00F87458" w:rsidRPr="00746384">
        <w:rPr>
          <w:rFonts w:ascii="Times New Roman" w:hAnsi="Times New Roman" w:cs="Times New Roman"/>
          <w:sz w:val="28"/>
          <w:szCs w:val="28"/>
        </w:rPr>
        <w:t>3</w:t>
      </w:r>
      <w:r w:rsidRPr="00746384">
        <w:rPr>
          <w:rFonts w:ascii="Times New Roman" w:hAnsi="Times New Roman" w:cs="Times New Roman"/>
          <w:sz w:val="28"/>
          <w:szCs w:val="28"/>
        </w:rPr>
        <w:t>. П</w:t>
      </w:r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еречень документов, необходимых в соответствии с законодательными или иными нормативными правовыми актами для </w:t>
      </w:r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lastRenderedPageBreak/>
        <w:t xml:space="preserve">предоставления муниципальной услуги, которые заявитель вправе </w:t>
      </w:r>
      <w:proofErr w:type="gramStart"/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представить  по</w:t>
      </w:r>
      <w:proofErr w:type="gramEnd"/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собственной инициативе, так как они подлежат представлению в рамках межведомственного информационного взаимодействия:</w:t>
      </w:r>
    </w:p>
    <w:p w:rsidR="00E50F44" w:rsidRPr="00746384" w:rsidRDefault="00D776AD" w:rsidP="00152F87">
      <w:pPr>
        <w:pStyle w:val="27"/>
        <w:numPr>
          <w:ilvl w:val="0"/>
          <w:numId w:val="13"/>
        </w:numPr>
        <w:shd w:val="clear" w:color="auto" w:fill="auto"/>
        <w:spacing w:after="0"/>
        <w:ind w:left="0" w:firstLine="774"/>
        <w:jc w:val="both"/>
        <w:rPr>
          <w:color w:val="auto"/>
        </w:rPr>
      </w:pPr>
      <w:r w:rsidRPr="00746384">
        <w:rPr>
          <w:color w:val="auto"/>
        </w:rPr>
        <w:t>Справка, подтверждающая обучение ребенка в образовательной организации (в случае, если ребенок относится к категории «дети, обучающиеся в общеобразовательных организациях, имеющих место жительства на территории Чернянского района);</w:t>
      </w:r>
    </w:p>
    <w:p w:rsidR="00E50F44" w:rsidRPr="00746384" w:rsidRDefault="00D776AD" w:rsidP="00152F87">
      <w:pPr>
        <w:pStyle w:val="27"/>
        <w:numPr>
          <w:ilvl w:val="0"/>
          <w:numId w:val="13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</w:rPr>
        <w:t>документ, подтверждающий статус детей-сирот и детей, оставшихся без попечения родителей, выданный органами опеки и попечительства по месту жительства;</w:t>
      </w:r>
    </w:p>
    <w:p w:rsidR="00E50F44" w:rsidRPr="00746384" w:rsidRDefault="00D776AD" w:rsidP="00152F87">
      <w:pPr>
        <w:pStyle w:val="27"/>
        <w:numPr>
          <w:ilvl w:val="0"/>
          <w:numId w:val="13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</w:rPr>
        <w:t>справка о признании семьи малоимущей;</w:t>
      </w:r>
    </w:p>
    <w:p w:rsidR="00E50F44" w:rsidRPr="00746384" w:rsidRDefault="00D776AD" w:rsidP="00152F87">
      <w:pPr>
        <w:pStyle w:val="27"/>
        <w:numPr>
          <w:ilvl w:val="0"/>
          <w:numId w:val="13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  <w:spacing w:val="-8"/>
        </w:rPr>
        <w:t>документ, подтверждающий нахождение ребенка на учете в комиссии по делам несовершеннолетних и защите их прав;</w:t>
      </w:r>
    </w:p>
    <w:p w:rsidR="00E50F44" w:rsidRPr="00746384" w:rsidRDefault="00D776AD" w:rsidP="00152F87">
      <w:pPr>
        <w:pStyle w:val="27"/>
        <w:numPr>
          <w:ilvl w:val="0"/>
          <w:numId w:val="13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  <w:spacing w:val="-8"/>
        </w:rPr>
        <w:t xml:space="preserve">документ, подтверждающий нахождение ребенка на учете в подразделениях по делам несовершеннолетних ОМВД России по </w:t>
      </w:r>
      <w:proofErr w:type="spellStart"/>
      <w:r w:rsidRPr="00746384">
        <w:rPr>
          <w:rFonts w:eastAsia="Arial"/>
          <w:spacing w:val="-8"/>
        </w:rPr>
        <w:t>Чернянскому</w:t>
      </w:r>
      <w:proofErr w:type="spellEnd"/>
      <w:r w:rsidRPr="00746384">
        <w:rPr>
          <w:rFonts w:eastAsia="Arial"/>
          <w:spacing w:val="-8"/>
        </w:rPr>
        <w:t xml:space="preserve"> району;</w:t>
      </w:r>
    </w:p>
    <w:p w:rsidR="00E50F44" w:rsidRPr="00746384" w:rsidRDefault="00B95B18" w:rsidP="00152F87">
      <w:pPr>
        <w:pStyle w:val="27"/>
        <w:numPr>
          <w:ilvl w:val="0"/>
          <w:numId w:val="13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  <w:spacing w:val="-8"/>
        </w:rPr>
        <w:t xml:space="preserve">заключение психолого-медико-педагогической комиссии, </w:t>
      </w:r>
      <w:r w:rsidR="00D776AD" w:rsidRPr="00746384">
        <w:rPr>
          <w:rFonts w:eastAsia="Arial"/>
          <w:spacing w:val="-8"/>
        </w:rPr>
        <w:t xml:space="preserve">подтверждающее недостатки в физическом и (или) психическом развитии </w:t>
      </w:r>
      <w:r w:rsidR="00D776AD" w:rsidRPr="00746384">
        <w:rPr>
          <w:color w:val="auto"/>
        </w:rPr>
        <w:t>(в случае, если ребенок относится к категории «дети с ограниченными возможностями здоровья»)</w:t>
      </w:r>
      <w:r w:rsidR="00D776AD" w:rsidRPr="00746384">
        <w:rPr>
          <w:rFonts w:eastAsia="Arial"/>
          <w:spacing w:val="-8"/>
        </w:rPr>
        <w:t>.</w:t>
      </w: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3.4.</w:t>
      </w:r>
      <w:r w:rsidR="00F87458" w:rsidRPr="00746384">
        <w:rPr>
          <w:rFonts w:ascii="Times New Roman" w:hAnsi="Times New Roman" w:cs="Times New Roman"/>
          <w:sz w:val="28"/>
          <w:szCs w:val="28"/>
        </w:rPr>
        <w:t>4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Заявление должно содержать:</w:t>
      </w:r>
    </w:p>
    <w:p w:rsidR="00E50F44" w:rsidRPr="00746384" w:rsidRDefault="00D776AD" w:rsidP="00152F87">
      <w:pPr>
        <w:numPr>
          <w:ilvl w:val="0"/>
          <w:numId w:val="1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полное наименование органа, предоставляющего муниципальную услугу;</w:t>
      </w:r>
    </w:p>
    <w:p w:rsidR="00E50F44" w:rsidRPr="00746384" w:rsidRDefault="00D776AD" w:rsidP="00152F87">
      <w:pPr>
        <w:numPr>
          <w:ilvl w:val="0"/>
          <w:numId w:val="1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50F44" w:rsidRPr="00746384" w:rsidRDefault="00D776AD" w:rsidP="00152F87">
      <w:pPr>
        <w:numPr>
          <w:ilvl w:val="0"/>
          <w:numId w:val="1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50F44" w:rsidRPr="00746384" w:rsidRDefault="00D776AD" w:rsidP="00152F87">
      <w:pPr>
        <w:numPr>
          <w:ilvl w:val="0"/>
          <w:numId w:val="1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50F44" w:rsidRPr="00746384" w:rsidRDefault="00D776AD" w:rsidP="00152F87">
      <w:pPr>
        <w:numPr>
          <w:ilvl w:val="0"/>
          <w:numId w:val="1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перечень прилагаемых к запросу документов и (или) информации.</w:t>
      </w:r>
    </w:p>
    <w:p w:rsidR="00E50F44" w:rsidRPr="00746384" w:rsidRDefault="00D776AD">
      <w:pPr>
        <w:pStyle w:val="af9"/>
        <w:tabs>
          <w:tab w:val="left" w:pos="1134"/>
        </w:tabs>
        <w:ind w:left="0" w:right="28" w:firstLine="98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3.4.5. </w:t>
      </w:r>
      <w:r w:rsidRPr="00746384">
        <w:rPr>
          <w:rFonts w:ascii="Times New Roman" w:hAnsi="Times New Roman" w:cs="Times New Roman"/>
          <w:sz w:val="28"/>
          <w:szCs w:val="28"/>
          <w:lang w:eastAsia="en-US"/>
        </w:rPr>
        <w:t xml:space="preserve">При обращении за предоставлением муниципальной услуги через ЕПГУ, РПГУ заявление и прилагаемые к нему документы подписываются простой электронной подписью в случае идентификации и аутентификации заявителя с использованием ЕСИА. 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3.4.6. Подача заявления и документов, необходимых для предоставления муниципальной услуги, непосредственно в МАУ «ДОЦ «Орбита» осуществляется в порядке общей очереди в приемные часы или по предварительной записи. Заявитель подает заявление и документы, необходимые для предоставления муниципальной услуги, в бумажном виде, то есть документы установленной формы, сформированные на бумажном носителе.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3.4.7. В случае обращения заявителя за предоставлением муниципальной услуги непосредственно в МАУ «ДОЦ «Орбита» заявление может быть оформлено заявителем в ходе приема в МАУ «ДОЦ «Орбита», либо оформлено заранее. 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просьбе обратившегося лица заявление может быть оформлено специалистом МАУ «ДОЦ «Орбита», ответственным за прием документов, с использованием программных средств. 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3.4.8. Специалист МАУ «ДОЦ «Орбита», ответственный за прием документов, осуществляет следующие действия в ходе приема заявителя: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3.4.8.1. устанавливает предмет обращения, проверяет документ, удостоверяющий личность заявителя (его представителя);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3.4.8.2. проверяет полномочия представителя заявителя;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3.4.8.3.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3.4.</w:t>
      </w:r>
      <w:r w:rsidR="00F87458"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настоящего административного регламента; 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3.4.8.4.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предусмотренные пунктом 3.4.16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административного регламента;</w:t>
      </w:r>
    </w:p>
    <w:p w:rsidR="00E50F44" w:rsidRPr="00746384" w:rsidRDefault="00D776AD">
      <w:pPr>
        <w:pStyle w:val="73"/>
        <w:shd w:val="clear" w:color="auto" w:fill="auto"/>
        <w:spacing w:line="240" w:lineRule="auto"/>
        <w:ind w:right="28" w:firstLine="980"/>
        <w:rPr>
          <w:b/>
          <w:sz w:val="28"/>
          <w:szCs w:val="28"/>
        </w:rPr>
      </w:pPr>
      <w:r w:rsidRPr="00746384">
        <w:rPr>
          <w:sz w:val="28"/>
          <w:szCs w:val="28"/>
        </w:rPr>
        <w:t xml:space="preserve">3.4.8.5. принимает решение о приеме у заявителя представленных документов или решение об отказе в приеме документов, при наличии оснований, предусмотренных пунктом 3.4.16 </w:t>
      </w:r>
      <w:r w:rsidR="00D012D0" w:rsidRPr="00746384">
        <w:rPr>
          <w:sz w:val="28"/>
          <w:szCs w:val="28"/>
        </w:rPr>
        <w:t xml:space="preserve">части 3.4 раздела 3 </w:t>
      </w:r>
      <w:r w:rsidRPr="00746384">
        <w:rPr>
          <w:sz w:val="28"/>
          <w:szCs w:val="28"/>
        </w:rPr>
        <w:t>административного регламента;</w:t>
      </w:r>
    </w:p>
    <w:p w:rsidR="00E50F44" w:rsidRPr="00746384" w:rsidRDefault="00D776AD">
      <w:pPr>
        <w:pStyle w:val="73"/>
        <w:shd w:val="clear" w:color="auto" w:fill="auto"/>
        <w:spacing w:line="240" w:lineRule="auto"/>
        <w:ind w:right="28" w:firstLine="980"/>
        <w:rPr>
          <w:b/>
          <w:sz w:val="28"/>
          <w:szCs w:val="28"/>
        </w:rPr>
      </w:pPr>
      <w:r w:rsidRPr="00746384">
        <w:rPr>
          <w:sz w:val="28"/>
          <w:szCs w:val="28"/>
        </w:rPr>
        <w:t>3.4.8.6. регистрирует в журнале принятых заявлений заявление и перечень представленных документов под индивидуальным порядковым номером в день их поступления или возвращает заявителю документы в случае принятия решения об отказе в приеме документов, необходимых для предоставления муниципальной услуги;</w:t>
      </w:r>
    </w:p>
    <w:p w:rsidR="00E50F44" w:rsidRPr="00746384" w:rsidRDefault="00D776AD">
      <w:pPr>
        <w:pStyle w:val="73"/>
        <w:shd w:val="clear" w:color="auto" w:fill="auto"/>
        <w:spacing w:line="240" w:lineRule="auto"/>
        <w:ind w:right="28" w:firstLine="980"/>
        <w:rPr>
          <w:b/>
          <w:sz w:val="28"/>
          <w:szCs w:val="28"/>
        </w:rPr>
      </w:pPr>
      <w:r w:rsidRPr="00746384">
        <w:rPr>
          <w:sz w:val="28"/>
          <w:szCs w:val="28"/>
        </w:rPr>
        <w:t>3.4.8.7. При необходимости специалист МАУ «ДОЦ «</w:t>
      </w:r>
      <w:proofErr w:type="gramStart"/>
      <w:r w:rsidRPr="00746384">
        <w:rPr>
          <w:sz w:val="28"/>
          <w:szCs w:val="28"/>
        </w:rPr>
        <w:t>Орбита»  изготавливает</w:t>
      </w:r>
      <w:proofErr w:type="gramEnd"/>
      <w:r w:rsidRPr="00746384">
        <w:rPr>
          <w:sz w:val="28"/>
          <w:szCs w:val="28"/>
        </w:rPr>
        <w:t xml:space="preserve">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3.4.9. При отсутствии у заявителя заполненного заявления или неправильном его заполнении специалист МАУ «ДОЦ «Орбита», ответственный за прием документов, помогает заявителю заполнить заявление. 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3.4.10. При использовании почтовой связи для обращения за предоставлением муниципальной услуги заявитель может направить заявление о предоставлении муниципальной услуги и документы, указанные в пунктах 3.4.2. и 3.4.3.</w:t>
      </w:r>
      <w:r w:rsidR="00D012D0"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настоящего административного регламента (в случае, если заявитель представляет документы, указанные в пункте 3.4.3.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настоящего административного регламента по собственной инициативе) в виде оригинала заявления и копий документов на бумажном носителе через 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>операторов почтовой связи общего пользования заказным письмом с уведомлением о вручении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3.4.11. При приеме заявления, поступившего посредством почтовой связи, специалист МАУ «ДОЦ «Орбита», ответственный за прием документов: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3.4.11.1. устанавливает предмет обращения, проверяет документ, удостоверяющий личность;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3.4.11.2. проверяет полномочия представителя заявителя (если за предоставлением муниципальной услуги обращается представитель);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3.4.11.3. проверяет наличие всех документов, необходимых для предоставления муниципальной услуги, которые заявитель обязан предоставить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самостоятельно в соответствии с пунктом 3.4.2.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настоящего административного регламента;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3.4.11.4.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предусмотренные пунктом 3.4.16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административного регламента;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3.4.11.5. принимает решение о приеме у заявителя представленных документов или решение об отказе в приеме документов, при наличии оснований, перечисленных пунктом 3.4.16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 части 3.4 раздела 3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административного регламента;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3.4.11.6. регистрирует в журнале приема заявлений заявление и перечень представленных документов под индивидуальным порядковым номером в день их поступления.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3.4.12. Заявитель может направить заявление о предоставлении муниципальной услуги и документы, указанные в пункте 3.4.2.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настоящего административного регламента в электронном виде посредством отправки интерактивной формы заявления, подписанного соответствующим типом электронной подписи, с приложением электронных образов необходимых документов через личный кабинет ЕПГ</w:t>
      </w:r>
      <w:r w:rsidR="00202B9C"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У, РПГУ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3.4.13. Специалист МАУ «ДОЦ «Орбита», ответственный за прием документов: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3.4.13.1. устанавливает предмет обращения;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3.4.13.2. проверяет полномочия представителя заявителя (если за предоставлением муниципальной услуги обращается заявитель);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3.4.13.3.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3.4.2.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настоящего административного регламента;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3.4.13.4.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предусмотренных пунктом 3.4.16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административного регламента;</w:t>
      </w:r>
    </w:p>
    <w:p w:rsidR="00E50F44" w:rsidRPr="00746384" w:rsidRDefault="00D776AD">
      <w:pPr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3.4.13.5. принимает решение о приеме у заявителя представленных документов или решение об отказе в приеме документов, при наличии оснований, предусмотренных пунктом 3.4.16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3.4 раздела 3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административного регламента;</w:t>
      </w:r>
    </w:p>
    <w:p w:rsidR="00E50F44" w:rsidRPr="00746384" w:rsidRDefault="00D776AD">
      <w:pPr>
        <w:tabs>
          <w:tab w:val="left" w:pos="1932"/>
        </w:tabs>
        <w:ind w:right="28" w:firstLine="98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3.4.13.6. регистрирует в журнале принятых заявлений заявление и перечень представленных документов под индивидуальным порядковым номером в день их поступления</w:t>
      </w:r>
      <w:r w:rsidRPr="00746384">
        <w:rPr>
          <w:rFonts w:ascii="Times New Roman" w:hAnsi="Times New Roman" w:cs="Times New Roman"/>
          <w:sz w:val="28"/>
          <w:szCs w:val="28"/>
        </w:rPr>
        <w:t>;</w:t>
      </w:r>
    </w:p>
    <w:p w:rsidR="00E50F44" w:rsidRPr="00746384" w:rsidRDefault="00D776AD">
      <w:pPr>
        <w:tabs>
          <w:tab w:val="left" w:pos="1932"/>
        </w:tabs>
        <w:ind w:right="28" w:firstLine="9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3.4.13.7. информирует заявителя о ходе выполнения заявления о предоставлении муниципальной услуги путем направления в личный кабинет заявителя на ЕПГУ, РПГУ статуса «заявление (запрос) зарегистрировано» или «заявление (запрос) возвращено без рассмотрения».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3.4.14.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отсутствуют.</w:t>
      </w:r>
    </w:p>
    <w:p w:rsidR="00886481" w:rsidRPr="00746384" w:rsidRDefault="00D776AD" w:rsidP="0088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3.4.15. </w:t>
      </w:r>
      <w:r w:rsidR="00886481" w:rsidRPr="00746384">
        <w:rPr>
          <w:rFonts w:ascii="Times New Roman" w:hAnsi="Times New Roman" w:cs="Times New Roman"/>
          <w:sz w:val="28"/>
          <w:szCs w:val="28"/>
        </w:rPr>
        <w:t xml:space="preserve">Способами установления личности заявителя (представителя </w:t>
      </w:r>
      <w:r w:rsidR="00886481" w:rsidRPr="00746384">
        <w:rPr>
          <w:rFonts w:ascii="Times New Roman" w:hAnsi="Times New Roman" w:cs="Times New Roman"/>
          <w:sz w:val="28"/>
          <w:szCs w:val="28"/>
        </w:rPr>
        <w:lastRenderedPageBreak/>
        <w:t>заявителя) является:</w:t>
      </w:r>
    </w:p>
    <w:p w:rsidR="00886481" w:rsidRPr="00746384" w:rsidRDefault="00886481" w:rsidP="0088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при подаче заявления и документов лично в МАУ ДОЦ «Орбита» - предъявление заявителем (представителем заявителя) паспорта гражданина Российской Федерации, представителю дополнительно - представление документа, подтверждающего соответствующие полномочия;</w:t>
      </w:r>
    </w:p>
    <w:p w:rsidR="00886481" w:rsidRPr="00746384" w:rsidRDefault="00886481" w:rsidP="0088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при подаче заявления и документов в электронном виде - авторизация через Единую систему идентификации и аутентификации (далее - ЕСИА).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3.4.16. Основаниями для отказа в приеме документов являются: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3) представленные документы или сведения утратили силу на момент обращения за услугой;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4) подача Заявления и документов, необходимых для предоставления услуги, в электронной форме с нарушением установленных требований;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5) неполное заполнение полей в форме Заявления, в том числе в интерактивной форме заявления на ЕПГУ, РПГУ, </w:t>
      </w:r>
      <w:r w:rsidRPr="00746384">
        <w:rPr>
          <w:rFonts w:ascii="Times New Roman" w:eastAsia="Times New Roman" w:hAnsi="Times New Roman" w:cs="Times New Roman"/>
          <w:sz w:val="28"/>
          <w:szCs w:val="28"/>
          <w:lang w:eastAsia="en-US"/>
        </w:rPr>
        <w:t>ГИС «Образование»</w:t>
      </w:r>
      <w:r w:rsidRPr="00746384">
        <w:rPr>
          <w:rFonts w:ascii="Times New Roman" w:hAnsi="Times New Roman" w:cs="Times New Roman"/>
          <w:sz w:val="28"/>
          <w:szCs w:val="28"/>
        </w:rPr>
        <w:t>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6) представление неполного комплекта документов, необходимых для предоставления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7) Заявление подано в орган местного самоуправления или организацию, в полномочия которых не входит предоставление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8) несоблюдение установленных статьей 11 Федерального закона от 6 апреля 2011 г. № 63-ФЗ «Об электронной подписи» условий признания </w:t>
      </w:r>
      <w:proofErr w:type="gramStart"/>
      <w:r w:rsidRPr="00746384">
        <w:rPr>
          <w:rFonts w:ascii="Times New Roman" w:hAnsi="Times New Roman" w:cs="Times New Roman"/>
          <w:color w:val="auto"/>
          <w:sz w:val="28"/>
          <w:szCs w:val="28"/>
        </w:rPr>
        <w:t>действительности</w:t>
      </w:r>
      <w:proofErr w:type="gramEnd"/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усиленной квалифицированной электронной подписи.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3.4.17. В приеме запроса о предоставлении муниципальной услуги участвуют уполномоченные на такое участие лица соответствующим внутренним документом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МАУ «ДОЦ «Орбита»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3.4.18.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возможен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3.4.19. При личном обращении заявителя в МАУ «ДОЦ «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Орбита»  с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заявлением о предоставлении Услуги срок регистрации заявления составляет не более 15 минут.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Регистрация поступившего Заявления и документов, необходимых для предоставления муниципальной услуги,</w:t>
      </w:r>
      <w:r w:rsidRPr="00746384">
        <w:t xml:space="preserve"> 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направленных заявителем по почте или в форме электронного документа, осуществляется в срок, не превышающий 1 (одного) рабочего дня.</w:t>
      </w:r>
    </w:p>
    <w:p w:rsidR="00E50F44" w:rsidRPr="00746384" w:rsidRDefault="00E50F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3.5. Межведомственное информационное взаимодействие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3.5.1. Основанием для начала административной процедуры является непредставление заявителем документов (сведений), указанных в </w:t>
      </w:r>
      <w:hyperlink r:id="rId10" w:tooltip="consultantplus://offline/ref=521E78BADC502103F61942CE39284A61A5E7403F98C18227F4ADA3301697F29F60067ADAAD6F1B9EC1AF58w4nAQ" w:history="1"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3.4.3</w:t>
      </w:r>
      <w:hyperlink w:anchor="P108" w:tooltip="2.8.2. Отказ в предоставлении государственной услуги осуществляется в следующих случаях:" w:history="1"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D012D0"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</w:t>
        </w:r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3.4 раздела </w:t>
        </w:r>
      </w:hyperlink>
      <w:r w:rsidR="00F87458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которые он, в соответствии с требованиями Закона № 210-ФЗ, вправе представлять по собственной инициативе. </w:t>
      </w:r>
    </w:p>
    <w:p w:rsidR="00AF2D5B" w:rsidRPr="00746384" w:rsidRDefault="00D776AD" w:rsidP="00AF2D5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3.5.2.</w:t>
      </w:r>
      <w:r w:rsidRPr="00746384">
        <w:t xml:space="preserve"> </w:t>
      </w:r>
      <w:r w:rsidR="00AF2D5B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посредством:</w:t>
      </w:r>
    </w:p>
    <w:p w:rsidR="00AF2D5B" w:rsidRPr="00746384" w:rsidRDefault="00AF2D5B" w:rsidP="00AF2D5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федеральной государственной информационной системы «Единая система межведомственного электронного взаимодействия (далее - СМЭВ);</w:t>
      </w:r>
    </w:p>
    <w:p w:rsidR="00AF2D5B" w:rsidRPr="00746384" w:rsidRDefault="00AF2D5B" w:rsidP="00AF2D5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без использования СМЭВ.</w:t>
      </w:r>
    </w:p>
    <w:p w:rsidR="006C1176" w:rsidRPr="00746384" w:rsidRDefault="006C1176" w:rsidP="00AF2D5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575EFE" w:rsidRPr="00746384" w:rsidRDefault="00575EFE" w:rsidP="00575EFE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Органы (организации), с которыми осуществляется межведомственное информационное взаимодействие</w:t>
      </w:r>
      <w:r w:rsidR="00BE5BC6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E50F44" w:rsidRPr="00746384" w:rsidRDefault="00BE5BC6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территориальн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ое</w:t>
      </w:r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отделение МВД России, образовательны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организации 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которые направляется информационный запрос в </w:t>
      </w:r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целях получения сведений о регистрации по месту жительства, проверки действительности паспорта гражданина РФ, </w:t>
      </w:r>
      <w:r w:rsidRPr="00746384">
        <w:rPr>
          <w:rFonts w:ascii="Times New Roman" w:eastAsia="Arial" w:hAnsi="Times New Roman" w:cs="Times New Roman"/>
          <w:spacing w:val="-8"/>
          <w:sz w:val="28"/>
          <w:szCs w:val="28"/>
        </w:rPr>
        <w:t>документа, подтверждающего нахождение ребенка на учете в подразделениях по делам несовершеннолетних,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подтверждения обучения в образовательной организации </w:t>
      </w:r>
      <w:proofErr w:type="spellStart"/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Чернянского</w:t>
      </w:r>
      <w:proofErr w:type="spellEnd"/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C41BE2" w:rsidRPr="00746384" w:rsidRDefault="00C41BE2" w:rsidP="00C41BE2">
      <w:pPr>
        <w:pStyle w:val="27"/>
        <w:shd w:val="clear" w:color="auto" w:fill="auto"/>
        <w:spacing w:after="0"/>
        <w:ind w:firstLine="709"/>
        <w:jc w:val="both"/>
        <w:rPr>
          <w:color w:val="auto"/>
        </w:rPr>
      </w:pPr>
      <w:r w:rsidRPr="00746384">
        <w:rPr>
          <w:rFonts w:eastAsia="Arial"/>
        </w:rPr>
        <w:t xml:space="preserve">- органы опеки и попечительства по месту жительства </w:t>
      </w:r>
      <w:r w:rsidRPr="00746384">
        <w:rPr>
          <w:color w:val="000000" w:themeColor="text1"/>
        </w:rPr>
        <w:t>в которые направляется информационный запрос в целях получения</w:t>
      </w:r>
      <w:r w:rsidRPr="00746384">
        <w:rPr>
          <w:rFonts w:eastAsia="Arial"/>
        </w:rPr>
        <w:t xml:space="preserve"> документа, подтверждающего статус детей-сирот и детей, оставшихся без попечения родителей;</w:t>
      </w:r>
      <w:r w:rsidRPr="00746384">
        <w:rPr>
          <w:color w:val="auto"/>
        </w:rPr>
        <w:t xml:space="preserve"> </w:t>
      </w:r>
    </w:p>
    <w:p w:rsidR="00C41BE2" w:rsidRPr="00746384" w:rsidRDefault="00C41BE2" w:rsidP="00C41BE2">
      <w:pPr>
        <w:pStyle w:val="27"/>
        <w:shd w:val="clear" w:color="auto" w:fill="auto"/>
        <w:spacing w:after="0"/>
        <w:ind w:firstLine="709"/>
        <w:jc w:val="both"/>
      </w:pPr>
      <w:r w:rsidRPr="00746384">
        <w:rPr>
          <w:rFonts w:eastAsia="Arial"/>
        </w:rPr>
        <w:t xml:space="preserve">- </w:t>
      </w:r>
      <w:r w:rsidRPr="00746384">
        <w:rPr>
          <w:rFonts w:eastAsia="Arial"/>
          <w:spacing w:val="-8"/>
        </w:rPr>
        <w:t xml:space="preserve">администрация </w:t>
      </w:r>
      <w:proofErr w:type="spellStart"/>
      <w:r w:rsidRPr="00746384">
        <w:rPr>
          <w:rFonts w:eastAsia="Arial"/>
          <w:spacing w:val="-8"/>
        </w:rPr>
        <w:t>Чернянского</w:t>
      </w:r>
      <w:proofErr w:type="spellEnd"/>
      <w:r w:rsidRPr="00746384">
        <w:rPr>
          <w:rFonts w:eastAsia="Arial"/>
          <w:spacing w:val="-8"/>
        </w:rPr>
        <w:t xml:space="preserve"> района</w:t>
      </w:r>
      <w:r w:rsidRPr="00746384">
        <w:rPr>
          <w:rFonts w:eastAsia="Arial"/>
        </w:rPr>
        <w:t xml:space="preserve"> </w:t>
      </w:r>
      <w:r w:rsidRPr="00746384">
        <w:rPr>
          <w:color w:val="000000" w:themeColor="text1"/>
        </w:rPr>
        <w:t>в которую направляется информационный запрос в целях получения</w:t>
      </w:r>
      <w:r w:rsidRPr="00746384">
        <w:rPr>
          <w:rFonts w:eastAsia="Arial"/>
        </w:rPr>
        <w:t xml:space="preserve"> справки о признании семьи малоимущей,</w:t>
      </w:r>
      <w:r w:rsidRPr="00746384">
        <w:t xml:space="preserve"> </w:t>
      </w:r>
      <w:r w:rsidRPr="00746384">
        <w:rPr>
          <w:rFonts w:eastAsia="Arial"/>
          <w:spacing w:val="-8"/>
        </w:rPr>
        <w:t>документа, подтверждающего нахождение ребенка на учете в комиссии по делам несовершеннолетних и защите их прав,</w:t>
      </w:r>
      <w:r w:rsidRPr="00746384">
        <w:t xml:space="preserve"> </w:t>
      </w:r>
      <w:r w:rsidRPr="00746384">
        <w:rPr>
          <w:rFonts w:eastAsia="Arial"/>
          <w:spacing w:val="-8"/>
        </w:rPr>
        <w:t xml:space="preserve">заключение психолого-медико-педагогической комиссии, подтверждающее недостатки в физическом и (или) психическом развитии ребенка. </w:t>
      </w:r>
    </w:p>
    <w:p w:rsidR="00E50F44" w:rsidRPr="00746384" w:rsidRDefault="001137A6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3.5.3. Межведомственный запрос формируется и направляется руководителем либо уполномоченным сотрудником </w:t>
      </w:r>
      <w:r w:rsidR="00D776AD" w:rsidRPr="00746384">
        <w:rPr>
          <w:rFonts w:ascii="Times New Roman" w:hAnsi="Times New Roman" w:cs="Times New Roman"/>
          <w:sz w:val="28"/>
          <w:szCs w:val="28"/>
        </w:rPr>
        <w:t>МАУ «ДОЦ «Орбита»</w:t>
      </w:r>
      <w:r w:rsidR="00D776A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pacing w:val="2"/>
          <w:sz w:val="28"/>
          <w:szCs w:val="28"/>
        </w:rPr>
        <w:t>Ответственное должностное лицо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который подписывается усиленной квалифицированной электронной подписью руководителя МАУ «ДОЦ «Орбита»,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 от 27.07.2010. № 210-ФЗ «Об организации предоставления государственных и муниципальных услуг» (при отсутствии технической возможности направления запроса в форме электронного документа).</w:t>
      </w:r>
    </w:p>
    <w:p w:rsidR="00E50F44" w:rsidRPr="00746384" w:rsidRDefault="00D776AD" w:rsidP="00920FA1">
      <w:pPr>
        <w:ind w:right="28" w:firstLine="980"/>
        <w:jc w:val="both"/>
      </w:pPr>
      <w:r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3.5.4.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Межведомственный запрос о п</w:t>
      </w:r>
      <w:r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редставлении документов</w:t>
      </w:r>
      <w:r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и информации, необходимых для предоставления Услуги,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бумажном носителе должен содержать следующие сведения: 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органа / организации, направляющего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наименование муниципальной услуги, а также, если имеется, номер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(идентификатор) такой услуги в реестре муниципальных услуг;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7)   дата направления межведомственного запроса;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9) информация о факте получения согласия, предусмотренного частью 5 статьи 7 Закона № 210-ФЗ (при направлении межведомственного запроса в случае, предусмотренном частью 5 статьи 7 Закона № 210-ФЗ);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срок, в течение которого результат запроса должен поступить в орган, предоставляющий муниципальную услугу. 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3.5.</w:t>
      </w:r>
      <w:r w:rsidR="00920FA1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Срок направления межведомственного запроса составляет 1 рабочий день с </w:t>
      </w:r>
      <w:r w:rsidR="00920FA1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момента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запроса о предоставлении Услуги.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3.5.</w:t>
      </w:r>
      <w:r w:rsidR="00920FA1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Срок направления ответа на межведомственный запрос</w:t>
      </w:r>
      <w:r w:rsidR="00920FA1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сформированный без использования СМЭВ,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 может превышать пяти рабочих дней со дня поступления межведомственного запроса в соответствующие органы (организации).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 3.6. Приостановление предоставления 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3.6.1. Основания для приостановления предоставления муниципальной услуги не предусмотрены. 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keepNext/>
        <w:keepLines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bCs/>
          <w:sz w:val="28"/>
          <w:szCs w:val="28"/>
        </w:rPr>
        <w:t>3.7. Принятие решения о предоставлении (об отказе в предоставлении) муниципальной услуги</w:t>
      </w:r>
    </w:p>
    <w:p w:rsidR="00E50F44" w:rsidRPr="00746384" w:rsidRDefault="00E50F44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F44" w:rsidRPr="00746384" w:rsidRDefault="00D776AD" w:rsidP="00DD77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3.7.1.  Основаниями для отказа в предоставлении муниципальной услуги являются:</w:t>
      </w:r>
    </w:p>
    <w:p w:rsidR="00E50F44" w:rsidRPr="00746384" w:rsidRDefault="00D776AD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>1) заявитель не соответствует категории лиц, имеющих право на предоставление услуги без взимания платы;</w:t>
      </w:r>
    </w:p>
    <w:p w:rsidR="00E50F44" w:rsidRPr="00746384" w:rsidRDefault="00D776AD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>2) отсутствие у ребенка регистрации по месту жительства на территории Чернянского района;</w:t>
      </w:r>
    </w:p>
    <w:p w:rsidR="00E50F44" w:rsidRPr="00746384" w:rsidRDefault="00D776AD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>3) несоответствие возраста обучающегося, установленного для получателей муниципальной услуги;</w:t>
      </w:r>
    </w:p>
    <w:p w:rsidR="00E50F44" w:rsidRPr="00746384" w:rsidRDefault="00D776AD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 xml:space="preserve">4) отсутствие свободных мест в </w:t>
      </w:r>
      <w:r w:rsidRPr="00746384">
        <w:rPr>
          <w:color w:val="auto"/>
        </w:rPr>
        <w:t>МАУ «ДОЦ «Орбита»</w:t>
      </w:r>
      <w:r w:rsidRPr="00746384">
        <w:t>;</w:t>
      </w:r>
    </w:p>
    <w:p w:rsidR="00E50F44" w:rsidRPr="00746384" w:rsidRDefault="00D776AD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 xml:space="preserve">5) подача заявления о предоставлении муниципальной услуги за пределами сроков, указанных в пункте 2.6.2. </w:t>
      </w:r>
      <w:r w:rsidR="001F18CF" w:rsidRPr="00746384">
        <w:t>части</w:t>
      </w:r>
      <w:r w:rsidRPr="00746384">
        <w:t xml:space="preserve"> 2.6. настоящего раздела административного регламента.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>3.7.</w:t>
      </w:r>
      <w:r w:rsidR="001F18CF" w:rsidRPr="00746384">
        <w:rPr>
          <w:rFonts w:ascii="Times New Roman" w:hAnsi="Times New Roman" w:cs="Times New Roman"/>
          <w:sz w:val="28"/>
          <w:szCs w:val="28"/>
        </w:rPr>
        <w:t>2</w:t>
      </w:r>
      <w:r w:rsidRPr="00746384"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(об отказе в предоставлении) муниципальной услуги составляет 6 рабочих дн</w:t>
      </w:r>
      <w:r w:rsidR="00702232" w:rsidRPr="00746384">
        <w:rPr>
          <w:rFonts w:ascii="Times New Roman" w:hAnsi="Times New Roman" w:cs="Times New Roman"/>
          <w:sz w:val="28"/>
          <w:szCs w:val="28"/>
        </w:rPr>
        <w:t>ей</w:t>
      </w:r>
      <w:r w:rsidRPr="00746384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 о предоставлении муниципальной услуги.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3.8. Предоставление результата муниципальной услуги</w:t>
      </w:r>
    </w:p>
    <w:p w:rsidR="00E50F44" w:rsidRPr="00746384" w:rsidRDefault="00E50F44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3.8.1. Результат </w:t>
      </w:r>
      <w:r w:rsidR="00492DEA" w:rsidRPr="00746384">
        <w:rPr>
          <w:rFonts w:ascii="Times New Roman" w:hAnsi="Times New Roman" w:cs="Times New Roman"/>
          <w:sz w:val="28"/>
          <w:szCs w:val="28"/>
        </w:rPr>
        <w:t>предоставления</w:t>
      </w:r>
      <w:r w:rsidRPr="00746384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492DEA" w:rsidRPr="00746384">
        <w:rPr>
          <w:rFonts w:ascii="Times New Roman" w:hAnsi="Times New Roman" w:cs="Times New Roman"/>
          <w:sz w:val="28"/>
          <w:szCs w:val="28"/>
        </w:rPr>
        <w:t>может быть получен</w:t>
      </w:r>
      <w:r w:rsidRPr="007463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D5C" w:rsidRPr="00746384" w:rsidRDefault="00875D5C" w:rsidP="00875D5C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 xml:space="preserve">лично </w:t>
      </w:r>
      <w:r w:rsidRPr="00746384">
        <w:t>заявителем или его представителем при предъявлении удостоверяющего личность документа под личную подпись</w:t>
      </w:r>
      <w:r w:rsidR="00C3049E" w:rsidRPr="00746384">
        <w:t xml:space="preserve"> </w:t>
      </w:r>
      <w:r w:rsidR="00C3049E" w:rsidRPr="00746384">
        <w:rPr>
          <w:bCs/>
        </w:rPr>
        <w:t xml:space="preserve">в </w:t>
      </w:r>
      <w:r w:rsidR="00C3049E" w:rsidRPr="00746384">
        <w:t>МАУ ДОЦ «Орбита»</w:t>
      </w:r>
      <w:r w:rsidRPr="00746384">
        <w:t>;</w:t>
      </w:r>
      <w:r w:rsidRPr="00746384">
        <w:rPr>
          <w:color w:val="auto"/>
        </w:rPr>
        <w:t xml:space="preserve">  </w:t>
      </w:r>
    </w:p>
    <w:p w:rsidR="00875D5C" w:rsidRPr="00746384" w:rsidRDefault="00875D5C" w:rsidP="00875D5C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  <w:rPr>
          <w:color w:val="auto"/>
        </w:rPr>
      </w:pPr>
      <w:r w:rsidRPr="00746384">
        <w:rPr>
          <w:color w:val="auto"/>
        </w:rPr>
        <w:t xml:space="preserve">        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>посредством почтового отправления</w:t>
      </w:r>
      <w:r w:rsidRPr="00746384">
        <w:t xml:space="preserve"> на адрес заявителя, указанный в заявлении</w:t>
      </w:r>
      <w:r w:rsidRPr="00746384">
        <w:rPr>
          <w:color w:val="auto"/>
        </w:rPr>
        <w:t>;</w:t>
      </w:r>
    </w:p>
    <w:p w:rsidR="00875D5C" w:rsidRPr="00746384" w:rsidRDefault="00875D5C" w:rsidP="00875D5C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3.8.2</w:t>
      </w:r>
      <w:r w:rsidR="00EE2B45" w:rsidRPr="00746384">
        <w:rPr>
          <w:rFonts w:ascii="Times New Roman" w:hAnsi="Times New Roman" w:cs="Times New Roman"/>
          <w:sz w:val="28"/>
          <w:szCs w:val="28"/>
        </w:rPr>
        <w:t xml:space="preserve">. </w:t>
      </w:r>
      <w:r w:rsidR="00EE2B45" w:rsidRPr="00746384">
        <w:rPr>
          <w:rFonts w:ascii="Times New Roman" w:hAnsi="Times New Roman" w:cs="Times New Roman"/>
          <w:bCs/>
          <w:sz w:val="28"/>
          <w:szCs w:val="28"/>
        </w:rPr>
        <w:t>Предоставление результата оказания Услуги осуществляется в срок, не превышающий 1 рабочий день с даты принятия решения о предоставлении (об отказе в предоставлении) Услуги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 w:rsidP="001137A6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3.8.</w:t>
      </w:r>
      <w:r w:rsidR="00EE2B45" w:rsidRPr="00746384">
        <w:rPr>
          <w:rFonts w:ascii="Times New Roman" w:hAnsi="Times New Roman" w:cs="Times New Roman"/>
          <w:sz w:val="28"/>
          <w:szCs w:val="28"/>
        </w:rPr>
        <w:t>3</w:t>
      </w:r>
      <w:r w:rsidRPr="00746384">
        <w:rPr>
          <w:rFonts w:ascii="Times New Roman" w:hAnsi="Times New Roman" w:cs="Times New Roman"/>
          <w:bCs/>
          <w:sz w:val="28"/>
          <w:szCs w:val="28"/>
        </w:rPr>
        <w:t>.  Предоставление Органом результата оказания Услуги заявителю независимо от его места жительства (пребывания) в пределах Российской Федерации не предусмотрено.</w:t>
      </w:r>
    </w:p>
    <w:p w:rsidR="009342B1" w:rsidRPr="00746384" w:rsidRDefault="009342B1" w:rsidP="001137A6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3.9. Вариант 2: </w:t>
      </w:r>
      <w:r w:rsidRPr="00746384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74638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остановка в очередь на получение путёвки и предоставление путевки в МАУ «ДОЦ «Орбита» детям, проживающим на территории Чернянского района, обучающимся в образовательных организациях Чернянского района, в возрасте до 18 лет </w:t>
      </w:r>
      <w:r w:rsidRPr="00746384">
        <w:rPr>
          <w:rFonts w:ascii="Times New Roman" w:hAnsi="Times New Roman" w:cs="Times New Roman"/>
          <w:b/>
          <w:bCs/>
          <w:sz w:val="28"/>
          <w:szCs w:val="28"/>
        </w:rPr>
        <w:t>за 100 % оплаты.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3.9.1. Предоставление заявителю путевки по данному варианту предоставления муниципальной услуги включает в себя следующие административные процедуры: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1) прием заявки и документов и (или) информации, необходимых для предоставления муниципальной услуги;</w:t>
      </w:r>
    </w:p>
    <w:p w:rsidR="00E50F44" w:rsidRPr="00746384" w:rsidRDefault="00D776AD">
      <w:pPr>
        <w:ind w:firstLine="709"/>
      </w:pPr>
      <w:r w:rsidRPr="00746384">
        <w:rPr>
          <w:rFonts w:ascii="Times New Roman" w:hAnsi="Times New Roman" w:cs="Times New Roman"/>
          <w:sz w:val="28"/>
          <w:szCs w:val="28"/>
        </w:rPr>
        <w:t xml:space="preserve">2) </w:t>
      </w:r>
      <w:r w:rsidRPr="00746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взаимодействие;</w:t>
      </w:r>
    </w:p>
    <w:p w:rsidR="00E50F44" w:rsidRPr="00746384" w:rsidRDefault="00D776AD">
      <w:pPr>
        <w:ind w:firstLine="709"/>
      </w:pPr>
      <w:r w:rsidRPr="00746384">
        <w:rPr>
          <w:rFonts w:ascii="Times New Roman" w:hAnsi="Times New Roman" w:cs="Times New Roman"/>
          <w:sz w:val="28"/>
          <w:szCs w:val="28"/>
        </w:rPr>
        <w:t>3)</w:t>
      </w:r>
      <w:r w:rsidRPr="00746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4) принятие решения о предоставлении (об отказе в предоставлении) муниципальной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5) предоставление результата муниципальной услуги.</w:t>
      </w:r>
    </w:p>
    <w:p w:rsidR="003C0E36" w:rsidRPr="00746384" w:rsidRDefault="003C0E36" w:rsidP="003C0E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3.9.1.2. Результат предоставления муниципальной услуги:</w:t>
      </w:r>
    </w:p>
    <w:p w:rsidR="003C0E36" w:rsidRPr="00746384" w:rsidRDefault="003C0E36" w:rsidP="003C0E36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t xml:space="preserve">- </w:t>
      </w:r>
      <w:r w:rsidRPr="00746384">
        <w:rPr>
          <w:color w:val="auto"/>
        </w:rPr>
        <w:t xml:space="preserve">решение о </w:t>
      </w:r>
      <w:r w:rsidRPr="00746384">
        <w:t>предоставления муниципальной услуги</w:t>
      </w:r>
      <w:r w:rsidRPr="00746384">
        <w:rPr>
          <w:color w:val="auto"/>
        </w:rPr>
        <w:t>;</w:t>
      </w:r>
    </w:p>
    <w:p w:rsidR="003C0E36" w:rsidRPr="00746384" w:rsidRDefault="003C0E36" w:rsidP="003C0E36">
      <w:pPr>
        <w:pStyle w:val="2"/>
        <w:numPr>
          <w:ilvl w:val="0"/>
          <w:numId w:val="0"/>
        </w:numPr>
        <w:spacing w:line="240" w:lineRule="auto"/>
        <w:ind w:firstLine="568"/>
      </w:pPr>
      <w:r w:rsidRPr="00746384">
        <w:t>- решение об отказе в предоставлении муниципальной услуги.</w:t>
      </w:r>
    </w:p>
    <w:p w:rsidR="003C0E36" w:rsidRPr="00746384" w:rsidRDefault="003C0E36" w:rsidP="003C0E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3.9.1.3. Максимальный срок предоставления муниципальной услуги исчисляется со дня подачи заявления и документов, необходимых для ее предоставления:</w:t>
      </w:r>
    </w:p>
    <w:p w:rsidR="003C0E36" w:rsidRPr="00746384" w:rsidRDefault="003C0E36" w:rsidP="003C0E3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6 (шесть) рабочих дней - в Органе, в том числе в случае, если запрос и документы поданы заявителем посредством почтового отправления;</w:t>
      </w:r>
    </w:p>
    <w:p w:rsidR="003C0E36" w:rsidRPr="00746384" w:rsidRDefault="003C0E36" w:rsidP="003C0E3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      - 6 (шесть) рабочих дней - в </w:t>
      </w:r>
      <w:r w:rsidRPr="00746384">
        <w:rPr>
          <w:rFonts w:ascii="Times New Roman" w:hAnsi="Times New Roman"/>
          <w:color w:val="auto"/>
          <w:sz w:val="28"/>
          <w:szCs w:val="28"/>
        </w:rPr>
        <w:t>ЕПГУ, РПГУ, ГИС «Образование»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C0E36" w:rsidRPr="00746384" w:rsidRDefault="003C0E36">
      <w:pPr>
        <w:ind w:firstLine="709"/>
        <w:jc w:val="both"/>
        <w:rPr>
          <w:rFonts w:ascii="Times New Roman" w:hAnsi="Times New Roman" w:cs="Times New Roman"/>
        </w:rPr>
      </w:pP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lastRenderedPageBreak/>
        <w:t>3.10. Прием заявки и документов и (или) информации, необходимых для предоставления 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C2" w:rsidRPr="00746384" w:rsidRDefault="00D776AD" w:rsidP="00A210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3.10.1. 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Орган, предоставляющий услугу: </w:t>
      </w:r>
      <w:r w:rsidR="00A210C2" w:rsidRPr="00746384">
        <w:rPr>
          <w:rFonts w:ascii="Times New Roman" w:hAnsi="Times New Roman" w:cs="Times New Roman"/>
          <w:color w:val="auto"/>
          <w:sz w:val="28"/>
          <w:szCs w:val="28"/>
        </w:rPr>
        <w:t>МАУ «ДОЦ «Орбита».</w:t>
      </w:r>
    </w:p>
    <w:p w:rsidR="00A210C2" w:rsidRPr="00746384" w:rsidRDefault="00A210C2" w:rsidP="00A210C2">
      <w:pPr>
        <w:ind w:firstLine="709"/>
        <w:jc w:val="both"/>
        <w:rPr>
          <w:rFonts w:eastAsia="Times New Roman" w:cs="Times New Roman"/>
          <w:color w:val="auto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Документы, необходимые для предоставления муниципальной услуги в МАУ «ДОЦ «Орбита», предоставляются заявителем следующими способами:</w:t>
      </w:r>
    </w:p>
    <w:p w:rsidR="00A210C2" w:rsidRPr="00746384" w:rsidRDefault="00A210C2" w:rsidP="00A210C2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лично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A210C2" w:rsidRPr="00746384" w:rsidRDefault="00A210C2" w:rsidP="00A210C2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посредством почтового отправления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). </w:t>
      </w:r>
    </w:p>
    <w:p w:rsidR="00A210C2" w:rsidRPr="00746384" w:rsidRDefault="00A210C2" w:rsidP="00A210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 (заполняется интерактивная форма заявления).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является поступление от заявителя заявления и документов, необходимых для предоставления муниципальной услуги.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3.10.2. Для получения Услуги заявитель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(представитель заявителя)</w:t>
      </w:r>
      <w:r w:rsidRPr="00746384">
        <w:rPr>
          <w:rFonts w:ascii="Times New Roman" w:hAnsi="Times New Roman" w:cs="Times New Roman"/>
          <w:sz w:val="28"/>
          <w:szCs w:val="28"/>
        </w:rPr>
        <w:t xml:space="preserve"> в период с 1 марта по 20 июля самостоятельно представляет:</w:t>
      </w:r>
    </w:p>
    <w:p w:rsidR="00E50F44" w:rsidRPr="00746384" w:rsidRDefault="00D776AD" w:rsidP="00152F87">
      <w:pPr>
        <w:pStyle w:val="af9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заявление по форме согласно Приложению № 7 к настоящему административному регламенту;</w:t>
      </w:r>
    </w:p>
    <w:p w:rsidR="00E50F44" w:rsidRPr="00746384" w:rsidRDefault="00D776AD">
      <w:pPr>
        <w:tabs>
          <w:tab w:val="left" w:pos="1134"/>
        </w:tabs>
        <w:jc w:val="both"/>
        <w:rPr>
          <w:rFonts w:ascii="Times New Roman" w:hAnsi="Times New Roman"/>
          <w:color w:val="auto"/>
          <w:spacing w:val="2"/>
          <w:sz w:val="28"/>
          <w:szCs w:val="28"/>
        </w:rPr>
      </w:pPr>
      <w:r w:rsidRPr="00746384">
        <w:rPr>
          <w:rFonts w:ascii="Times New Roman" w:hAnsi="Times New Roman"/>
          <w:color w:val="auto"/>
          <w:spacing w:val="2"/>
          <w:sz w:val="28"/>
          <w:szCs w:val="28"/>
        </w:rPr>
        <w:t xml:space="preserve">         2) документ, удостоверяющий личность заявителя (представителя заявителя);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</w:pPr>
      <w:r w:rsidRPr="00746384">
        <w:rPr>
          <w:spacing w:val="2"/>
          <w:sz w:val="28"/>
          <w:szCs w:val="28"/>
        </w:rPr>
        <w:t xml:space="preserve">При подаче Заявления непосредственно в Орган </w:t>
      </w:r>
      <w:r w:rsidRPr="00746384">
        <w:rPr>
          <w:rFonts w:cs="Times New Roman"/>
          <w:sz w:val="28"/>
          <w:szCs w:val="28"/>
        </w:rPr>
        <w:t>предоставляется подлинник документа, удостоверяющего личность.</w:t>
      </w: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/>
          <w:sz w:val="28"/>
          <w:szCs w:val="28"/>
        </w:rPr>
        <w:t>В случае направления заявления посредством ЕПГУ, РПГ</w:t>
      </w:r>
      <w:r w:rsidR="001C6338" w:rsidRPr="00746384">
        <w:rPr>
          <w:rFonts w:ascii="Times New Roman" w:hAnsi="Times New Roman" w:cs="Times New Roman"/>
          <w:sz w:val="28"/>
          <w:szCs w:val="28"/>
        </w:rPr>
        <w:t>У</w:t>
      </w:r>
      <w:r w:rsidRPr="00746384">
        <w:rPr>
          <w:rFonts w:ascii="Times New Roman" w:hAnsi="Times New Roman" w:cs="Times New Roman"/>
          <w:sz w:val="28"/>
          <w:szCs w:val="28"/>
        </w:rPr>
        <w:t xml:space="preserve"> </w:t>
      </w:r>
      <w:r w:rsidRPr="00746384">
        <w:rPr>
          <w:rFonts w:ascii="Times New Roman" w:hAnsi="Times New Roman"/>
          <w:sz w:val="28"/>
          <w:szCs w:val="28"/>
        </w:rPr>
        <w:t>сведения из документа, удостоверяющего личность заявителя,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cs="Times New Roman"/>
          <w:sz w:val="28"/>
          <w:szCs w:val="28"/>
        </w:rPr>
        <w:t>3) документы, подтверждающие полномочия представителя заявителя, в случае обращения представителя заявителя;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eastAsia="Arial"/>
          <w:color w:val="1A1A1A"/>
          <w:sz w:val="28"/>
          <w:szCs w:val="28"/>
        </w:rPr>
        <w:t>В случае если документ, подтверждающий полномочия представителя заявителя выдан нотариусом – при подаче за</w:t>
      </w:r>
      <w:r w:rsidR="001C6338" w:rsidRPr="00746384">
        <w:rPr>
          <w:rFonts w:eastAsia="Arial"/>
          <w:color w:val="1A1A1A"/>
          <w:sz w:val="28"/>
          <w:szCs w:val="28"/>
        </w:rPr>
        <w:t>явления посредством ЕПГУ, РПГУ</w:t>
      </w:r>
      <w:r w:rsidRPr="00746384">
        <w:rPr>
          <w:rFonts w:eastAsia="Arial" w:cs="Times New Roman"/>
          <w:color w:val="1A1A1A"/>
          <w:sz w:val="28"/>
          <w:szCs w:val="28"/>
        </w:rPr>
        <w:t xml:space="preserve"> </w:t>
      </w:r>
      <w:r w:rsidRPr="00746384">
        <w:rPr>
          <w:rFonts w:eastAsia="Arial"/>
          <w:color w:val="1A1A1A"/>
          <w:sz w:val="28"/>
          <w:szCs w:val="28"/>
        </w:rPr>
        <w:t>должен быть подписан усиленной квалификационной электронной</w:t>
      </w:r>
      <w:r w:rsidRPr="00746384">
        <w:rPr>
          <w:sz w:val="28"/>
          <w:szCs w:val="28"/>
        </w:rPr>
        <w:t xml:space="preserve"> </w:t>
      </w:r>
      <w:r w:rsidRPr="00746384">
        <w:rPr>
          <w:rFonts w:eastAsia="Arial"/>
          <w:color w:val="1A1A1A"/>
          <w:sz w:val="28"/>
          <w:szCs w:val="28"/>
        </w:rPr>
        <w:t>подписью нотариуса.</w:t>
      </w:r>
      <w:r w:rsidRPr="00746384">
        <w:rPr>
          <w:sz w:val="28"/>
          <w:szCs w:val="28"/>
        </w:rPr>
        <w:t xml:space="preserve"> </w:t>
      </w:r>
    </w:p>
    <w:p w:rsidR="00E50F44" w:rsidRPr="00746384" w:rsidRDefault="00D776AD">
      <w:pPr>
        <w:shd w:val="clear" w:color="auto" w:fill="FFFFFF" w:themeFill="background1"/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4)  копия свидетельства о рождении или копия паспорта ребенка (старше 14 лет) </w:t>
      </w:r>
      <w:r w:rsidRPr="00746384">
        <w:rPr>
          <w:rFonts w:ascii="Times New Roman" w:eastAsia="Arial" w:hAnsi="Times New Roman" w:cs="Times New Roman"/>
          <w:sz w:val="28"/>
          <w:szCs w:val="28"/>
        </w:rPr>
        <w:t>и оригинал для сравнения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50F44" w:rsidRPr="00746384" w:rsidRDefault="00D776AD">
      <w:pPr>
        <w:pStyle w:val="aff3"/>
        <w:ind w:firstLine="709"/>
        <w:jc w:val="both"/>
      </w:pPr>
      <w:r w:rsidRPr="00746384">
        <w:rPr>
          <w:rFonts w:eastAsia="Times New Roman" w:cs="Times New Roman"/>
          <w:sz w:val="28"/>
          <w:szCs w:val="28"/>
        </w:rPr>
        <w:t>5) решение суда об усыновлении (удочерении), либо об установлении факта родственных отношений и т.д.;</w:t>
      </w:r>
    </w:p>
    <w:p w:rsidR="00E50F44" w:rsidRPr="00746384" w:rsidRDefault="00D776AD">
      <w:pPr>
        <w:pStyle w:val="aff3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cs="Times New Roman"/>
          <w:sz w:val="28"/>
          <w:szCs w:val="28"/>
        </w:rPr>
        <w:t>6) документ, подтверждающий 100% оплату стоимости путевки;</w:t>
      </w:r>
    </w:p>
    <w:p w:rsidR="00E50F44" w:rsidRPr="00746384" w:rsidRDefault="00D776AD">
      <w:pPr>
        <w:pStyle w:val="aff3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746384">
        <w:rPr>
          <w:rFonts w:cs="Times New Roman"/>
          <w:sz w:val="28"/>
          <w:szCs w:val="28"/>
        </w:rPr>
        <w:t xml:space="preserve">7) </w:t>
      </w:r>
      <w:r w:rsidRPr="00746384">
        <w:rPr>
          <w:rFonts w:eastAsia="Arial" w:cs="Times New Roman"/>
          <w:color w:val="000000" w:themeColor="text1"/>
          <w:sz w:val="28"/>
          <w:szCs w:val="28"/>
        </w:rPr>
        <w:t>медицинская справка на ребенка, отъезжающего в загородный оздоровительный лагерь (форма 079/у)</w:t>
      </w:r>
      <w:r w:rsidRPr="00746384">
        <w:rPr>
          <w:rFonts w:cs="Times New Roman"/>
          <w:color w:val="000000" w:themeColor="text1"/>
          <w:sz w:val="28"/>
          <w:szCs w:val="28"/>
        </w:rPr>
        <w:t>.</w:t>
      </w:r>
    </w:p>
    <w:p w:rsidR="00AB7AD9" w:rsidRPr="00746384" w:rsidRDefault="00AB7AD9" w:rsidP="00AB7A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8) согласие на обработку персональных данных.</w:t>
      </w:r>
    </w:p>
    <w:p w:rsidR="00AB7AD9" w:rsidRPr="00746384" w:rsidRDefault="00AB7AD9" w:rsidP="00AB7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3.10.2.1. В случае, если ребенок является членом семьи участника СВО, дополнительно заявитель представляет самостоятельно следующие документы:</w:t>
      </w:r>
    </w:p>
    <w:p w:rsidR="00AB7AD9" w:rsidRPr="00746384" w:rsidRDefault="00DD4055" w:rsidP="00DD40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1)</w:t>
      </w:r>
      <w:r w:rsidR="00AB7AD9" w:rsidRPr="00746384">
        <w:rPr>
          <w:rFonts w:ascii="Times New Roman" w:hAnsi="Times New Roman" w:cs="Times New Roman"/>
          <w:sz w:val="28"/>
          <w:szCs w:val="28"/>
        </w:rPr>
        <w:t xml:space="preserve">оригинал и копию страхового свидетельства (СНИЛС) ребенка участника СВО; </w:t>
      </w:r>
    </w:p>
    <w:p w:rsidR="00AB7AD9" w:rsidRPr="00746384" w:rsidRDefault="00AB7AD9" w:rsidP="00DD4055">
      <w:pPr>
        <w:pStyle w:val="af9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оригинал и копию страхового свидетельства (СНИЛС) родителя (законного представителя); </w:t>
      </w:r>
    </w:p>
    <w:p w:rsidR="00AB7AD9" w:rsidRPr="00746384" w:rsidRDefault="00AB7AD9" w:rsidP="00DD4055">
      <w:pPr>
        <w:pStyle w:val="af9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left="975" w:hanging="36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>справка о составе семьи;</w:t>
      </w:r>
    </w:p>
    <w:p w:rsidR="00AB7AD9" w:rsidRPr="00746384" w:rsidRDefault="00AB7AD9" w:rsidP="00DD4055">
      <w:pPr>
        <w:pStyle w:val="af9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left="975" w:hanging="36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документы регулируемые статус участника СВО (участие, смерть (гибель), увечье (ранение, травма, контузия), определенные порядком предоставления меры поддержки участников специальной военной операции и членов их семей по первоочередному праву предоставления детям участников специальной военной операции льготных путевок в организации отдыха детей и их оздоровления на территории муниципального района «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области, утвержденным решением Муниципального совета 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района от 27.09.2024 г. №97 «О дополнительных мерах поддержки участников специальной военной операции и членов их семей в муниципальном районе «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3.10.3. </w:t>
      </w:r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</w:t>
      </w:r>
      <w:proofErr w:type="gramStart"/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заявитель  вправе</w:t>
      </w:r>
      <w:proofErr w:type="gramEnd"/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представить  по собственной инициативе, так как они подлежат представлению в рамках межведомственного информационного взаимодействия:</w:t>
      </w:r>
      <w:r w:rsidRPr="007463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F44" w:rsidRPr="00746384" w:rsidRDefault="00D776AD">
      <w:pPr>
        <w:pStyle w:val="27"/>
        <w:shd w:val="clear" w:color="auto" w:fill="auto"/>
        <w:spacing w:after="0"/>
        <w:jc w:val="both"/>
      </w:pPr>
      <w:r w:rsidRPr="00746384">
        <w:rPr>
          <w:color w:val="auto"/>
        </w:rPr>
        <w:t xml:space="preserve">                     1) Справка, подтверждающая обучение ребенка в образовательной организации Чернянского района.</w:t>
      </w: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3.10.4 </w:t>
      </w: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Заявление, представляемое заявителем (представителем заявителя) должно содержать:</w:t>
      </w:r>
    </w:p>
    <w:p w:rsidR="00E50F44" w:rsidRPr="00746384" w:rsidRDefault="00D776AD" w:rsidP="00152F87">
      <w:pPr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полное наименование органа, предоставляющего муниципальную услугу;</w:t>
      </w:r>
    </w:p>
    <w:p w:rsidR="00E50F44" w:rsidRPr="00746384" w:rsidRDefault="00D776AD" w:rsidP="00152F87">
      <w:pPr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50F44" w:rsidRPr="00746384" w:rsidRDefault="00D776AD" w:rsidP="00152F87">
      <w:pPr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50F44" w:rsidRPr="00746384" w:rsidRDefault="00D776AD" w:rsidP="00152F87">
      <w:pPr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50F44" w:rsidRPr="00746384" w:rsidRDefault="00D776AD" w:rsidP="00152F87">
      <w:pPr>
        <w:numPr>
          <w:ilvl w:val="0"/>
          <w:numId w:val="1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перечень прилагаемых к запросу документов и (или) информации.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3.10.5. При обращении за предоставлением муниципальной услуги через ЕПГУ, РПГУ, ГИС «Образование» заявление и прилагаемые к нему документы подписываются простой электронной подписью в случае идентификации и аутентификации заявителя с использованием ЕСИА.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3.10.6. Подача заявления и документов, необходимых для предоставления муниципальной услуги, непосредственно в МАУ «ДОЦ «Орбита» осуществляется в порядке общей очереди в приемные часы или по предварительной записи. Заявитель подает заявление и документы, указанные в пункте 3.10.2. в бумажном виде, то есть документы установленной формы, сформированные на бумажном носителе.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3.10.7. В случае обращения заявителя за предоставлением муниципальной услуги непосредственно в МАУ «ДОЦ «Орбита» заявление может быть оформлено заявителем в ходе приема в МАУ «ДОЦ «Орбита», либо оформлено заранее.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заявление может быть оформлено специалистом МАУ «ДОЦ «Орбита», ответственным за прием документов, с использованием программных средств.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>3.10.8. Специалист МАУ «ДОЦ «Орбита», ответственный за прием документов, осуществляет следующие действия в ходе приема заявителя: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3.10.8.1. устанавливает предмет обращения, проверяет документ, удостоверяющий личность заявителя (его представителя);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3.10.8.2. проверяет полномочия представителя заявителя;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3.10.8.3.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3.10.2. 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регламента;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3.10.8.4.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предусмотренные пунктом 3.10.15 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3.10.8.5. принимает решение о приеме у заявителя представленных документов или решение об отказе в приеме документов, при наличии оснований, перечисленных пунктом 3.10.15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 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3.10.8.6. регистрирует в журнале принятых заявлений заявление и перечень представленных документов под индивидуальным порядковым номером в день их поступления или возвращает заявителю документы в случае принятия решения об отказе в приеме документов, необходимых для предоставления муниципальной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3.10.8.7. При необходимости специалист МАУ «ДОЦ «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Орбита»  изготавливает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3.10.9. При отсутствии у заявителя заполненного заявления или неправильном его заполнении специалист МАУ «ДОЦ «Орбита», ответственный за прием документов, помогает заявителю заполнить заявление.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3.10.10. При использовании почтовой связи для обращения за предоставлением муниципальной услуги заявитель может направить заявление о предоставлении муниципальной услуги и документы, указанные в пункте 3.10.2.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 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в виде оригинала заявления и копий документов на бумажном носителе через операторов почтовой связи общего пользования заказным письмом с уведомлением о вручении.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3.10.11. При приеме заявления, поступившего посредством почтовой связи, специалист МАУ «ДОЦ «Орбита», ответственный за прием документов: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3.10.11.1. устанавливает предмет обращения, проверяет документ, удостоверяющий личность;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3.10.11.2. проверяет полномочия представителя заявителя (если за предоставлением муниципальной услуги обращается представитель);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3.10.11.3.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3.10.2. 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 xml:space="preserve">3.10.11.4.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предусмотренные пунктом 3.10.15 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3.10.11.5. принимает решение о приеме у заявителя представленных документов или решение об отказе в приеме документов, при наличии оснований, перечисленных пунктом 3.10.15 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3.10.11.6. регистрирует в журнале принятых заявлений заявление и перечень представленных документов под индивидуальным порядковым номером в день их поступления.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3.10.12. Заявитель может направить заявление о предоставлении муниципальной услуги и документы, указанные в пункте 3.10.2. </w:t>
      </w:r>
      <w:r w:rsidR="00A210C2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административного регламента </w:t>
      </w:r>
      <w:r w:rsidRPr="00746384">
        <w:rPr>
          <w:rFonts w:ascii="Times New Roman" w:hAnsi="Times New Roman" w:cs="Times New Roman"/>
          <w:sz w:val="28"/>
          <w:szCs w:val="28"/>
        </w:rPr>
        <w:t>в электронном виде посредством отправки интерактивной формы заявления, подписанного соответствующим типом электронной подписи, с приложением электронных образов необходимых документов через личный кабин</w:t>
      </w:r>
      <w:r w:rsidR="001C6338" w:rsidRPr="00746384">
        <w:rPr>
          <w:rFonts w:ascii="Times New Roman" w:hAnsi="Times New Roman" w:cs="Times New Roman"/>
          <w:sz w:val="28"/>
          <w:szCs w:val="28"/>
        </w:rPr>
        <w:t>ет ЕПГУ, РПГУ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3.10.13. Специалист МАУ «ДОЦ «Орбита», ответственный за прием документов: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3.10.13.1. устанавливает предмет обращения;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3.10.13.2. проверяет полномочия представителя заявителя (если за предоставлением муниципальной услуги обращается заявитель);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3.10.13.3.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3.10.2.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3.10.13.4.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предусмотренных пунктом 3.10.15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3.10.13.5. принимает решение о приеме у заявителя представленных 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документов  или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решение об отказе в приеме документов, при наличии оснований, перечисленных пунктом 3.10.15 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части 3.10 раздела 3 </w:t>
      </w:r>
      <w:r w:rsidRPr="00746384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3.10.13.6. регистрирует в журнале принятых заявлений заявление и перечень представленных документов под индивидуальным порядковым номером в день их поступления;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3.10.13.7. информирует заявителя о ходе выполнения заявления о предоставлении муниципальной услуги путем направления в личный кабинет заявителя на ЕПГУ, РПГУ, ГМС «Образование» статуса «заявление (запрос) зарегистрировано» или «заявление (запрос) возвращено без рассмотрения».</w:t>
      </w:r>
    </w:p>
    <w:p w:rsidR="00AF47A5" w:rsidRPr="00746384" w:rsidRDefault="00D776AD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3.10.14. </w:t>
      </w:r>
      <w:r w:rsidR="00AF47A5" w:rsidRPr="00746384">
        <w:rPr>
          <w:rFonts w:ascii="Times New Roman" w:hAnsi="Times New Roman" w:cs="Times New Roman"/>
          <w:sz w:val="28"/>
          <w:szCs w:val="28"/>
        </w:rPr>
        <w:t>Способами установления личности заявителя (представителя заявителя) является:</w:t>
      </w:r>
    </w:p>
    <w:p w:rsidR="00AF47A5" w:rsidRPr="00746384" w:rsidRDefault="00AF47A5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при подаче заявления и документов лично в МАУ ДОЦ «Орбита» - предъявление заявителем (представителем заявителя) паспорта гражданина Российской Федерации, представителю дополнительно - представление документа, подтверждающего соответствующие полномочия;</w:t>
      </w:r>
    </w:p>
    <w:p w:rsidR="00AF47A5" w:rsidRPr="00746384" w:rsidRDefault="00AF47A5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- при подаче заявления и документов в электронном виде - авторизация </w:t>
      </w:r>
      <w:r w:rsidRPr="00746384">
        <w:rPr>
          <w:rFonts w:ascii="Times New Roman" w:hAnsi="Times New Roman" w:cs="Times New Roman"/>
          <w:sz w:val="28"/>
          <w:szCs w:val="28"/>
        </w:rPr>
        <w:lastRenderedPageBreak/>
        <w:t>через Единую систему идентификации и аутентификации (далее - ЕСИА).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3.10.15. Основаниями для отказа в приеме</w:t>
      </w:r>
      <w:r w:rsidR="00D012D0" w:rsidRPr="00746384">
        <w:rPr>
          <w:rFonts w:ascii="Times New Roman" w:hAnsi="Times New Roman" w:cs="Times New Roman"/>
          <w:sz w:val="28"/>
          <w:szCs w:val="28"/>
        </w:rPr>
        <w:t xml:space="preserve"> заявления и</w:t>
      </w:r>
      <w:r w:rsidRPr="00746384">
        <w:rPr>
          <w:rFonts w:ascii="Times New Roman" w:hAnsi="Times New Roman" w:cs="Times New Roman"/>
          <w:sz w:val="28"/>
          <w:szCs w:val="28"/>
        </w:rPr>
        <w:t xml:space="preserve"> документов являются: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3) представленные документы или сведения утратили силу на момент обращения за услугой;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4) подача Заявления и документов, необходимых для предоставления услуги, в электронной форме с нарушением установленных требований;</w:t>
      </w:r>
    </w:p>
    <w:p w:rsidR="00E50F44" w:rsidRPr="00746384" w:rsidRDefault="00D776AD">
      <w:pPr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 5) неполное заполнение полей в форме Заявления, в том числе в интерактивной форме заявления на ЕПГУ</w:t>
      </w:r>
      <w:r w:rsidR="001C6338" w:rsidRPr="00746384">
        <w:rPr>
          <w:rFonts w:ascii="Times New Roman" w:hAnsi="Times New Roman" w:cs="Times New Roman"/>
          <w:sz w:val="28"/>
          <w:szCs w:val="28"/>
        </w:rPr>
        <w:t>, РПГУ</w:t>
      </w:r>
      <w:r w:rsidRPr="00746384">
        <w:rPr>
          <w:rFonts w:ascii="Times New Roman" w:hAnsi="Times New Roman" w:cs="Times New Roman"/>
          <w:sz w:val="28"/>
          <w:szCs w:val="28"/>
        </w:rPr>
        <w:t>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6) представление неполного комплекта документов, необходимых для предоставления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7) Заявление подано в орган местного самоуправления или организацию, в полномочия которых не входит предоставление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8) несоблюдение установленных статьей 11 Федерального закона от 6 апреля 2011 г. № 63-ФЗ «Об электронной подписи» условий признания </w:t>
      </w:r>
      <w:proofErr w:type="gramStart"/>
      <w:r w:rsidRPr="00746384">
        <w:rPr>
          <w:rFonts w:ascii="Times New Roman" w:hAnsi="Times New Roman" w:cs="Times New Roman"/>
          <w:color w:val="auto"/>
          <w:sz w:val="28"/>
          <w:szCs w:val="28"/>
        </w:rPr>
        <w:t>действительности</w:t>
      </w:r>
      <w:proofErr w:type="gramEnd"/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усиленной квалифицированной электронной подписи.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3.10.16. В приеме запроса о предоставлении муниципальной услуги участвуют уполномоченные на такое участие лица соответствующим внутренним документом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МАУ «ДОЦ «Орбита»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3.10.17.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возможен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3.10.18. При личном обращении заявителя в МАУ «ДОЦ «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Орбита»  с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заявлением о предоставлении Услуги срок регистрации заявления составляет не более 15 минут.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Регистрация поступившего Заявления и документов, необходимых для предоставления муниципальной услуги,</w:t>
      </w:r>
      <w:r w:rsidRPr="00746384">
        <w:t xml:space="preserve"> 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направленных заявителем по почте или в форме электронного документа, осуществляется в срок, не превышающий 1 (одного) рабочего дня.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3.11. Межведомственное информационное взаимодействие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3.11.1. Основанием для начала административной процедуры является непредставление заявителем документов (сведений), указанных в </w:t>
      </w:r>
      <w:hyperlink r:id="rId11" w:tooltip="consultantplus://offline/ref=521E78BADC502103F61942CE39284A61A5E7403F98C18227F4ADA3301697F29F60067ADAAD6F1B9EC1AF58w4nAQ" w:history="1"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3.10.3</w:t>
      </w:r>
      <w:hyperlink w:anchor="P108" w:tooltip="2.8.2. Отказ в предоставлении государственной услуги осуществляется в следующих случаях:" w:history="1"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D012D0"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</w:t>
        </w:r>
        <w:r w:rsidR="001C6338"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3.10 раздела</w:t>
        </w:r>
      </w:hyperlink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2D0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1C6338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настоящего Административного регламента, которые он, в соответствии с требованиями Закона № 210-ФЗ, вправе представлять по собственной инициативе. </w:t>
      </w:r>
    </w:p>
    <w:p w:rsidR="0075357D" w:rsidRPr="00746384" w:rsidRDefault="00D776AD" w:rsidP="0075357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3.11.2. </w:t>
      </w:r>
      <w:r w:rsidR="0075357D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посредством:</w:t>
      </w:r>
    </w:p>
    <w:p w:rsidR="0075357D" w:rsidRPr="00746384" w:rsidRDefault="0075357D" w:rsidP="0075357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федеральной государственной информационной системы «Единая система межведомственного электронного взаимодействия (далее - СМЭВ);</w:t>
      </w:r>
    </w:p>
    <w:p w:rsidR="0075357D" w:rsidRPr="00746384" w:rsidRDefault="0075357D" w:rsidP="0075357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без использования СМЭВ.</w:t>
      </w:r>
    </w:p>
    <w:p w:rsidR="0075357D" w:rsidRPr="00746384" w:rsidRDefault="0075357D" w:rsidP="0075357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75357D" w:rsidRPr="00746384" w:rsidRDefault="0075357D" w:rsidP="0075357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Органы (организации), с которыми осуществляется межведомственное информационное взаимодействие:</w:t>
      </w:r>
    </w:p>
    <w:p w:rsidR="0075357D" w:rsidRPr="00746384" w:rsidRDefault="0075357D" w:rsidP="0075357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территориальное отделение МВД России, образовательные организации в которые направляется информационный запрос в целях получения сведений о регистрации по месту жительства, проверки действительности паспорта гражданина РФ, подтверждения обучения в образовательной организации </w:t>
      </w:r>
      <w:proofErr w:type="spellStart"/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Чернянского</w:t>
      </w:r>
      <w:proofErr w:type="spellEnd"/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3.11.3. Межведомственный запрос формируется и направляется руководителем либо уполномоченным сотрудником </w:t>
      </w:r>
      <w:r w:rsidRPr="00746384">
        <w:rPr>
          <w:rFonts w:ascii="Times New Roman" w:hAnsi="Times New Roman" w:cs="Times New Roman"/>
          <w:sz w:val="28"/>
          <w:szCs w:val="28"/>
        </w:rPr>
        <w:t>МАУ «ДОЦ «Орбита»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46384">
        <w:rPr>
          <w:rFonts w:ascii="Times New Roman" w:hAnsi="Times New Roman" w:cs="Times New Roman"/>
          <w:spacing w:val="2"/>
          <w:sz w:val="28"/>
          <w:szCs w:val="28"/>
        </w:rPr>
        <w:t>Ответственное должностное лицо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который подписывается усиленной квалифицированной электронной подписью руководителя МАУ «ДОЦ «Орбита»,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 от 27.07.2010. № 210-ФЗ «Об организации предоставления государственных и муниципальных услуг» (при отсутствии технической возможности направления запроса в форме электронного документа).</w:t>
      </w:r>
    </w:p>
    <w:p w:rsidR="00E50F44" w:rsidRPr="00746384" w:rsidRDefault="001C6338" w:rsidP="009C2BFC">
      <w:pPr>
        <w:ind w:right="28"/>
        <w:jc w:val="both"/>
      </w:pPr>
      <w:r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         </w:t>
      </w:r>
      <w:r w:rsidR="00D776AD"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3.11.4. </w:t>
      </w:r>
      <w:r w:rsidR="00D776AD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Межведомственный запрос о п</w:t>
      </w:r>
      <w:r w:rsidR="00D776AD"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редставлении документов</w:t>
      </w:r>
      <w:r w:rsidR="00D776AD"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и информации, необходимых для предоставления Услуги, </w:t>
      </w:r>
      <w:r w:rsidR="00D776AD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бумажном носителе должен содержать следующие сведения: 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органа / организации, направляющего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7)   дата направления межведомственного запроса;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9) информация о факте получения согласия, предусмотренного частью 5 статьи 7 Закона № 210-ФЗ (при направлении межведомственного запроса в случае, предусмотренном частью 5 статьи 7 Закона № 210-ФЗ);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срок, в течение которого результат запроса должен поступить в орган, предоставляющий муниципальную услугу. 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3.11.</w:t>
      </w:r>
      <w:r w:rsidR="005821E4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. Срок направления межведомственного запроса составляет 1 (один) рабочий день со дня регистрации запроса о предоставлении Услуги.</w:t>
      </w:r>
    </w:p>
    <w:p w:rsidR="00451FC8" w:rsidRPr="00746384" w:rsidRDefault="00D776AD" w:rsidP="001C6338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3.11.</w:t>
      </w:r>
      <w:r w:rsidR="005821E4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</w:t>
      </w:r>
      <w:r w:rsidR="00451FC8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 направления ответа на межведомственный запрос, сформированный без использования СМЭВ,</w:t>
      </w:r>
      <w:r w:rsidR="00451FC8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 может превышать пяти рабочих дней со дня поступления межведомственного запроса в соответствующие органы (организации).</w:t>
      </w:r>
    </w:p>
    <w:p w:rsidR="00E50F44" w:rsidRPr="00746384" w:rsidRDefault="00E50F44" w:rsidP="001137A6">
      <w:pPr>
        <w:rPr>
          <w:rFonts w:ascii="Times New Roman" w:hAnsi="Times New Roman" w:cs="Times New Roman"/>
          <w:bCs/>
          <w:color w:val="000000" w:themeColor="text1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3.12. Приостановление предоставления 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3.12.1. Основания для приостановления предоставления муниципальной услуги не предусмотрены. 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3.13. Принятие решения о предоставлении </w:t>
      </w:r>
    </w:p>
    <w:p w:rsidR="00E50F44" w:rsidRPr="00746384" w:rsidRDefault="00D776AD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(об отказе в предоставлении) муниципальной услуги</w:t>
      </w:r>
    </w:p>
    <w:p w:rsidR="00E50F44" w:rsidRPr="00746384" w:rsidRDefault="00E50F44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48C0" w:rsidRPr="00746384" w:rsidRDefault="00D776AD" w:rsidP="006248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3.13.1. </w:t>
      </w:r>
      <w:r w:rsidR="006248C0" w:rsidRPr="00746384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6248C0" w:rsidRPr="00746384" w:rsidRDefault="006248C0" w:rsidP="006248C0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 xml:space="preserve">1) отсутствие у ребенка регистрации по месту жительства на территории </w:t>
      </w:r>
      <w:proofErr w:type="spellStart"/>
      <w:r w:rsidRPr="00746384">
        <w:t>Чернянского</w:t>
      </w:r>
      <w:proofErr w:type="spellEnd"/>
      <w:r w:rsidRPr="00746384">
        <w:t xml:space="preserve"> района;</w:t>
      </w:r>
    </w:p>
    <w:p w:rsidR="006248C0" w:rsidRPr="00746384" w:rsidRDefault="006248C0" w:rsidP="006248C0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>2) несоответствие возраста обучающегося, установленного для получателей муниципальной услуги;</w:t>
      </w:r>
    </w:p>
    <w:p w:rsidR="006248C0" w:rsidRPr="00746384" w:rsidRDefault="006248C0" w:rsidP="006248C0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 xml:space="preserve">3) отсутствие свободных мест в </w:t>
      </w:r>
      <w:r w:rsidRPr="00746384">
        <w:rPr>
          <w:color w:val="auto"/>
        </w:rPr>
        <w:t>МАУ «ДОЦ «Орбита»</w:t>
      </w:r>
      <w:r w:rsidRPr="00746384">
        <w:t>;</w:t>
      </w:r>
    </w:p>
    <w:p w:rsidR="006248C0" w:rsidRPr="00746384" w:rsidRDefault="006248C0" w:rsidP="006248C0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>4) подача заявления о предоставлении муниципальной услуги за пределами сроков, указанных в пункте 2.6.2. подраздела 2.6. настоящего раздела административного регламента.</w:t>
      </w:r>
    </w:p>
    <w:p w:rsidR="006248C0" w:rsidRPr="00746384" w:rsidRDefault="006248C0" w:rsidP="006248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3.13.2. Срок принятия решения о предоставлении (об отказе в предоставлении) муниципальной услуги составляет 5 рабочих дней со дня регистрации заявления о предоставлении муниципальной услуги.</w:t>
      </w:r>
    </w:p>
    <w:p w:rsidR="006248C0" w:rsidRPr="00746384" w:rsidRDefault="006248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3.14. Предоставление результата муниципальной услуги</w:t>
      </w:r>
    </w:p>
    <w:p w:rsidR="00E50F44" w:rsidRPr="00746384" w:rsidRDefault="00E50F44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248C0" w:rsidRPr="00746384" w:rsidRDefault="00D776AD" w:rsidP="006248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3.14.1. </w:t>
      </w:r>
      <w:r w:rsidR="006248C0" w:rsidRPr="00746384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может быть получен: </w:t>
      </w:r>
    </w:p>
    <w:p w:rsidR="006248C0" w:rsidRPr="00746384" w:rsidRDefault="006248C0" w:rsidP="006248C0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 xml:space="preserve">лично </w:t>
      </w:r>
      <w:r w:rsidRPr="00746384">
        <w:t xml:space="preserve">заявителем или его представителем при предъявлении удостоверяющего личность документа под личную подпись </w:t>
      </w:r>
      <w:r w:rsidRPr="00746384">
        <w:rPr>
          <w:bCs/>
        </w:rPr>
        <w:t xml:space="preserve">в </w:t>
      </w:r>
      <w:r w:rsidRPr="00746384">
        <w:t>МАУ ДОЦ «Орбита»;</w:t>
      </w:r>
      <w:r w:rsidRPr="00746384">
        <w:rPr>
          <w:color w:val="auto"/>
        </w:rPr>
        <w:t xml:space="preserve">  </w:t>
      </w:r>
    </w:p>
    <w:p w:rsidR="006248C0" w:rsidRPr="00746384" w:rsidRDefault="006248C0" w:rsidP="006248C0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  <w:rPr>
          <w:color w:val="auto"/>
        </w:rPr>
      </w:pPr>
      <w:r w:rsidRPr="00746384">
        <w:rPr>
          <w:color w:val="auto"/>
        </w:rPr>
        <w:t xml:space="preserve">        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>посредством почтового отправления</w:t>
      </w:r>
      <w:r w:rsidRPr="00746384">
        <w:t xml:space="preserve"> на адрес заявителя, указанный в заявлении</w:t>
      </w:r>
      <w:r w:rsidRPr="00746384">
        <w:rPr>
          <w:color w:val="auto"/>
        </w:rPr>
        <w:t>;</w:t>
      </w:r>
    </w:p>
    <w:p w:rsidR="006248C0" w:rsidRPr="00746384" w:rsidRDefault="006248C0" w:rsidP="006248C0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</w:t>
      </w:r>
      <w:r w:rsidR="00B16A40" w:rsidRPr="00746384">
        <w:rPr>
          <w:rFonts w:ascii="Times New Roman" w:hAnsi="Times New Roman" w:cs="Times New Roman"/>
          <w:sz w:val="28"/>
          <w:szCs w:val="28"/>
        </w:rPr>
        <w:t xml:space="preserve">, </w:t>
      </w:r>
      <w:r w:rsidR="00B16A40" w:rsidRPr="00746384">
        <w:rPr>
          <w:rFonts w:ascii="Times New Roman" w:hAnsi="Times New Roman"/>
          <w:bCs/>
          <w:sz w:val="28"/>
          <w:szCs w:val="28"/>
        </w:rPr>
        <w:t>ГИС «Образование»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6248C0" w:rsidRPr="00746384" w:rsidRDefault="006248C0" w:rsidP="006248C0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</w:t>
      </w:r>
      <w:r w:rsidR="00E30D9E" w:rsidRPr="00746384">
        <w:rPr>
          <w:rFonts w:ascii="Times New Roman" w:hAnsi="Times New Roman" w:cs="Times New Roman"/>
          <w:sz w:val="28"/>
          <w:szCs w:val="28"/>
        </w:rPr>
        <w:t>14</w:t>
      </w:r>
      <w:r w:rsidRPr="00746384">
        <w:rPr>
          <w:rFonts w:ascii="Times New Roman" w:hAnsi="Times New Roman" w:cs="Times New Roman"/>
          <w:sz w:val="28"/>
          <w:szCs w:val="28"/>
        </w:rPr>
        <w:t xml:space="preserve">.2. </w:t>
      </w:r>
      <w:r w:rsidRPr="00746384">
        <w:rPr>
          <w:rFonts w:ascii="Times New Roman" w:hAnsi="Times New Roman" w:cs="Times New Roman"/>
          <w:bCs/>
          <w:sz w:val="28"/>
          <w:szCs w:val="28"/>
        </w:rPr>
        <w:t>Предоставление результата оказания Услуги осуществляется в срок, не превышающий 1 рабочий день с даты принятия решения о предоставлении (об отказе в предоставлении) Услуги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 xml:space="preserve">  3.14.</w:t>
      </w:r>
      <w:r w:rsidR="00B16A40" w:rsidRPr="00746384">
        <w:rPr>
          <w:rFonts w:ascii="Times New Roman" w:hAnsi="Times New Roman" w:cs="Times New Roman"/>
          <w:sz w:val="28"/>
          <w:szCs w:val="28"/>
        </w:rPr>
        <w:t>3</w:t>
      </w:r>
      <w:r w:rsidRPr="00746384">
        <w:rPr>
          <w:rFonts w:ascii="Times New Roman" w:hAnsi="Times New Roman" w:cs="Times New Roman"/>
          <w:bCs/>
          <w:sz w:val="28"/>
          <w:szCs w:val="28"/>
        </w:rPr>
        <w:t>.  Предоставление Органом результата оказания Услуги заявителю независимо от его места жительства (пребывания) не предусмотрено.</w:t>
      </w:r>
    </w:p>
    <w:p w:rsidR="00E50F44" w:rsidRPr="00746384" w:rsidRDefault="00E50F44" w:rsidP="001137A6">
      <w:pPr>
        <w:rPr>
          <w:rFonts w:ascii="Times New Roman" w:hAnsi="Times New Roman"/>
          <w:b/>
          <w:bCs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3.15. Вариант 3 </w:t>
      </w:r>
      <w:r w:rsidRPr="00746384">
        <w:rPr>
          <w:rFonts w:ascii="Times New Roman" w:hAnsi="Times New Roman" w:cs="Times New Roman"/>
          <w:b/>
          <w:bCs/>
          <w:sz w:val="28"/>
          <w:szCs w:val="28"/>
        </w:rPr>
        <w:t>Постановка в очередь на получение путёвки и предоставление путевки в МАУ «ДОЦ «Орбита» детям, проживающим на территории Чернянского района, обучающимся в образовательных организациях Чернянского района, в возрасте до 18 лет, не относящимся к социально незащищённой категории граждан муниципального района, за частичную оплату</w:t>
      </w:r>
      <w:r w:rsidRPr="007463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81D1F" w:rsidRPr="00746384" w:rsidRDefault="00A81D1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3.15.1. Предоставление заявителю путевки по данному варианту предоставления муниципальной услуги включает в себя следующие административные процедуры: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1) прием заявки и документов и (или) информации, необходимых для предоставления муниципальной услуги;</w:t>
      </w:r>
    </w:p>
    <w:p w:rsidR="00E50F44" w:rsidRPr="00746384" w:rsidRDefault="00D776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2) </w:t>
      </w:r>
      <w:r w:rsidRPr="00746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взаимодействие;</w:t>
      </w:r>
    </w:p>
    <w:p w:rsidR="00E50F44" w:rsidRPr="00746384" w:rsidRDefault="00D776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3)</w:t>
      </w:r>
      <w:r w:rsidRPr="00746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4) принятие решения о предоставлении (об отказе в предоставлении) муниципальной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5) предоставление результата муниципальной услуги.</w:t>
      </w:r>
    </w:p>
    <w:p w:rsidR="002847AC" w:rsidRPr="00746384" w:rsidRDefault="002847AC" w:rsidP="002847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3.15.2. Результат предоставления муниципальной услуги:</w:t>
      </w:r>
    </w:p>
    <w:p w:rsidR="002847AC" w:rsidRPr="00746384" w:rsidRDefault="002847AC" w:rsidP="002847AC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t xml:space="preserve">- </w:t>
      </w:r>
      <w:r w:rsidRPr="00746384">
        <w:rPr>
          <w:color w:val="auto"/>
        </w:rPr>
        <w:t xml:space="preserve">решение о </w:t>
      </w:r>
      <w:r w:rsidRPr="00746384">
        <w:t>предоставления муниципальной услуги</w:t>
      </w:r>
      <w:r w:rsidRPr="00746384">
        <w:rPr>
          <w:color w:val="auto"/>
        </w:rPr>
        <w:t>;</w:t>
      </w:r>
    </w:p>
    <w:p w:rsidR="002847AC" w:rsidRPr="00746384" w:rsidRDefault="002847AC" w:rsidP="002847AC">
      <w:pPr>
        <w:pStyle w:val="2"/>
        <w:numPr>
          <w:ilvl w:val="0"/>
          <w:numId w:val="0"/>
        </w:numPr>
        <w:spacing w:line="240" w:lineRule="auto"/>
        <w:ind w:firstLine="568"/>
      </w:pPr>
      <w:r w:rsidRPr="00746384">
        <w:t>- решение об отказе в предоставлении муниципальной услуги.</w:t>
      </w:r>
    </w:p>
    <w:p w:rsidR="002847AC" w:rsidRPr="00746384" w:rsidRDefault="002847AC" w:rsidP="002847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</w:t>
      </w:r>
      <w:r w:rsidR="00962168" w:rsidRPr="00746384">
        <w:rPr>
          <w:rFonts w:ascii="Times New Roman" w:hAnsi="Times New Roman" w:cs="Times New Roman"/>
          <w:sz w:val="28"/>
          <w:szCs w:val="28"/>
        </w:rPr>
        <w:t>15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  <w:r w:rsidR="00962168" w:rsidRPr="00746384">
        <w:rPr>
          <w:rFonts w:ascii="Times New Roman" w:hAnsi="Times New Roman" w:cs="Times New Roman"/>
          <w:sz w:val="28"/>
          <w:szCs w:val="28"/>
        </w:rPr>
        <w:t>3</w:t>
      </w:r>
      <w:r w:rsidRPr="00746384">
        <w:rPr>
          <w:rFonts w:ascii="Times New Roman" w:hAnsi="Times New Roman" w:cs="Times New Roman"/>
          <w:sz w:val="28"/>
          <w:szCs w:val="28"/>
        </w:rPr>
        <w:t>. Максимальный срок предоставления муниципальной услуги исчисляется со дня подачи заявления и документов, необходимых для ее предоставления:</w:t>
      </w:r>
    </w:p>
    <w:p w:rsidR="002847AC" w:rsidRPr="00746384" w:rsidRDefault="002847AC" w:rsidP="002847A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6 (шесть) рабочих дней - в Органе, в том числе в случае, если запрос и документы поданы заявителем посредством почтового отправления;</w:t>
      </w:r>
    </w:p>
    <w:p w:rsidR="002847AC" w:rsidRPr="00746384" w:rsidRDefault="002847AC" w:rsidP="002847A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      - 6 (шесть) рабочих дней - в </w:t>
      </w:r>
      <w:r w:rsidRPr="00746384">
        <w:rPr>
          <w:rFonts w:ascii="Times New Roman" w:hAnsi="Times New Roman"/>
          <w:color w:val="auto"/>
          <w:sz w:val="28"/>
          <w:szCs w:val="28"/>
        </w:rPr>
        <w:t>ЕПГУ, РПГУ, ГИС «Образование»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847AC" w:rsidRPr="00746384" w:rsidRDefault="002847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3.16 Прием заявки и документов и (или) информации, необходимых для предоставления 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2168" w:rsidRPr="00746384" w:rsidRDefault="00D776AD" w:rsidP="009621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3.16.1. </w:t>
      </w:r>
      <w:r w:rsidR="00962168" w:rsidRPr="00746384">
        <w:rPr>
          <w:rFonts w:ascii="Times New Roman" w:hAnsi="Times New Roman" w:cs="Times New Roman"/>
          <w:sz w:val="28"/>
          <w:szCs w:val="28"/>
        </w:rPr>
        <w:t xml:space="preserve">Орган, предоставляющий услугу: </w:t>
      </w:r>
      <w:r w:rsidR="00962168" w:rsidRPr="00746384">
        <w:rPr>
          <w:rFonts w:ascii="Times New Roman" w:hAnsi="Times New Roman" w:cs="Times New Roman"/>
          <w:color w:val="auto"/>
          <w:sz w:val="28"/>
          <w:szCs w:val="28"/>
        </w:rPr>
        <w:t>МАУ «ДОЦ «Орбита».</w:t>
      </w:r>
    </w:p>
    <w:p w:rsidR="00962168" w:rsidRPr="00746384" w:rsidRDefault="00962168" w:rsidP="00962168">
      <w:pPr>
        <w:ind w:firstLine="709"/>
        <w:jc w:val="both"/>
        <w:rPr>
          <w:rFonts w:eastAsia="Times New Roman" w:cs="Times New Roman"/>
          <w:color w:val="auto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Документы, необходимые для предоставления муниципальной услуги в МАУ «ДОЦ «Орбита», предоставляются заявителем следующими способами:</w:t>
      </w:r>
    </w:p>
    <w:p w:rsidR="00962168" w:rsidRPr="00746384" w:rsidRDefault="00962168" w:rsidP="0096216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лично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962168" w:rsidRPr="00746384" w:rsidRDefault="00962168" w:rsidP="0096216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посредством почтового отправления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). </w:t>
      </w:r>
    </w:p>
    <w:p w:rsidR="00962168" w:rsidRPr="00746384" w:rsidRDefault="00962168" w:rsidP="009621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 (заполняется интерактивная форма заявления).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является поступление от заявителя заявления и документов, необходимых для предоставления муниципальной услуги.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3.16.2. Для получения Услуги заявитель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(представитель заявителя)</w:t>
      </w:r>
      <w:r w:rsidRPr="00746384">
        <w:rPr>
          <w:rFonts w:ascii="Times New Roman" w:hAnsi="Times New Roman" w:cs="Times New Roman"/>
          <w:sz w:val="28"/>
          <w:szCs w:val="28"/>
        </w:rPr>
        <w:t xml:space="preserve"> в период с 1 марта по 20 июля самостоятельно представляет:</w:t>
      </w:r>
    </w:p>
    <w:p w:rsidR="00E50F44" w:rsidRPr="00746384" w:rsidRDefault="00D776AD" w:rsidP="00152F87">
      <w:pPr>
        <w:pStyle w:val="af9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 xml:space="preserve"> заявление по форме согласно Приложению № 7 к настоящему административному регламенту;</w:t>
      </w:r>
    </w:p>
    <w:p w:rsidR="00E50F44" w:rsidRPr="00746384" w:rsidRDefault="00D776AD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        2) документ, удостоверяющий личность заявителя (представителя заявителя);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cs="Times New Roman"/>
          <w:spacing w:val="2"/>
          <w:sz w:val="28"/>
          <w:szCs w:val="28"/>
        </w:rPr>
        <w:t xml:space="preserve">При подаче Заявления непосредственно в Орган </w:t>
      </w:r>
      <w:r w:rsidRPr="00746384">
        <w:rPr>
          <w:rFonts w:cs="Times New Roman"/>
          <w:sz w:val="28"/>
          <w:szCs w:val="28"/>
        </w:rPr>
        <w:t>предоставляется подлинник документа, удостоверяющего личность.</w:t>
      </w: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</w:t>
      </w:r>
      <w:r w:rsidR="00DA69B6" w:rsidRPr="00746384">
        <w:rPr>
          <w:rFonts w:ascii="Times New Roman" w:hAnsi="Times New Roman" w:cs="Times New Roman"/>
          <w:sz w:val="28"/>
          <w:szCs w:val="28"/>
        </w:rPr>
        <w:t>ом ЕПГУ, РПГУ</w:t>
      </w:r>
      <w:r w:rsidRPr="00746384">
        <w:rPr>
          <w:rFonts w:ascii="Times New Roman" w:hAnsi="Times New Roman" w:cs="Times New Roman"/>
          <w:sz w:val="28"/>
          <w:szCs w:val="28"/>
        </w:rPr>
        <w:t xml:space="preserve"> сведения из документа, удостоверяющего личность заявителя,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cs="Times New Roman"/>
          <w:sz w:val="28"/>
          <w:szCs w:val="28"/>
        </w:rPr>
        <w:t>3) документы, подтверждающие полномочия представителя заявителя, в случае обращения представителя заявителя;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eastAsia="Arial" w:cs="Times New Roman"/>
          <w:color w:val="1A1A1A"/>
          <w:sz w:val="28"/>
          <w:szCs w:val="28"/>
        </w:rPr>
        <w:t>В случае если документ, подтверждающий полномочия представителя заявителя выдан нотариусом – при подаче за</w:t>
      </w:r>
      <w:r w:rsidR="00DA69B6" w:rsidRPr="00746384">
        <w:rPr>
          <w:rFonts w:eastAsia="Arial" w:cs="Times New Roman"/>
          <w:color w:val="1A1A1A"/>
          <w:sz w:val="28"/>
          <w:szCs w:val="28"/>
        </w:rPr>
        <w:t>явления посредством ЕПГУ, РПГУ</w:t>
      </w:r>
      <w:r w:rsidRPr="00746384">
        <w:rPr>
          <w:rFonts w:eastAsia="Arial" w:cs="Times New Roman"/>
          <w:color w:val="1A1A1A"/>
          <w:sz w:val="28"/>
          <w:szCs w:val="28"/>
        </w:rPr>
        <w:t xml:space="preserve"> должен быть подписан усиленной квалификационной электронной</w:t>
      </w:r>
      <w:r w:rsidRPr="00746384">
        <w:rPr>
          <w:rFonts w:cs="Times New Roman"/>
          <w:sz w:val="28"/>
          <w:szCs w:val="28"/>
        </w:rPr>
        <w:t xml:space="preserve"> </w:t>
      </w:r>
      <w:r w:rsidRPr="00746384">
        <w:rPr>
          <w:rFonts w:eastAsia="Arial" w:cs="Times New Roman"/>
          <w:color w:val="1A1A1A"/>
          <w:sz w:val="28"/>
          <w:szCs w:val="28"/>
        </w:rPr>
        <w:t>подписью нотариуса.</w:t>
      </w:r>
      <w:r w:rsidRPr="00746384">
        <w:rPr>
          <w:rFonts w:cs="Times New Roman"/>
          <w:sz w:val="28"/>
          <w:szCs w:val="28"/>
        </w:rPr>
        <w:t xml:space="preserve"> </w:t>
      </w:r>
    </w:p>
    <w:p w:rsidR="00E50F44" w:rsidRPr="00746384" w:rsidRDefault="00D776AD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4)  копия свидетельства о рождении или копия паспорта ребенка (старше 14 лет) </w:t>
      </w:r>
      <w:r w:rsidRPr="00746384">
        <w:rPr>
          <w:rFonts w:ascii="Times New Roman" w:eastAsia="Arial" w:hAnsi="Times New Roman" w:cs="Times New Roman"/>
          <w:sz w:val="28"/>
          <w:szCs w:val="28"/>
        </w:rPr>
        <w:t>и оригинал для сравнения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50F44" w:rsidRPr="00746384" w:rsidRDefault="00D776AD">
      <w:pPr>
        <w:pStyle w:val="aff3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eastAsia="Times New Roman" w:cs="Times New Roman"/>
          <w:sz w:val="28"/>
          <w:szCs w:val="28"/>
        </w:rPr>
        <w:t>5) решение суда об усыновлении (удочерении), либо об установлении факта родственных отношений и т.д.;</w:t>
      </w:r>
    </w:p>
    <w:p w:rsidR="00E50F44" w:rsidRPr="00746384" w:rsidRDefault="00D776AD">
      <w:pPr>
        <w:pStyle w:val="aff3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cs="Times New Roman"/>
          <w:sz w:val="28"/>
          <w:szCs w:val="28"/>
        </w:rPr>
        <w:t>6) документ, подтверждающий оплату части стоимости путевки;</w:t>
      </w:r>
    </w:p>
    <w:p w:rsidR="00E50F44" w:rsidRPr="00746384" w:rsidRDefault="00D776AD">
      <w:pPr>
        <w:pStyle w:val="aff3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cs="Times New Roman"/>
          <w:sz w:val="28"/>
          <w:szCs w:val="28"/>
        </w:rPr>
        <w:t xml:space="preserve">7) </w:t>
      </w:r>
      <w:r w:rsidRPr="00746384">
        <w:rPr>
          <w:rFonts w:eastAsiaTheme="minorHAnsi" w:cs="Times New Roman"/>
          <w:sz w:val="28"/>
          <w:szCs w:val="28"/>
          <w:lang w:eastAsia="en-US"/>
        </w:rPr>
        <w:t>справка с места работы (</w:t>
      </w:r>
      <w:r w:rsidRPr="00746384">
        <w:rPr>
          <w:rFonts w:cs="Times New Roman"/>
          <w:sz w:val="28"/>
          <w:szCs w:val="28"/>
        </w:rPr>
        <w:t>в случае, если ребенок относится к категории «дети, родители которых являются работниками бюджетной сферы», «дети, родители которых являются работниками внебюджетной сферы»);</w:t>
      </w:r>
    </w:p>
    <w:p w:rsidR="00E50F44" w:rsidRPr="00746384" w:rsidRDefault="00D776AD">
      <w:pPr>
        <w:pStyle w:val="aff3"/>
        <w:ind w:firstLine="709"/>
        <w:jc w:val="both"/>
        <w:rPr>
          <w:rFonts w:cs="Times New Roman"/>
          <w:sz w:val="28"/>
          <w:szCs w:val="28"/>
        </w:rPr>
      </w:pPr>
      <w:r w:rsidRPr="00746384">
        <w:rPr>
          <w:rFonts w:cs="Times New Roman"/>
          <w:sz w:val="28"/>
          <w:szCs w:val="28"/>
        </w:rPr>
        <w:t>8) документы, подтверждающие право на внеочередное или первоочередное получение путевки;</w:t>
      </w:r>
    </w:p>
    <w:p w:rsidR="00E50F44" w:rsidRPr="00746384" w:rsidRDefault="00D776AD">
      <w:pPr>
        <w:pStyle w:val="aff3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746384">
        <w:rPr>
          <w:rFonts w:cs="Times New Roman"/>
          <w:sz w:val="28"/>
          <w:szCs w:val="28"/>
        </w:rPr>
        <w:t xml:space="preserve">9) </w:t>
      </w:r>
      <w:r w:rsidRPr="00746384">
        <w:rPr>
          <w:rFonts w:eastAsia="Arial" w:cs="Times New Roman"/>
          <w:color w:val="000000" w:themeColor="text1"/>
          <w:sz w:val="28"/>
          <w:szCs w:val="28"/>
        </w:rPr>
        <w:t>медицинская справка на ребенка, отъезжающего в загородный оздоровительный лагерь (форма 079/у)</w:t>
      </w:r>
      <w:r w:rsidRPr="00746384">
        <w:rPr>
          <w:rFonts w:cs="Times New Roman"/>
          <w:color w:val="000000" w:themeColor="text1"/>
          <w:sz w:val="28"/>
          <w:szCs w:val="28"/>
        </w:rPr>
        <w:t>.</w:t>
      </w:r>
    </w:p>
    <w:p w:rsidR="00884AD0" w:rsidRPr="00746384" w:rsidRDefault="00884AD0" w:rsidP="00884A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10) согласие на обработку персональных данных.</w:t>
      </w:r>
    </w:p>
    <w:p w:rsidR="00884AD0" w:rsidRPr="00746384" w:rsidRDefault="00884AD0" w:rsidP="00884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3.16.2.1. В случае, если ребенок является членом семьи участника СВО, дополнительно заявитель представляет самостоятельно следующие документы:</w:t>
      </w:r>
    </w:p>
    <w:p w:rsidR="00884AD0" w:rsidRPr="00746384" w:rsidRDefault="00884AD0" w:rsidP="00884A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1)оригинал и копию страхового свидетельства (СНИЛС) ребенка участника СВО; </w:t>
      </w:r>
    </w:p>
    <w:p w:rsidR="00884AD0" w:rsidRPr="00746384" w:rsidRDefault="00884AD0" w:rsidP="00884AD0">
      <w:pPr>
        <w:pStyle w:val="af9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оригинал и копию страхового свидетельства (СНИЛС) родителя (законного представителя); </w:t>
      </w:r>
    </w:p>
    <w:p w:rsidR="00884AD0" w:rsidRPr="00746384" w:rsidRDefault="00884AD0" w:rsidP="00884AD0">
      <w:pPr>
        <w:pStyle w:val="af9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left="975" w:hanging="36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справка о составе семьи;</w:t>
      </w:r>
    </w:p>
    <w:p w:rsidR="00884AD0" w:rsidRPr="00746384" w:rsidRDefault="00884AD0" w:rsidP="003509BB">
      <w:pPr>
        <w:pStyle w:val="af9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документы регулируемые статус участника СВО (участие, смерть (гибель), увечье (ранение, травма, контузия), определенные порядком предоставления меры поддержки участников специальной военной операции и членов их семей по первоочередному праву предоставления детям участников специальной военной операции льготных путевок в организации отдыха детей и их оздоровления на территории муниципального района «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области, утвержденным решением Муниципального совета 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района от 27.09.2024 г. №97 «О дополнительных мерах поддержки участников специальной военной операции и членов их семей в муниципальном районе «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3.16.3. </w:t>
      </w:r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</w:t>
      </w:r>
      <w:proofErr w:type="gramStart"/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заявитель  вправе</w:t>
      </w:r>
      <w:proofErr w:type="gramEnd"/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представить  по собственной инициативе, так как они подлежат представлению в рамках межведомственного информационного взаимодействия:</w:t>
      </w:r>
      <w:r w:rsidRPr="007463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F44" w:rsidRPr="00746384" w:rsidRDefault="00D776AD">
      <w:pPr>
        <w:pStyle w:val="27"/>
        <w:shd w:val="clear" w:color="auto" w:fill="auto"/>
        <w:spacing w:after="0"/>
        <w:ind w:firstLine="850"/>
        <w:jc w:val="both"/>
      </w:pPr>
      <w:r w:rsidRPr="00746384">
        <w:rPr>
          <w:color w:val="auto"/>
        </w:rPr>
        <w:t>1) Справка, подтверждающая обучение ребенка в образовательной организации Чернянского района.</w:t>
      </w: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3.16.4 </w:t>
      </w: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Заявление, представляемое заявителем (представителем заявителя) должно содержать:</w:t>
      </w:r>
    </w:p>
    <w:p w:rsidR="00E50F44" w:rsidRPr="00746384" w:rsidRDefault="00D776AD" w:rsidP="00152F87">
      <w:pPr>
        <w:numPr>
          <w:ilvl w:val="0"/>
          <w:numId w:val="2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полное наименование органа, предоставляющего муниципальную услугу;</w:t>
      </w:r>
    </w:p>
    <w:p w:rsidR="00E50F44" w:rsidRPr="00746384" w:rsidRDefault="00D776AD" w:rsidP="00152F87">
      <w:pPr>
        <w:numPr>
          <w:ilvl w:val="0"/>
          <w:numId w:val="2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50F44" w:rsidRPr="00746384" w:rsidRDefault="00D776AD" w:rsidP="00152F87">
      <w:pPr>
        <w:numPr>
          <w:ilvl w:val="0"/>
          <w:numId w:val="2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50F44" w:rsidRPr="00746384" w:rsidRDefault="00D776AD" w:rsidP="00152F87">
      <w:pPr>
        <w:numPr>
          <w:ilvl w:val="0"/>
          <w:numId w:val="2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50F44" w:rsidRPr="00746384" w:rsidRDefault="00D776AD" w:rsidP="00152F87">
      <w:pPr>
        <w:numPr>
          <w:ilvl w:val="0"/>
          <w:numId w:val="2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перечень прилагаемых к запросу документов и (или) информации.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3.16.5. При обращении за предоставлением муниципальной услуги чер</w:t>
      </w:r>
      <w:r w:rsidR="00DA69B6" w:rsidRPr="00746384">
        <w:rPr>
          <w:rFonts w:ascii="Times New Roman" w:hAnsi="Times New Roman" w:cs="Times New Roman"/>
          <w:sz w:val="28"/>
          <w:szCs w:val="28"/>
        </w:rPr>
        <w:t>ез ЕПГУ, РПГУ</w:t>
      </w:r>
      <w:r w:rsidRPr="00746384">
        <w:rPr>
          <w:rFonts w:ascii="Times New Roman" w:hAnsi="Times New Roman" w:cs="Times New Roman"/>
          <w:sz w:val="28"/>
          <w:szCs w:val="28"/>
        </w:rPr>
        <w:t xml:space="preserve"> заявление и прилагаемые к нему документы подписываются простой электронной подписью в случае идентификации и аутентификации заявителя с использованием ЕСИА.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3.16.6. Подача заявления и документов, необходимых для предоставления муниципальной услуги, непосредственно в МАУ «ДОЦ «Орбита» осуществляется в порядке общей очереди в приемные часы или по предварительной записи. Заявитель подает заявление и документы, указанные в пункте 3.16.2. в бумажном виде, то есть документы установленной формы, сформированные на бумажном носителе.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3.16.7. В случае обращения заявителя за предоставлением муниципальной услуги непосредственно в МАУ «ДОЦ «Орбита» заявление может быть оформлено заявителем в ходе приема в МАУ «ДОЦ «Орбита», либо оформлено заранее.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заявление может быть оформлено специалистом МАУ «ДОЦ «Орбита», ответственным за прием документов, с использованием программных средств.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3.16.8. Специалист МАУ «ДОЦ «Орбита», ответственный за прием документов, осуществляет следующие действия в ходе приема заявителя: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3.16.8.1. устанавливает предмет обращения, проверяет документ, удостоверяющий личность заявителя (его представителя);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3.16.8.2. проверяет полномочия представителя заявителя;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3.16.8.3.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3.16.2. настоящего Административного регламента;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3.16.8.4.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предусмотренные пунктом 3.16.15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>3.16.8.5. принимает решение о приеме у заявителя представленных документов или решение об отказе в приеме документов, при наличии оснований, перечисленных пунктом 3.16.15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3.16.8.6. регистрирует в журнале принятых заявлений заявление и перечень представленных документов под индивидуальным порядковым номером в день их поступления или возвращает заявителю документы в случае принятия решения об отказе в приеме документов, необходимых для предоставления муниципальной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3.16.8.7. При необходимости специалист МАУ «ДОЦ «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Орбита»  изготавливает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3.16.9. При отсутствии у заявителя заполненного заявления или неправильном его заполнении специалист МАУ «ДОЦ «Орбита», ответственный за прием документов, помогает заявителю заполнить заявление.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3.16.10. При использовании почтовой связи для обращения за предоставлением муниципальной услуги заявитель может направить заявление о предоставлении муниципальной услуги и документы, указанные в пункте 3.16.2. настоящего Административного регламента в виде оригинала заявления и копий документов на бумажном носителе через операторов почтовой связи общего пользования заказным письмом с уведомлением о вручении.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3.16.11. При приеме заявления, поступившего посредством почтовой связи, специалист МАУ «ДОЦ «Орбита», ответственный за прием документов: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3.16.11.1. устанавливает предмет обращения, проверяет документ, удостоверяющий личность;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3.16.11.2. проверяет полномочия представителя заявителя (если за предоставлением муниципальной услуги обращается представитель);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3.16.11.3.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3.16.2. настоящего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3.16.11.4.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предусмотренные пунктом 3.16.15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3.16.11.5. принимает решение о приеме у заявителя представленных 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документов  или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решение об отказе в приеме документов, при наличии оснований, перечисленных пунктом 3.16.15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3.16.11.6. регистрирует в журнале принятых заявлений заявление и перечень представленных документов под индивидуальным порядковым номером в день их поступления.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3.16.12. Заявитель может направить заявление о предоставлении муниципальной услуги и документы, указанные в пункте 3.16.2. в электронном виде посредством отправки интерактивной формы заявления, подписанного соответствующим типом электронной подписи, с приложением электронных образов необходимых документов чер</w:t>
      </w:r>
      <w:r w:rsidR="00DA69B6" w:rsidRPr="00746384">
        <w:rPr>
          <w:rFonts w:ascii="Times New Roman" w:hAnsi="Times New Roman" w:cs="Times New Roman"/>
          <w:sz w:val="28"/>
          <w:szCs w:val="28"/>
        </w:rPr>
        <w:t>ез личный кабинет ЕПГУ, РПГУ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3.16.13. Специалист МАУ «ДОЦ «Орбита», ответственный за прием </w:t>
      </w:r>
      <w:r w:rsidRPr="00746384">
        <w:rPr>
          <w:rFonts w:ascii="Times New Roman" w:hAnsi="Times New Roman" w:cs="Times New Roman"/>
          <w:sz w:val="28"/>
          <w:szCs w:val="28"/>
        </w:rPr>
        <w:lastRenderedPageBreak/>
        <w:t>документов: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3.16.13.1. устанавливает предмет обращения;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3.16.13.2. проверяет полномочия представителя заявителя (если за предоставлением муниципальной услуги обращается заявитель);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3.16.13.3.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3.16.2. настоящего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3.16.13.4. проверяет соответствие представленных документов требованиям, удостоверяясь, что отсутствуют основания для отказа в приеме документов, предусмотренных пунктом 3.16.15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3.16.13.5. принимает решение о приеме у заявителя представленных 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документов  или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решение об отказе в приеме документов, при наличии оснований, перечисленных пунктом 3.16.15 административного регламента;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3.16.13.6. регистрирует в журнале принятых заявлений заявление и перечень представленных документов под индивидуальным порядковым номером в день их поступления;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3.16.13.7. информирует заявителя о ходе выполнения заявления о предоставлении муниципальной услуги путем направления в личный кабинет заявителя </w:t>
      </w:r>
      <w:r w:rsidR="00DA69B6" w:rsidRPr="00746384">
        <w:rPr>
          <w:rFonts w:ascii="Times New Roman" w:hAnsi="Times New Roman" w:cs="Times New Roman"/>
          <w:sz w:val="28"/>
          <w:szCs w:val="28"/>
        </w:rPr>
        <w:t>на ЕПГУ, РПГУ</w:t>
      </w:r>
      <w:r w:rsidRPr="00746384">
        <w:rPr>
          <w:rFonts w:ascii="Times New Roman" w:hAnsi="Times New Roman" w:cs="Times New Roman"/>
          <w:sz w:val="28"/>
          <w:szCs w:val="28"/>
        </w:rPr>
        <w:t xml:space="preserve"> статуса «заявление (запрос) зарегистрировано» или «заявление (запрос) возвращено без рассмотрения».</w:t>
      </w:r>
    </w:p>
    <w:p w:rsidR="00AF47A5" w:rsidRPr="00746384" w:rsidRDefault="00D776AD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3.16.14. </w:t>
      </w:r>
      <w:r w:rsidR="00AF47A5" w:rsidRPr="00746384">
        <w:rPr>
          <w:rFonts w:ascii="Times New Roman" w:hAnsi="Times New Roman" w:cs="Times New Roman"/>
          <w:sz w:val="28"/>
          <w:szCs w:val="28"/>
        </w:rPr>
        <w:t>Способами установления личности заявителя (представителя заявителя) является:</w:t>
      </w:r>
    </w:p>
    <w:p w:rsidR="00AF47A5" w:rsidRPr="00746384" w:rsidRDefault="00AF47A5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при подаче заявления и документов лично в МАУ ДОЦ «Орбита» - предъявление заявителем (представителем заявителя) паспорта гражданина Российской Федерации, представителю дополнительно - представление документа, подтверждающего соответствующие полномочия;</w:t>
      </w:r>
    </w:p>
    <w:p w:rsidR="00AF47A5" w:rsidRPr="00746384" w:rsidRDefault="00AF47A5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при подаче заявления и документов в электронном виде - авторизация через Единую систему идентификации и аутентификации (далее - ЕСИА).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3.16.15. Основаниями для отказа в приеме документов являются: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3) представленные документы или сведения утратили силу на момент обращения за услугой;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4) подача Заявления и документов, необходимых для предоставления услуги, в электронной форме с нарушением установленных требований;</w:t>
      </w:r>
    </w:p>
    <w:p w:rsidR="00E50F44" w:rsidRPr="00746384" w:rsidRDefault="00D776AD">
      <w:pPr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 5) неполное заполнение полей в форме Заявления, в том числе в интерактивной форме заявления </w:t>
      </w:r>
      <w:r w:rsidR="00DA69B6" w:rsidRPr="00746384">
        <w:rPr>
          <w:rFonts w:ascii="Times New Roman" w:hAnsi="Times New Roman" w:cs="Times New Roman"/>
          <w:sz w:val="28"/>
          <w:szCs w:val="28"/>
        </w:rPr>
        <w:t>на ЕПГУ, РПГУ</w:t>
      </w:r>
      <w:r w:rsidRPr="00746384">
        <w:rPr>
          <w:rFonts w:ascii="Times New Roman" w:hAnsi="Times New Roman" w:cs="Times New Roman"/>
          <w:sz w:val="28"/>
          <w:szCs w:val="28"/>
        </w:rPr>
        <w:t>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6) представление неполного комплекта документов, необходимых для предоставления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7) Заявление подано в орган местного самоуправления или организацию, в полномочия которых не входит предоставление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8) несоблюдение установленных статьей 11 Федерального закона от 6 апреля 2011 г. № 63-ФЗ «Об электронной подписи» условий признания </w:t>
      </w:r>
      <w:proofErr w:type="gramStart"/>
      <w:r w:rsidRPr="00746384">
        <w:rPr>
          <w:rFonts w:ascii="Times New Roman" w:hAnsi="Times New Roman" w:cs="Times New Roman"/>
          <w:color w:val="auto"/>
          <w:sz w:val="28"/>
          <w:szCs w:val="28"/>
        </w:rPr>
        <w:lastRenderedPageBreak/>
        <w:t>действительности</w:t>
      </w:r>
      <w:proofErr w:type="gramEnd"/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усиленной квалифицированной электронной подписи.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3.16.16. В приеме запроса о предоставлении муниципальной услуги участвуют уполномоченные на такое участие лица соответствующим внутренним документом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МАУ «ДОЦ «Орбита»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3.16.17.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возможен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3.16.18. При личном обращении заявителя в МАУ «ДОЦ «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Орбита»  с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заявлением о предоставлении Услуги срок регистрации заявления составляет не более 15 минут.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Регистрация поступившего Заявления и документов, необходимых для предоставления муниципальной услуги,</w:t>
      </w:r>
      <w:r w:rsidRPr="00746384">
        <w:rPr>
          <w:rFonts w:ascii="Times New Roman" w:hAnsi="Times New Roman" w:cs="Times New Roman"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направленных заявителем по почте или в форме электронного документа, осуществляется в срок, не превышающий 1 (одного) рабочего дня.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3.17. Межведомственное информационное взаимодействие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3.17.1. Основанием для начала административной процедуры является непредставление заявителем документов (сведений), указанных в </w:t>
      </w:r>
      <w:hyperlink r:id="rId12" w:tooltip="consultantplus://offline/ref=521E78BADC502103F61942CE39284A61A5E7403F98C18227F4ADA3301697F29F60067ADAAD6F1B9EC1AF58w4nAQ" w:history="1"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3.16.3</w:t>
      </w:r>
      <w:hyperlink w:anchor="P108" w:tooltip="2.8.2. Отказ в предоставлении государственной услуги осуществляется в следующих случаях:" w:history="1"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D21727"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</w:t>
        </w:r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3.16 раздела</w:t>
        </w:r>
        <w:r w:rsidR="00D21727"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3</w:t>
        </w:r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Административного регламента, которые он, в соответствии с требованиями Закона № 210-ФЗ, вправе представлять по собственной инициативе. </w:t>
      </w:r>
    </w:p>
    <w:p w:rsidR="00196EBC" w:rsidRPr="00746384" w:rsidRDefault="00196EBC" w:rsidP="00196EB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3.17.2.</w:t>
      </w:r>
      <w:r w:rsidRPr="00746384">
        <w:t xml:space="preserve"> 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посредством:</w:t>
      </w:r>
    </w:p>
    <w:p w:rsidR="00196EBC" w:rsidRPr="00746384" w:rsidRDefault="00196EBC" w:rsidP="00196EB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федеральной государственной информационной системы «Единая система межведомственного электронного взаимодействия (далее - СМЭВ);</w:t>
      </w:r>
    </w:p>
    <w:p w:rsidR="00196EBC" w:rsidRPr="00746384" w:rsidRDefault="00196EBC" w:rsidP="00196EB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без использования СМЭВ.</w:t>
      </w:r>
    </w:p>
    <w:p w:rsidR="00196EBC" w:rsidRPr="00746384" w:rsidRDefault="00196EBC" w:rsidP="00196EB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196EBC" w:rsidRPr="00746384" w:rsidRDefault="00196EBC" w:rsidP="00196EBC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Органы (организации), с которыми осуществляется межведомственное информационное взаимодействие:</w:t>
      </w:r>
    </w:p>
    <w:p w:rsidR="00196EBC" w:rsidRPr="00746384" w:rsidRDefault="00196EBC" w:rsidP="00E672B1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территориальное отделение МВД России, образовательные организации в которые направляется информационный запрос в целях получения сведений о регистрации по месту жительства, проверки действительности паспорта гражданина РФ, подтверждения обучения в образовательной организации </w:t>
      </w:r>
      <w:proofErr w:type="spellStart"/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Чернянского</w:t>
      </w:r>
      <w:proofErr w:type="spellEnd"/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746384">
        <w:rPr>
          <w:rFonts w:eastAsia="Arial"/>
          <w:spacing w:val="-8"/>
        </w:rPr>
        <w:t>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3.17.3. Межведомственный запрос формируется и направляется руководителем либо уполномоченным сотрудником </w:t>
      </w:r>
      <w:r w:rsidRPr="00746384">
        <w:rPr>
          <w:rFonts w:ascii="Times New Roman" w:hAnsi="Times New Roman" w:cs="Times New Roman"/>
          <w:sz w:val="28"/>
          <w:szCs w:val="28"/>
        </w:rPr>
        <w:t>МАУ «ДОЦ «Орбита»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Ответственное должностное лицо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который подписывается усиленной квалифицированной электронной подписью руководителя МАУ «ДОЦ «Орбита», или межведомственный запрос о представлении запрашиваемых сведений на бумажном носителе, согласно </w:t>
      </w:r>
      <w:r w:rsidRPr="00746384">
        <w:rPr>
          <w:rFonts w:ascii="Times New Roman" w:hAnsi="Times New Roman" w:cs="Times New Roman"/>
          <w:spacing w:val="2"/>
          <w:sz w:val="28"/>
          <w:szCs w:val="28"/>
        </w:rPr>
        <w:lastRenderedPageBreak/>
        <w:t>требованиям, предусмотренным пунктами 1-8 части 1 статьи 7.2 Федерального закона от 27.07.2010. № 210-ФЗ «Об организации предоставления государственных и муниципальных услуг» (при отсутствии технической возможности направления запроса в форме электронного документа).</w:t>
      </w:r>
    </w:p>
    <w:p w:rsidR="00E50F44" w:rsidRPr="00746384" w:rsidRDefault="001137A6" w:rsidP="00710B8C">
      <w:pPr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="00D776AD"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3.17.4. </w:t>
      </w:r>
      <w:r w:rsidR="00D776AD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Межведомственный запрос о п</w:t>
      </w:r>
      <w:r w:rsidR="00D776AD"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редставлении документов</w:t>
      </w:r>
      <w:r w:rsidR="00D776AD"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и информации, необходимых для предоставления Услуги, </w:t>
      </w:r>
      <w:r w:rsidR="00D776AD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бумажном носителе должен содержать следующие сведения: 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органа/организации, направляющего межведомственный запрос;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7)   дата направления межведомственного запроса;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9) информация о факте получения согласия, предусмотренного частью 5 статьи 7 Закона № 210-ФЗ (при направлении межведомственного запроса в случае, предусмотренном частью 5 статьи 7 Закона № 210-ФЗ);</w:t>
      </w:r>
    </w:p>
    <w:p w:rsidR="00E50F44" w:rsidRPr="00746384" w:rsidRDefault="00D776AD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срок, в течение которого результат запроса должен поступить в орган, предоставляющий муниципальную услугу. 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3.17.</w:t>
      </w:r>
      <w:r w:rsidR="00710B8C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. Срок направления межведомственного запроса составляет 1 (один) рабочий день со дня регистрации запроса о предоставлении Услуги.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3.17.</w:t>
      </w:r>
      <w:r w:rsidR="00710B8C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</w:t>
      </w:r>
      <w:r w:rsidR="00710B8C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 направления ответа на межведомственный запрос, сформированный без использования СМЭВ,</w:t>
      </w:r>
      <w:r w:rsidR="00710B8C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 может превышать пяти рабочих дней со дня поступления межведомственного запроса в соответствующие органы (организации).</w:t>
      </w:r>
    </w:p>
    <w:p w:rsidR="00E50F44" w:rsidRPr="00746384" w:rsidRDefault="00E50F44" w:rsidP="00DA69B6">
      <w:pPr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3.18. Приостановление предоставления муниципальной услуги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3.18.1. Основания для приостановления предоставления муниципальной услуги не предусмотрены. </w:t>
      </w:r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keepNext/>
        <w:keepLine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3.19. Принятие решения о предоставлении </w:t>
      </w:r>
    </w:p>
    <w:p w:rsidR="00E50F44" w:rsidRPr="00746384" w:rsidRDefault="00D776AD">
      <w:pPr>
        <w:keepNext/>
        <w:keepLine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(об отказе в предоставлении) муниципальной услуги</w:t>
      </w:r>
    </w:p>
    <w:p w:rsidR="00E50F44" w:rsidRPr="00746384" w:rsidRDefault="00E50F44">
      <w:pPr>
        <w:keepNext/>
        <w:keepLine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85849" w:rsidRPr="00746384" w:rsidRDefault="00D776AD" w:rsidP="00A858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3.19.1.</w:t>
      </w:r>
      <w:r w:rsidR="00A85849" w:rsidRPr="00746384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муниципальной услуги являются:</w:t>
      </w:r>
    </w:p>
    <w:p w:rsidR="00A85849" w:rsidRPr="00746384" w:rsidRDefault="00A85849" w:rsidP="00A85849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 xml:space="preserve">1) отсутствие у ребенка регистрации по месту жительства на территории </w:t>
      </w:r>
      <w:proofErr w:type="spellStart"/>
      <w:r w:rsidRPr="00746384">
        <w:t>Чернянского</w:t>
      </w:r>
      <w:proofErr w:type="spellEnd"/>
      <w:r w:rsidRPr="00746384">
        <w:t xml:space="preserve"> района;</w:t>
      </w:r>
    </w:p>
    <w:p w:rsidR="00A85849" w:rsidRPr="00746384" w:rsidRDefault="00A85849" w:rsidP="00A85849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>2) заявитель не является работником бюджетной сферы или внебюджетной сферы;</w:t>
      </w:r>
    </w:p>
    <w:p w:rsidR="00A85849" w:rsidRPr="00746384" w:rsidRDefault="00A85849" w:rsidP="00A85849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>3) несоответствие возраста обучающегося, установленного для получателей муниципальной услуги;</w:t>
      </w:r>
    </w:p>
    <w:p w:rsidR="00A85849" w:rsidRPr="00746384" w:rsidRDefault="00A85849" w:rsidP="00A85849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 xml:space="preserve">4) отсутствие свободных мест в </w:t>
      </w:r>
      <w:r w:rsidRPr="00746384">
        <w:rPr>
          <w:color w:val="auto"/>
        </w:rPr>
        <w:t>МАУ «ДОЦ «Орбита»</w:t>
      </w:r>
      <w:r w:rsidRPr="00746384">
        <w:t>;</w:t>
      </w:r>
    </w:p>
    <w:p w:rsidR="00A85849" w:rsidRPr="00746384" w:rsidRDefault="00A85849" w:rsidP="00A85849">
      <w:pPr>
        <w:pStyle w:val="27"/>
        <w:shd w:val="clear" w:color="auto" w:fill="auto"/>
        <w:tabs>
          <w:tab w:val="left" w:pos="761"/>
        </w:tabs>
        <w:spacing w:after="0"/>
        <w:ind w:firstLine="567"/>
        <w:jc w:val="both"/>
      </w:pPr>
      <w:r w:rsidRPr="00746384">
        <w:t xml:space="preserve">5) подача заявления о предоставлении муниципальной услуги за пределами сроков, указанных в пункте 2.6.2. </w:t>
      </w:r>
      <w:r w:rsidR="00D54028" w:rsidRPr="00746384">
        <w:t>части</w:t>
      </w:r>
      <w:r w:rsidRPr="00746384">
        <w:t xml:space="preserve"> 2.6. настоящего раздела административного регламента.</w:t>
      </w:r>
    </w:p>
    <w:p w:rsidR="00A85849" w:rsidRPr="00746384" w:rsidRDefault="00A85849" w:rsidP="00A858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3.19.2. Срок принятия решения о предоставлении (об отказе в предоставлении) муниципальной услуги составляет 5 рабочих дней со дня регистрации заявления о предоставлении муниципальной услуги.</w:t>
      </w:r>
    </w:p>
    <w:p w:rsidR="00A85849" w:rsidRPr="00746384" w:rsidRDefault="00A858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keepNext/>
        <w:keepLine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3.20. Предоставление результата муниципальной услуги</w:t>
      </w:r>
    </w:p>
    <w:p w:rsidR="00E50F44" w:rsidRPr="00746384" w:rsidRDefault="00E50F44">
      <w:pPr>
        <w:keepNext/>
        <w:keepLine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2ABA" w:rsidRPr="00746384" w:rsidRDefault="00D776AD" w:rsidP="00F02A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3.20.1. </w:t>
      </w:r>
      <w:r w:rsidR="00F02ABA" w:rsidRPr="00746384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может быть получен: </w:t>
      </w:r>
    </w:p>
    <w:p w:rsidR="00F02ABA" w:rsidRPr="00746384" w:rsidRDefault="00F02ABA" w:rsidP="00F02ABA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 xml:space="preserve">лично </w:t>
      </w:r>
      <w:r w:rsidRPr="00746384">
        <w:t xml:space="preserve">заявителем или его представителем при предъявлении удостоверяющего личность документа под личную подпись </w:t>
      </w:r>
      <w:r w:rsidRPr="00746384">
        <w:rPr>
          <w:bCs/>
        </w:rPr>
        <w:t xml:space="preserve">в </w:t>
      </w:r>
      <w:r w:rsidRPr="00746384">
        <w:t>МАУ ДОЦ «Орбита»;</w:t>
      </w:r>
      <w:r w:rsidRPr="00746384">
        <w:rPr>
          <w:color w:val="auto"/>
        </w:rPr>
        <w:t xml:space="preserve">  </w:t>
      </w:r>
    </w:p>
    <w:p w:rsidR="00F02ABA" w:rsidRPr="00746384" w:rsidRDefault="00F02ABA" w:rsidP="00F02ABA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  <w:rPr>
          <w:color w:val="auto"/>
        </w:rPr>
      </w:pPr>
      <w:r w:rsidRPr="00746384">
        <w:rPr>
          <w:color w:val="auto"/>
        </w:rPr>
        <w:t xml:space="preserve">        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>посредством почтового отправления</w:t>
      </w:r>
      <w:r w:rsidRPr="00746384">
        <w:t xml:space="preserve"> на адрес заявителя, указанный в заявлении</w:t>
      </w:r>
      <w:r w:rsidRPr="00746384">
        <w:rPr>
          <w:color w:val="auto"/>
        </w:rPr>
        <w:t>;</w:t>
      </w:r>
    </w:p>
    <w:p w:rsidR="00F02ABA" w:rsidRPr="00746384" w:rsidRDefault="00F02ABA" w:rsidP="00F02ABA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РПГУ.</w:t>
      </w:r>
    </w:p>
    <w:p w:rsidR="00F02ABA" w:rsidRPr="00746384" w:rsidRDefault="00F02ABA" w:rsidP="00F02ABA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3.20.2. </w:t>
      </w:r>
      <w:r w:rsidRPr="00746384">
        <w:rPr>
          <w:rFonts w:ascii="Times New Roman" w:hAnsi="Times New Roman" w:cs="Times New Roman"/>
          <w:bCs/>
          <w:sz w:val="28"/>
          <w:szCs w:val="28"/>
        </w:rPr>
        <w:t>Предоставление результата оказания Услуги осуществляется в срок, не превышающий 1 рабочий день с даты принятия решения о предоставлении (об отказе в предоставлении) Услуги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3.20.</w:t>
      </w:r>
      <w:r w:rsidR="00F02ABA" w:rsidRPr="00746384">
        <w:rPr>
          <w:rFonts w:ascii="Times New Roman" w:hAnsi="Times New Roman" w:cs="Times New Roman"/>
          <w:sz w:val="28"/>
          <w:szCs w:val="28"/>
        </w:rPr>
        <w:t>3</w:t>
      </w:r>
      <w:r w:rsidRPr="00746384">
        <w:rPr>
          <w:rFonts w:ascii="Times New Roman" w:hAnsi="Times New Roman" w:cs="Times New Roman"/>
          <w:bCs/>
          <w:sz w:val="28"/>
          <w:szCs w:val="28"/>
        </w:rPr>
        <w:t>.  Предоставление Органом результата оказания Услуги заявителю независимо от его места жительства (пребывания) не предусмотрено.</w:t>
      </w:r>
    </w:p>
    <w:p w:rsidR="00E50F44" w:rsidRPr="00746384" w:rsidRDefault="00E50F44">
      <w:pPr>
        <w:ind w:firstLine="539"/>
        <w:jc w:val="both"/>
        <w:rPr>
          <w:rFonts w:ascii="Times New Roman" w:hAnsi="Times New Roman" w:cs="Times New Roman"/>
        </w:rPr>
      </w:pPr>
    </w:p>
    <w:p w:rsidR="00E50F44" w:rsidRPr="00746384" w:rsidRDefault="00D776AD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3.21. </w:t>
      </w:r>
      <w:r w:rsidRPr="00746384">
        <w:rPr>
          <w:rFonts w:ascii="Times New Roman" w:hAnsi="Times New Roman"/>
          <w:b/>
          <w:sz w:val="28"/>
          <w:szCs w:val="28"/>
        </w:rPr>
        <w:t>Вариант 4. Предоставление мест в школьном лагере с дневным пребыванием детям в возрасте от 6 лет и 6 месяцев до 17 лет включительно, проходящих обучение непосредственно в общеобразовательных учреждениях Чернянского района, на базе которых организованы лагеря с дневным пребыванием.</w:t>
      </w:r>
    </w:p>
    <w:p w:rsidR="00E50F44" w:rsidRPr="00746384" w:rsidRDefault="00E50F4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0F44" w:rsidRPr="00746384" w:rsidRDefault="00D776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3.21.1. Предоставление заявителю путевки по данному варианту предоставления муниципальной услуги включает в себя следующие административные процедуры: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E50F44" w:rsidRPr="00746384" w:rsidRDefault="00D776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2) </w:t>
      </w:r>
      <w:r w:rsidRPr="00746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взаимодействие;</w:t>
      </w:r>
    </w:p>
    <w:p w:rsidR="00E50F44" w:rsidRPr="00746384" w:rsidRDefault="00D776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746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4) принятие решения о предоставлении (об отказе в предоставлении) муниципальной услуги;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5) предоставление результата муниципальной услуги.</w:t>
      </w:r>
    </w:p>
    <w:p w:rsidR="00CF1286" w:rsidRPr="00746384" w:rsidRDefault="00CF1286" w:rsidP="00CF12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3.21.2. Результат предоставления муниципальной услуги:</w:t>
      </w:r>
    </w:p>
    <w:p w:rsidR="00CF1286" w:rsidRPr="00746384" w:rsidRDefault="00CF1286" w:rsidP="00CF1286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t xml:space="preserve">- </w:t>
      </w:r>
      <w:r w:rsidRPr="00746384">
        <w:rPr>
          <w:color w:val="auto"/>
        </w:rPr>
        <w:t xml:space="preserve">решение о </w:t>
      </w:r>
      <w:r w:rsidRPr="00746384">
        <w:t>предоставления муниципальной услуги</w:t>
      </w:r>
      <w:r w:rsidRPr="00746384">
        <w:rPr>
          <w:color w:val="auto"/>
        </w:rPr>
        <w:t>;</w:t>
      </w:r>
    </w:p>
    <w:p w:rsidR="00CF1286" w:rsidRPr="00746384" w:rsidRDefault="00CF1286" w:rsidP="00CF1286">
      <w:pPr>
        <w:pStyle w:val="2"/>
        <w:numPr>
          <w:ilvl w:val="0"/>
          <w:numId w:val="0"/>
        </w:numPr>
        <w:spacing w:line="240" w:lineRule="auto"/>
        <w:ind w:firstLine="568"/>
      </w:pPr>
      <w:r w:rsidRPr="00746384">
        <w:t>- решение об отказе в предоставлении муниципальной услуги.</w:t>
      </w:r>
    </w:p>
    <w:p w:rsidR="00CF1286" w:rsidRPr="00746384" w:rsidRDefault="00CF1286" w:rsidP="00CF12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3.21.3. Максимальный срок предоставления муниципальной услуги исчисляется со дня подачи заявления и документов, необходимых для ее предоставления:</w:t>
      </w:r>
    </w:p>
    <w:p w:rsidR="00CF1286" w:rsidRPr="00746384" w:rsidRDefault="00CF1286" w:rsidP="00CF128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6 (шесть) рабочих дней - в Органе, в том числе в случае, если запрос и документы поданы заявителем посредством почтового отправления;</w:t>
      </w:r>
    </w:p>
    <w:p w:rsidR="00CF1286" w:rsidRPr="00746384" w:rsidRDefault="00CF1286" w:rsidP="00CF128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      - 6 (шесть) рабочих дней - в </w:t>
      </w:r>
      <w:r w:rsidRPr="00746384">
        <w:rPr>
          <w:rFonts w:ascii="Times New Roman" w:hAnsi="Times New Roman"/>
          <w:color w:val="auto"/>
          <w:sz w:val="28"/>
          <w:szCs w:val="28"/>
        </w:rPr>
        <w:t>ЕПГУ, РПГУ, ГИС «Образование»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50F44" w:rsidRPr="00746384" w:rsidRDefault="00E50F44" w:rsidP="001137A6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center"/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 3.22. Прием заявления и документов и (или) информации, необходимых для предоставления муниципальной услуги</w:t>
      </w:r>
    </w:p>
    <w:p w:rsidR="00E50F44" w:rsidRPr="00746384" w:rsidRDefault="00E50F44">
      <w:pPr>
        <w:ind w:firstLine="709"/>
        <w:jc w:val="center"/>
      </w:pPr>
    </w:p>
    <w:p w:rsidR="00255517" w:rsidRPr="00746384" w:rsidRDefault="00D776AD" w:rsidP="002555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3.22.1. </w:t>
      </w:r>
      <w:r w:rsidR="00255517" w:rsidRPr="00746384">
        <w:rPr>
          <w:rFonts w:ascii="Times New Roman" w:hAnsi="Times New Roman" w:cs="Times New Roman"/>
          <w:sz w:val="28"/>
          <w:szCs w:val="28"/>
        </w:rPr>
        <w:t xml:space="preserve">Орган, предоставляющий услугу: </w:t>
      </w:r>
      <w:r w:rsidR="00D21727" w:rsidRPr="00746384">
        <w:rPr>
          <w:rFonts w:ascii="Times New Roman" w:hAnsi="Times New Roman" w:cs="Times New Roman"/>
          <w:color w:val="auto"/>
          <w:sz w:val="28"/>
          <w:szCs w:val="28"/>
        </w:rPr>
        <w:t>общеобразовательные учреждения</w:t>
      </w:r>
      <w:r w:rsidR="00255517"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55517" w:rsidRPr="00746384" w:rsidRDefault="00255517" w:rsidP="00255517">
      <w:pPr>
        <w:ind w:firstLine="709"/>
        <w:jc w:val="both"/>
        <w:rPr>
          <w:rFonts w:eastAsia="Times New Roman" w:cs="Times New Roman"/>
          <w:color w:val="auto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Документы, необходимые для предоставления муниципальной услуги в </w:t>
      </w:r>
      <w:r w:rsidR="00D21727" w:rsidRPr="00746384">
        <w:rPr>
          <w:rFonts w:ascii="Times New Roman" w:hAnsi="Times New Roman" w:cs="Times New Roman"/>
          <w:color w:val="auto"/>
          <w:sz w:val="28"/>
          <w:szCs w:val="28"/>
        </w:rPr>
        <w:t>общеобразовательные учреждения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, предоставляются заявителем следующими способами:</w:t>
      </w:r>
    </w:p>
    <w:p w:rsidR="00255517" w:rsidRPr="00746384" w:rsidRDefault="00255517" w:rsidP="0025551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лично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255517" w:rsidRPr="00746384" w:rsidRDefault="00255517" w:rsidP="0025551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посредством почтового отправления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). </w:t>
      </w:r>
    </w:p>
    <w:p w:rsidR="00255517" w:rsidRPr="00746384" w:rsidRDefault="00255517" w:rsidP="002555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 (заполняется интерактивная форма заявления).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является поступление от заявителя заявления и документов, необходимых для предоставления муниципальной услуги.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z w:val="28"/>
          <w:szCs w:val="28"/>
        </w:rPr>
        <w:t>3.22.2. Для получения Услуги заявитель представляет самостоятельно:</w:t>
      </w:r>
    </w:p>
    <w:p w:rsidR="00E50F44" w:rsidRPr="00746384" w:rsidRDefault="00D776AD" w:rsidP="00152F87">
      <w:pPr>
        <w:pStyle w:val="af9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заявление по форме согласно Приложению № 8 к настоящему административному регламенту;</w:t>
      </w:r>
    </w:p>
    <w:p w:rsidR="00E50F44" w:rsidRPr="00746384" w:rsidRDefault="00D776AD" w:rsidP="00152F87">
      <w:pPr>
        <w:pStyle w:val="af9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(представителя заявителя);</w:t>
      </w:r>
    </w:p>
    <w:p w:rsidR="00E50F44" w:rsidRPr="00746384" w:rsidRDefault="00D776AD">
      <w:pPr>
        <w:pStyle w:val="aff3"/>
        <w:shd w:val="clear" w:color="auto" w:fill="FFFFFF" w:themeFill="background1"/>
        <w:ind w:firstLine="709"/>
        <w:jc w:val="both"/>
        <w:rPr>
          <w:rFonts w:cs="Times New Roman"/>
        </w:rPr>
      </w:pPr>
      <w:r w:rsidRPr="00746384">
        <w:rPr>
          <w:rFonts w:cs="Times New Roman"/>
          <w:spacing w:val="2"/>
          <w:sz w:val="28"/>
          <w:szCs w:val="28"/>
        </w:rPr>
        <w:t xml:space="preserve">При подаче Заявления непосредственно в Орган </w:t>
      </w:r>
      <w:r w:rsidRPr="00746384">
        <w:rPr>
          <w:rFonts w:cs="Times New Roman"/>
          <w:sz w:val="28"/>
          <w:szCs w:val="28"/>
        </w:rPr>
        <w:t>предоставляется подлинник документа, удостоверяющего личность.</w:t>
      </w:r>
    </w:p>
    <w:p w:rsidR="00E50F44" w:rsidRPr="00746384" w:rsidRDefault="00D776A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ЕПГУ, РПГУ, ГИС «Образование» сведения из документа, удостоверяющего личность заявителя,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СМЭВ;</w:t>
      </w:r>
    </w:p>
    <w:p w:rsidR="00E50F44" w:rsidRPr="00746384" w:rsidRDefault="00D776AD" w:rsidP="00152F87">
      <w:pPr>
        <w:pStyle w:val="af9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hAnsi="Times New Roman" w:cs="Times New Roman"/>
          <w:sz w:val="28"/>
          <w:szCs w:val="28"/>
        </w:rPr>
        <w:t>документы, подтверждающие полномочия представителя заявителя (в случае обращения представителя заявителя).</w:t>
      </w:r>
    </w:p>
    <w:p w:rsidR="00E50F44" w:rsidRPr="00746384" w:rsidRDefault="00D77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6384"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В случае если документ, подтверждающий полномочия представителя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заявителя выдан нотариусом – при подаче заявления посредством ЕПГУ, </w:t>
      </w:r>
      <w:proofErr w:type="gramStart"/>
      <w:r w:rsidRPr="007463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РПГУ, 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ГИС</w:t>
      </w:r>
      <w:proofErr w:type="gramEnd"/>
      <w:r w:rsidRPr="007463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«Образование» должен быть подписан усиленной квалификационной электронной подписью нотариуса;</w:t>
      </w:r>
    </w:p>
    <w:p w:rsidR="00E50F44" w:rsidRPr="00746384" w:rsidRDefault="00D776AD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копия свидетельства о рождении или копия паспорта ребенка старше 14 лет </w:t>
      </w:r>
      <w:r w:rsidRPr="00746384">
        <w:rPr>
          <w:rFonts w:ascii="Times New Roman" w:eastAsia="Arial" w:hAnsi="Times New Roman" w:cs="Times New Roman"/>
          <w:sz w:val="28"/>
          <w:szCs w:val="28"/>
        </w:rPr>
        <w:t>и оригинала для сравнения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50F44" w:rsidRPr="00746384" w:rsidRDefault="00D776AD">
      <w:pPr>
        <w:pStyle w:val="aff3"/>
        <w:ind w:firstLine="709"/>
        <w:jc w:val="both"/>
        <w:rPr>
          <w:rFonts w:cs="Times New Roman"/>
        </w:rPr>
      </w:pPr>
      <w:r w:rsidRPr="00746384">
        <w:rPr>
          <w:rFonts w:eastAsia="Times New Roman" w:cs="Times New Roman"/>
          <w:sz w:val="28"/>
          <w:szCs w:val="28"/>
        </w:rPr>
        <w:t>5) решение суда об усыновлении (удочерении), либо об установлении факта родственных отношений и т.д.;</w:t>
      </w:r>
    </w:p>
    <w:p w:rsidR="00E50F44" w:rsidRPr="00746384" w:rsidRDefault="00D776AD">
      <w:pPr>
        <w:ind w:firstLine="709"/>
        <w:contextualSpacing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6) документы, подтверждающие право на внеочередное или первоочередное получение путевки (удостоверение участника ликвидации последствий на Чернобыльской АЭС; документы, подтверждающие участие в специальной военной операции на Украине (справка с военного комиссариата о прохождении службы по мобилизации, выписка из приказа пункта отбора на военную службу по контракту, справка из органов федеральной службы безопасности о прохождении службы в зоне специальной военной операции);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7) документы, подтверждающие нахождение ребенка в трудной жизненной ситуации: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- заключение врачебной комиссии, подтверждающее статус детей, состоящих на диспансерном учете;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- документ, подтверждающий факт того, что ребенок стал жертвой вооруженного и межнационального конфликта;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- документ, подтверждающий факт того, что ребенок пострадал от экологической, техногенной катастрофы или стихийного бедствия;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 w:rsidRPr="00746384">
        <w:rPr>
          <w:rFonts w:ascii="Times New Roman" w:eastAsia="Arial" w:hAnsi="Times New Roman" w:cs="Times New Roman"/>
          <w:sz w:val="28"/>
          <w:szCs w:val="28"/>
        </w:rPr>
        <w:t>- документ, подтверждающий статус вынужденного переселенца, или документ, подтверждающий статус беженца;</w:t>
      </w:r>
    </w:p>
    <w:p w:rsidR="00E50F44" w:rsidRPr="0074638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46384">
        <w:rPr>
          <w:rFonts w:ascii="Times New Roman" w:eastAsia="Arial" w:hAnsi="Times New Roman" w:cs="Times New Roman"/>
          <w:sz w:val="28"/>
          <w:szCs w:val="28"/>
        </w:rPr>
        <w:t>- документ, подтверждающий совершение в отношении ребенка насилия, выданный уполномоченным органом в соответствии с законод</w:t>
      </w:r>
      <w:r w:rsidR="001A06C4" w:rsidRPr="00746384">
        <w:rPr>
          <w:rFonts w:ascii="Times New Roman" w:eastAsia="Arial" w:hAnsi="Times New Roman" w:cs="Times New Roman"/>
          <w:sz w:val="28"/>
          <w:szCs w:val="28"/>
        </w:rPr>
        <w:t>ательством Российской Федерации;</w:t>
      </w:r>
    </w:p>
    <w:p w:rsidR="001A06C4" w:rsidRPr="00746384" w:rsidRDefault="001A06C4" w:rsidP="001A06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8) согласие на обработку персональных данных.</w:t>
      </w:r>
    </w:p>
    <w:p w:rsidR="001A06C4" w:rsidRPr="00746384" w:rsidRDefault="001A06C4" w:rsidP="001A06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3.22.2.1. В случае, если ребенок является членом семьи участника СВО, дополнительно заявитель представляет самостоятельно следующие документы:</w:t>
      </w:r>
    </w:p>
    <w:p w:rsidR="001A06C4" w:rsidRPr="00746384" w:rsidRDefault="001A06C4" w:rsidP="001A06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1)оригинал и копию страхового свидетельства (СНИЛС) ребенка участника СВО; </w:t>
      </w:r>
    </w:p>
    <w:p w:rsidR="001A06C4" w:rsidRPr="00746384" w:rsidRDefault="001A06C4" w:rsidP="001A06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2)оригинал и копию страхового свидетельства (СНИЛС) родителя (законного представителя); </w:t>
      </w:r>
    </w:p>
    <w:p w:rsidR="001A06C4" w:rsidRPr="00746384" w:rsidRDefault="001A06C4" w:rsidP="001A06C4">
      <w:pPr>
        <w:pStyle w:val="af9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left="975" w:hanging="36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справка о составе семьи;</w:t>
      </w:r>
    </w:p>
    <w:p w:rsidR="001A06C4" w:rsidRPr="00746384" w:rsidRDefault="001A06C4" w:rsidP="001A06C4">
      <w:pPr>
        <w:pStyle w:val="af9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left="975" w:hanging="360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документы регулируемые статус участника СВО (участие, смерть (гибель), увечье (ранение, травма, контузия), определенные порядком предоставления меры поддержки участников специальной военной операции и членов их семей по первоочередному праву предоставления детям участников специальной военной операции льготных путевок в организации отдыха детей и их оздоровления на территории муниципального района «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области, утвержденным решением Муниципального совета 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района от 27.09.2024 г. №97 «О дополнительных мерах поддержки участников специальной военной операции и членов их семей в муниципальном районе «</w:t>
      </w:r>
      <w:proofErr w:type="spellStart"/>
      <w:r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7463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3.22.3. Д</w:t>
      </w:r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окументы, необходимые в соответствии с законодательными или иными нормативными правовыми актами для предоставления муниципальной услуги, которые заявитель вправе </w:t>
      </w:r>
      <w:proofErr w:type="gramStart"/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представить  по</w:t>
      </w:r>
      <w:proofErr w:type="gramEnd"/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собственной инициативе, так </w:t>
      </w:r>
      <w:r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lastRenderedPageBreak/>
        <w:t>как они подлежат представлению в рамках межведомственного</w:t>
      </w:r>
      <w:r w:rsidR="00130C60" w:rsidRPr="0074638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информационного взаимодействия</w:t>
      </w:r>
      <w:r w:rsidRPr="00746384">
        <w:t>:</w:t>
      </w:r>
    </w:p>
    <w:p w:rsidR="00E50F44" w:rsidRPr="00746384" w:rsidRDefault="00D776AD" w:rsidP="00152F87">
      <w:pPr>
        <w:pStyle w:val="27"/>
        <w:numPr>
          <w:ilvl w:val="0"/>
          <w:numId w:val="27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</w:rPr>
        <w:t>документ, подтверждающий статус детей-сирот и детей, оставшихся без попечения родителей, выданный органами опеки и попечительства по месту жительства;</w:t>
      </w:r>
    </w:p>
    <w:p w:rsidR="00E50F44" w:rsidRPr="00746384" w:rsidRDefault="00D776AD" w:rsidP="00152F87">
      <w:pPr>
        <w:pStyle w:val="27"/>
        <w:numPr>
          <w:ilvl w:val="0"/>
          <w:numId w:val="27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</w:rPr>
        <w:t>справка о признании семьи малоимущей;</w:t>
      </w:r>
    </w:p>
    <w:p w:rsidR="00E50F44" w:rsidRPr="00746384" w:rsidRDefault="00D776AD" w:rsidP="00152F87">
      <w:pPr>
        <w:pStyle w:val="27"/>
        <w:numPr>
          <w:ilvl w:val="0"/>
          <w:numId w:val="27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  <w:spacing w:val="-8"/>
        </w:rPr>
        <w:t>документ, подтверждающий нахождение ребенка на учете в комиссии по делам несовершеннолетних и защите их прав;</w:t>
      </w:r>
    </w:p>
    <w:p w:rsidR="00E50F44" w:rsidRPr="00746384" w:rsidRDefault="00D776AD" w:rsidP="00152F87">
      <w:pPr>
        <w:pStyle w:val="27"/>
        <w:numPr>
          <w:ilvl w:val="0"/>
          <w:numId w:val="27"/>
        </w:numPr>
        <w:shd w:val="clear" w:color="auto" w:fill="auto"/>
        <w:spacing w:after="0"/>
        <w:ind w:left="0" w:firstLine="709"/>
        <w:jc w:val="both"/>
      </w:pPr>
      <w:r w:rsidRPr="00746384">
        <w:rPr>
          <w:rFonts w:eastAsia="Arial"/>
          <w:spacing w:val="-8"/>
        </w:rPr>
        <w:t xml:space="preserve">документ, подтверждающий нахождение ребенка на учете в подразделениях по делам несовершеннолетних ОМВД России по </w:t>
      </w:r>
      <w:proofErr w:type="spellStart"/>
      <w:r w:rsidRPr="00746384">
        <w:rPr>
          <w:rFonts w:eastAsia="Arial"/>
          <w:spacing w:val="-8"/>
        </w:rPr>
        <w:t>Чернянскому</w:t>
      </w:r>
      <w:proofErr w:type="spellEnd"/>
      <w:r w:rsidRPr="00746384">
        <w:rPr>
          <w:rFonts w:eastAsia="Arial"/>
          <w:spacing w:val="-8"/>
        </w:rPr>
        <w:t xml:space="preserve"> району;</w:t>
      </w:r>
    </w:p>
    <w:p w:rsidR="00E50F44" w:rsidRPr="00746384" w:rsidRDefault="00130C60" w:rsidP="00152F87">
      <w:pPr>
        <w:pStyle w:val="27"/>
        <w:numPr>
          <w:ilvl w:val="0"/>
          <w:numId w:val="27"/>
        </w:numPr>
        <w:shd w:val="clear" w:color="auto" w:fill="auto"/>
        <w:spacing w:after="0"/>
        <w:ind w:left="0" w:firstLine="709"/>
        <w:jc w:val="both"/>
      </w:pPr>
      <w:r w:rsidRPr="00746384">
        <w:t xml:space="preserve">заключение психолого-медико-педагогической комиссии, подтверждающее </w:t>
      </w:r>
      <w:r w:rsidR="00D776AD" w:rsidRPr="00746384">
        <w:rPr>
          <w:rFonts w:eastAsia="Arial"/>
          <w:spacing w:val="-8"/>
        </w:rPr>
        <w:t>недостатки в физическом и (или) психическом развитии.</w:t>
      </w:r>
    </w:p>
    <w:p w:rsidR="00E50F44" w:rsidRPr="00746384" w:rsidRDefault="00D776AD">
      <w:pPr>
        <w:tabs>
          <w:tab w:val="left" w:pos="1134"/>
        </w:tabs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3.22.4.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Заявление должно содержать:</w:t>
      </w:r>
    </w:p>
    <w:p w:rsidR="00E50F44" w:rsidRPr="00746384" w:rsidRDefault="00D776AD" w:rsidP="00152F87">
      <w:pPr>
        <w:pStyle w:val="af9"/>
        <w:numPr>
          <w:ilvl w:val="0"/>
          <w:numId w:val="28"/>
        </w:numPr>
        <w:ind w:left="0" w:firstLine="709"/>
        <w:jc w:val="both"/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полное наименование органа, предоставляющего муниципальную услугу;</w:t>
      </w:r>
    </w:p>
    <w:p w:rsidR="00E50F44" w:rsidRPr="00746384" w:rsidRDefault="00D776AD" w:rsidP="00152F87">
      <w:pPr>
        <w:pStyle w:val="af9"/>
        <w:numPr>
          <w:ilvl w:val="0"/>
          <w:numId w:val="28"/>
        </w:numPr>
        <w:ind w:left="0" w:firstLine="709"/>
        <w:jc w:val="both"/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50F44" w:rsidRPr="00746384" w:rsidRDefault="00D776AD" w:rsidP="00152F87">
      <w:pPr>
        <w:numPr>
          <w:ilvl w:val="0"/>
          <w:numId w:val="28"/>
        </w:numPr>
        <w:ind w:left="0" w:firstLine="709"/>
        <w:jc w:val="both"/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50F44" w:rsidRPr="00746384" w:rsidRDefault="00D776AD" w:rsidP="00152F87">
      <w:pPr>
        <w:numPr>
          <w:ilvl w:val="0"/>
          <w:numId w:val="28"/>
        </w:numPr>
        <w:ind w:left="0" w:firstLine="709"/>
        <w:jc w:val="both"/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50F44" w:rsidRPr="00746384" w:rsidRDefault="00D776AD" w:rsidP="00152F87">
      <w:pPr>
        <w:numPr>
          <w:ilvl w:val="0"/>
          <w:numId w:val="28"/>
        </w:numPr>
        <w:ind w:left="0" w:firstLine="709"/>
        <w:jc w:val="both"/>
      </w:pPr>
      <w:r w:rsidRPr="00746384">
        <w:rPr>
          <w:rFonts w:ascii="Times New Roman" w:hAnsi="Times New Roman" w:cs="Times New Roman"/>
          <w:bCs/>
          <w:color w:val="auto"/>
          <w:sz w:val="28"/>
          <w:szCs w:val="28"/>
        </w:rPr>
        <w:t>перечень прилагаемых к заявлению документов и (или) информации.</w:t>
      </w:r>
    </w:p>
    <w:p w:rsidR="00AF47A5" w:rsidRPr="00746384" w:rsidRDefault="00D776AD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3.22.5. </w:t>
      </w:r>
      <w:r w:rsidR="00AF47A5" w:rsidRPr="00746384">
        <w:rPr>
          <w:rFonts w:ascii="Times New Roman" w:hAnsi="Times New Roman" w:cs="Times New Roman"/>
          <w:sz w:val="28"/>
          <w:szCs w:val="28"/>
        </w:rPr>
        <w:t>Способами установления личности заявителя (представителя заявителя) является:</w:t>
      </w:r>
    </w:p>
    <w:p w:rsidR="00AF47A5" w:rsidRPr="00746384" w:rsidRDefault="00AF47A5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при подаче заявления и документов лично в общеобразовательное учреждение - предъявление заявителем (представителем заявителя) паспорта гражданина Российской Федерации, представителю дополнительно - представление документа, подтверждающего соответствующие полномочия;</w:t>
      </w:r>
    </w:p>
    <w:p w:rsidR="00AF47A5" w:rsidRPr="00746384" w:rsidRDefault="00AF47A5" w:rsidP="00AF47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при подаче заявления и документов в электронном виде - авторизация через Единую систему идентификации и аутентификации (далее - ЕСИА).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3.22.6. Основаниями для отказа в приеме документов являются: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3) представленные документы или сведения утратили силу на момент обращения за услугой;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4) подача Заявления и документов, необходимых для предоставления услуги, в электронной форме с нарушением установленных требований;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5) неполное заполнение полей в форме Заявления, в том числе в интерактивной форме заявления на ЕПГУ, РПГУ, ГИС «Образование»;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6) представление неполного комплекта документов, необходимых для предоставления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lastRenderedPageBreak/>
        <w:t>7) Заявление подано в орган местного самоуправления или организацию, в полномочия которых не входит предоставление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8) несоблюдение установленных статьей 11 Федерального закона от 6 апреля 2011 г. № 63-ФЗ «Об электронной подписи» условий признания </w:t>
      </w:r>
      <w:proofErr w:type="gramStart"/>
      <w:r w:rsidRPr="00746384">
        <w:rPr>
          <w:rFonts w:ascii="Times New Roman" w:hAnsi="Times New Roman" w:cs="Times New Roman"/>
          <w:color w:val="auto"/>
          <w:sz w:val="28"/>
          <w:szCs w:val="28"/>
        </w:rPr>
        <w:t>действительности</w:t>
      </w:r>
      <w:proofErr w:type="gramEnd"/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усиленной квалифицированной электронной подписи.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3.22.7. В приеме запроса о предоставлении муниципальной услуги участвуют уполномоченные на такое участие лица соответствующим внутренним документом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общеобразовательного учреждения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3.22.8.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возможен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3.22.9. При личном обращении заявителя в общеобразовательное учреждение с заявлением о предоставлении Услуги срок регистрации заявления составляет не более 15 минут.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Регистрация поступившего Заявления и документов, необходимых для предоставления муниципальной услуги,</w:t>
      </w:r>
      <w:r w:rsidRPr="00746384">
        <w:t xml:space="preserve"> </w:t>
      </w:r>
      <w:r w:rsidRPr="00746384">
        <w:rPr>
          <w:rFonts w:ascii="Times New Roman" w:hAnsi="Times New Roman" w:cs="Times New Roman"/>
          <w:bCs/>
          <w:spacing w:val="2"/>
          <w:sz w:val="28"/>
          <w:szCs w:val="28"/>
        </w:rPr>
        <w:t>направленных заявителем по почте или в форме электронного документа, осуществляется в срок, не превышающий 1 (одного) рабочего дня.</w:t>
      </w:r>
    </w:p>
    <w:p w:rsidR="00E50F44" w:rsidRPr="00746384" w:rsidRDefault="00E50F44">
      <w:pPr>
        <w:jc w:val="both"/>
      </w:pPr>
    </w:p>
    <w:p w:rsidR="00E50F44" w:rsidRPr="00746384" w:rsidRDefault="00D776AD">
      <w:pPr>
        <w:ind w:firstLine="709"/>
        <w:jc w:val="center"/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 3.23. Межведомственное информационное взаимодействие</w:t>
      </w:r>
    </w:p>
    <w:p w:rsidR="00E50F44" w:rsidRPr="00746384" w:rsidRDefault="00E50F44">
      <w:pPr>
        <w:ind w:firstLine="709"/>
        <w:jc w:val="center"/>
      </w:pPr>
    </w:p>
    <w:p w:rsidR="00E50F44" w:rsidRPr="00746384" w:rsidRDefault="00D776A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3.23.1. Основанием для начала административной процедуры является непредставление заявителем документов (сведений), указанных в </w:t>
      </w:r>
      <w:hyperlink r:id="rId13" w:tooltip="consultantplus://offline/ref=521E78BADC502103F61942CE39284A61A5E7403F98C18227F4ADA3301697F29F60067ADAAD6F1B9EC1AF58w4nAQ" w:history="1"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3.22.3</w:t>
      </w:r>
      <w:hyperlink w:anchor="P108" w:tooltip="2.8.2. Отказ в предоставлении государственной услуги осуществляется в следующих случаях:" w:history="1"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1046CF"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</w:t>
        </w:r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3.22</w:t>
        </w:r>
        <w:r w:rsidR="001046CF"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раздела 3</w:t>
        </w:r>
        <w:r w:rsidRPr="007463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настоящего</w:t>
        </w:r>
      </w:hyperlink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регламента, которые он, в соответствии с требованиями Закона № 210-ФЗ, вправе представлять по собственной инициативе. </w:t>
      </w:r>
    </w:p>
    <w:p w:rsidR="00D54028" w:rsidRPr="00746384" w:rsidRDefault="00D54028" w:rsidP="00D54028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r w:rsidR="00450DA9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.2.</w:t>
      </w:r>
      <w:r w:rsidRPr="00746384">
        <w:t xml:space="preserve"> 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посредством:</w:t>
      </w:r>
    </w:p>
    <w:p w:rsidR="00D54028" w:rsidRPr="00746384" w:rsidRDefault="00D54028" w:rsidP="00D54028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федеральной государственной информационной системы «Единая система межведомственного электронного взаимодействия (далее - СМЭВ);</w:t>
      </w:r>
    </w:p>
    <w:p w:rsidR="00D54028" w:rsidRPr="00746384" w:rsidRDefault="00D54028" w:rsidP="00D54028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без использования СМЭВ.</w:t>
      </w:r>
    </w:p>
    <w:p w:rsidR="00D54028" w:rsidRPr="00746384" w:rsidRDefault="00D54028" w:rsidP="00D54028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D54028" w:rsidRPr="00746384" w:rsidRDefault="00D54028" w:rsidP="00D54028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Органы (организации), с которыми осуществляется межведомственное информационное взаимодействие:</w:t>
      </w:r>
    </w:p>
    <w:p w:rsidR="00D54028" w:rsidRPr="00746384" w:rsidRDefault="00D54028" w:rsidP="00D54028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территориальное отделение МВД России, в котор</w:t>
      </w:r>
      <w:r w:rsidR="001046CF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 направляется информационный запрос в целях проверки действительности паспорта </w:t>
      </w:r>
      <w:r w:rsidR="001046CF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гражданина РФ</w:t>
      </w:r>
      <w:r w:rsidRPr="00746384">
        <w:rPr>
          <w:rFonts w:eastAsia="Arial"/>
          <w:spacing w:val="-8"/>
        </w:rPr>
        <w:t>.</w:t>
      </w:r>
    </w:p>
    <w:p w:rsidR="001046CF" w:rsidRPr="00746384" w:rsidRDefault="001046CF" w:rsidP="001046CF">
      <w:pPr>
        <w:pStyle w:val="27"/>
        <w:shd w:val="clear" w:color="auto" w:fill="auto"/>
        <w:spacing w:after="0"/>
        <w:ind w:firstLine="709"/>
        <w:jc w:val="both"/>
        <w:rPr>
          <w:color w:val="auto"/>
        </w:rPr>
      </w:pPr>
      <w:r w:rsidRPr="00746384">
        <w:rPr>
          <w:rFonts w:eastAsia="Arial"/>
        </w:rPr>
        <w:t xml:space="preserve">- органы опеки и попечительства по месту жительства </w:t>
      </w:r>
      <w:r w:rsidRPr="00746384">
        <w:rPr>
          <w:color w:val="000000" w:themeColor="text1"/>
        </w:rPr>
        <w:t>в которые направляется информационный запрос в целях получения</w:t>
      </w:r>
      <w:r w:rsidRPr="00746384">
        <w:rPr>
          <w:rFonts w:eastAsia="Arial"/>
        </w:rPr>
        <w:t xml:space="preserve"> документа, подтверждающего статус детей-сирот и детей, оставшихся без попечения родителей;</w:t>
      </w:r>
      <w:r w:rsidRPr="00746384">
        <w:rPr>
          <w:color w:val="auto"/>
        </w:rPr>
        <w:t xml:space="preserve"> </w:t>
      </w:r>
    </w:p>
    <w:p w:rsidR="001046CF" w:rsidRPr="00746384" w:rsidRDefault="001046CF" w:rsidP="001046CF">
      <w:pPr>
        <w:pStyle w:val="27"/>
        <w:shd w:val="clear" w:color="auto" w:fill="auto"/>
        <w:spacing w:after="0"/>
        <w:ind w:firstLine="709"/>
        <w:jc w:val="both"/>
      </w:pPr>
      <w:r w:rsidRPr="00746384">
        <w:rPr>
          <w:rFonts w:eastAsia="Arial"/>
        </w:rPr>
        <w:t xml:space="preserve">- </w:t>
      </w:r>
      <w:r w:rsidRPr="00746384">
        <w:rPr>
          <w:rFonts w:eastAsia="Arial"/>
          <w:spacing w:val="-8"/>
        </w:rPr>
        <w:t xml:space="preserve">администрация </w:t>
      </w:r>
      <w:proofErr w:type="spellStart"/>
      <w:r w:rsidRPr="00746384">
        <w:rPr>
          <w:rFonts w:eastAsia="Arial"/>
          <w:spacing w:val="-8"/>
        </w:rPr>
        <w:t>Чернянского</w:t>
      </w:r>
      <w:proofErr w:type="spellEnd"/>
      <w:r w:rsidRPr="00746384">
        <w:rPr>
          <w:rFonts w:eastAsia="Arial"/>
          <w:spacing w:val="-8"/>
        </w:rPr>
        <w:t xml:space="preserve"> района</w:t>
      </w:r>
      <w:r w:rsidRPr="00746384">
        <w:rPr>
          <w:rFonts w:eastAsia="Arial"/>
        </w:rPr>
        <w:t xml:space="preserve"> </w:t>
      </w:r>
      <w:r w:rsidR="00C41BE2" w:rsidRPr="00746384">
        <w:rPr>
          <w:color w:val="000000" w:themeColor="text1"/>
        </w:rPr>
        <w:t>в которую направляется информационный запрос в целях получения</w:t>
      </w:r>
      <w:r w:rsidR="00C41BE2" w:rsidRPr="00746384">
        <w:rPr>
          <w:rFonts w:eastAsia="Arial"/>
        </w:rPr>
        <w:t xml:space="preserve"> </w:t>
      </w:r>
      <w:r w:rsidRPr="00746384">
        <w:rPr>
          <w:rFonts w:eastAsia="Arial"/>
        </w:rPr>
        <w:t>справк</w:t>
      </w:r>
      <w:r w:rsidR="00C41BE2" w:rsidRPr="00746384">
        <w:rPr>
          <w:rFonts w:eastAsia="Arial"/>
        </w:rPr>
        <w:t>и</w:t>
      </w:r>
      <w:r w:rsidRPr="00746384">
        <w:rPr>
          <w:rFonts w:eastAsia="Arial"/>
        </w:rPr>
        <w:t xml:space="preserve"> о признании семьи малоимущей,</w:t>
      </w:r>
      <w:r w:rsidRPr="00746384">
        <w:t xml:space="preserve"> </w:t>
      </w:r>
      <w:r w:rsidRPr="00746384">
        <w:rPr>
          <w:rFonts w:eastAsia="Arial"/>
          <w:spacing w:val="-8"/>
        </w:rPr>
        <w:t>документ</w:t>
      </w:r>
      <w:r w:rsidR="00C41BE2" w:rsidRPr="00746384">
        <w:rPr>
          <w:rFonts w:eastAsia="Arial"/>
          <w:spacing w:val="-8"/>
        </w:rPr>
        <w:t>а</w:t>
      </w:r>
      <w:r w:rsidRPr="00746384">
        <w:rPr>
          <w:rFonts w:eastAsia="Arial"/>
          <w:spacing w:val="-8"/>
        </w:rPr>
        <w:t>, подтверждающ</w:t>
      </w:r>
      <w:r w:rsidR="00C41BE2" w:rsidRPr="00746384">
        <w:rPr>
          <w:rFonts w:eastAsia="Arial"/>
          <w:spacing w:val="-8"/>
        </w:rPr>
        <w:t>его</w:t>
      </w:r>
      <w:r w:rsidRPr="00746384">
        <w:rPr>
          <w:rFonts w:eastAsia="Arial"/>
          <w:spacing w:val="-8"/>
        </w:rPr>
        <w:t xml:space="preserve"> нахождение ребенка на учете в комиссии по делам несовершеннолетних и защите их прав,</w:t>
      </w:r>
      <w:r w:rsidRPr="00746384">
        <w:t xml:space="preserve"> </w:t>
      </w:r>
      <w:r w:rsidRPr="00746384">
        <w:rPr>
          <w:rFonts w:eastAsia="Arial"/>
          <w:spacing w:val="-8"/>
        </w:rPr>
        <w:t>заключение психолого-медико-</w:t>
      </w:r>
      <w:r w:rsidRPr="00746384">
        <w:rPr>
          <w:rFonts w:eastAsia="Arial"/>
          <w:spacing w:val="-8"/>
        </w:rPr>
        <w:lastRenderedPageBreak/>
        <w:t>педагогической комиссии, подтверждающее недостатки в физическом и (или) психическом развитии</w:t>
      </w:r>
      <w:r w:rsidR="00C41BE2" w:rsidRPr="00746384">
        <w:rPr>
          <w:rFonts w:eastAsia="Arial"/>
          <w:spacing w:val="-8"/>
        </w:rPr>
        <w:t xml:space="preserve"> ребенка.</w:t>
      </w:r>
      <w:r w:rsidRPr="00746384">
        <w:rPr>
          <w:rFonts w:eastAsia="Arial"/>
          <w:spacing w:val="-8"/>
        </w:rPr>
        <w:t xml:space="preserve"> 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3.23.3. Межведомственный запрос формируется и направляется руководителем либо уполномоченным сотрудником </w:t>
      </w:r>
      <w:r w:rsidRPr="00746384"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46384">
        <w:rPr>
          <w:rFonts w:ascii="Times New Roman" w:hAnsi="Times New Roman" w:cs="Times New Roman"/>
          <w:spacing w:val="2"/>
          <w:sz w:val="28"/>
          <w:szCs w:val="28"/>
        </w:rPr>
        <w:t>Ответственное должностное лицо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который подписывается усиленной квалифицированной электронной подписью руководителя общеобразовательного учреждения,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 от 27.07.2010. № 210-ФЗ «Об организации предоставления государственных и муниципальных услуг» (при отсутствии технической возможности направления запроса в форме электронного документа).</w:t>
      </w:r>
    </w:p>
    <w:p w:rsidR="00E50F44" w:rsidRPr="00746384" w:rsidRDefault="001137A6" w:rsidP="00C41BE2">
      <w:pPr>
        <w:ind w:right="28"/>
        <w:jc w:val="both"/>
      </w:pPr>
      <w:r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           </w:t>
      </w:r>
      <w:r w:rsidR="00D776AD" w:rsidRPr="00746384">
        <w:rPr>
          <w:rFonts w:ascii="Times New Roman" w:hAnsi="Times New Roman" w:cs="Times New Roman"/>
          <w:spacing w:val="2"/>
          <w:sz w:val="28"/>
          <w:szCs w:val="28"/>
        </w:rPr>
        <w:t xml:space="preserve">3.23.4. </w:t>
      </w:r>
      <w:r w:rsidR="00D776AD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Межведомственный запрос о п</w:t>
      </w:r>
      <w:r w:rsidR="00D776AD"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редставлении документов</w:t>
      </w:r>
      <w:r w:rsidR="00D776AD"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и информации, необходимых для предоставления Услуги, </w:t>
      </w:r>
      <w:r w:rsidR="00D776AD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бумажном носителе должен содержать следующие сведения: 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органа / организации, направляющего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7)   дата направления межведомственного запроса;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9) информация о факте получения согласия, предусмотренного частью 5 статьи 7 Закона № 210-ФЗ (при направлении межведомственного запроса в случае, предусмотренном частью 5 статьи 7 Закона № 210-ФЗ);</w:t>
      </w:r>
    </w:p>
    <w:p w:rsidR="00E50F44" w:rsidRPr="00746384" w:rsidRDefault="00D776AD">
      <w:pPr>
        <w:ind w:firstLine="709"/>
        <w:jc w:val="both"/>
        <w:outlineLvl w:val="0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срок, в течение которого результат запроса должен поступить в орган, предоставляющий муниципальную услугу. 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3.23.</w:t>
      </w:r>
      <w:r w:rsidR="00C41BE2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. Срок направления межведомственного запроса составляет 1 (один) рабочий день со дня регистрации запроса о предоставлении Услуги.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3.23.</w:t>
      </w:r>
      <w:r w:rsidR="00C41BE2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</w:t>
      </w:r>
      <w:r w:rsidR="00C41BE2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Срок направления ответа на межведомственный запрос, </w:t>
      </w:r>
      <w:r w:rsidR="00C41BE2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сформированный без использования СМЭВ,</w:t>
      </w:r>
      <w:r w:rsidR="00C41BE2" w:rsidRPr="007463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 может превышать пяти рабочих дней со дня поступления межведомственного запроса в соответствующие органы (организации).</w:t>
      </w:r>
    </w:p>
    <w:p w:rsidR="00E50F44" w:rsidRPr="00746384" w:rsidRDefault="00E50F44">
      <w:pPr>
        <w:ind w:firstLine="709"/>
        <w:jc w:val="both"/>
      </w:pPr>
    </w:p>
    <w:p w:rsidR="00E50F44" w:rsidRPr="00746384" w:rsidRDefault="00D776AD">
      <w:pPr>
        <w:ind w:firstLine="709"/>
        <w:jc w:val="center"/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 3.24. Приостановление предоставления муниципальной услуги</w:t>
      </w:r>
    </w:p>
    <w:p w:rsidR="00E50F44" w:rsidRPr="00746384" w:rsidRDefault="00E50F44">
      <w:pPr>
        <w:ind w:firstLine="709"/>
        <w:jc w:val="center"/>
      </w:pP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3.24.1. Основания для приостановления предоставления муниципальной услуги не предусмотрены. </w:t>
      </w:r>
    </w:p>
    <w:p w:rsidR="00E50F44" w:rsidRPr="00746384" w:rsidRDefault="00E50F44">
      <w:pPr>
        <w:ind w:firstLine="709"/>
        <w:jc w:val="both"/>
      </w:pPr>
    </w:p>
    <w:p w:rsidR="00E50F44" w:rsidRPr="00746384" w:rsidRDefault="00D776AD">
      <w:pPr>
        <w:keepNext/>
        <w:keepLines/>
        <w:jc w:val="center"/>
        <w:outlineLvl w:val="1"/>
      </w:pPr>
      <w:r w:rsidRPr="00746384">
        <w:rPr>
          <w:rFonts w:ascii="Times New Roman" w:hAnsi="Times New Roman" w:cs="Times New Roman"/>
          <w:b/>
          <w:bCs/>
          <w:sz w:val="28"/>
          <w:szCs w:val="28"/>
        </w:rPr>
        <w:t>3.25. Принятие решения о предоставлении (об отказе в предоставлении) муниципальной услуги</w:t>
      </w:r>
    </w:p>
    <w:p w:rsidR="00E50F44" w:rsidRPr="00746384" w:rsidRDefault="00E50F44">
      <w:pPr>
        <w:keepNext/>
        <w:keepLines/>
        <w:jc w:val="center"/>
        <w:outlineLvl w:val="1"/>
      </w:pPr>
    </w:p>
    <w:p w:rsidR="00C21169" w:rsidRPr="00746384" w:rsidRDefault="00D776AD" w:rsidP="00C211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3.25.1. </w:t>
      </w:r>
      <w:r w:rsidR="00C21169" w:rsidRPr="00746384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C21169" w:rsidRPr="00746384" w:rsidRDefault="00C21169" w:rsidP="00C21169">
      <w:pPr>
        <w:tabs>
          <w:tab w:val="left" w:pos="1134"/>
          <w:tab w:val="left" w:pos="1276"/>
        </w:tabs>
        <w:ind w:firstLine="709"/>
        <w:jc w:val="both"/>
        <w:outlineLvl w:val="2"/>
      </w:pPr>
      <w:r w:rsidRPr="00746384">
        <w:rPr>
          <w:rFonts w:ascii="Times New Roman" w:hAnsi="Times New Roman" w:cs="Times New Roman"/>
          <w:sz w:val="28"/>
          <w:szCs w:val="28"/>
        </w:rPr>
        <w:t>1) несоответствие ребенка требованиям, указанным в абзаце третьем пункта 1.2.1 подраздела 1.2 раздела 1 административного регламента;</w:t>
      </w:r>
    </w:p>
    <w:p w:rsidR="00C21169" w:rsidRPr="00746384" w:rsidRDefault="00C21169" w:rsidP="00C21169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   2) представление заявителем недостоверных сведений и документов;</w:t>
      </w:r>
    </w:p>
    <w:p w:rsidR="00C21169" w:rsidRPr="00746384" w:rsidRDefault="00C21169" w:rsidP="00C21169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   3) отсутствие свободных мест в лагере с дневным пребыванием</w:t>
      </w:r>
      <w:r w:rsidRPr="00746384">
        <w:rPr>
          <w:rFonts w:ascii="Times New Roman" w:hAnsi="Times New Roman" w:cs="Times New Roman"/>
          <w:i/>
          <w:sz w:val="28"/>
          <w:szCs w:val="28"/>
        </w:rPr>
        <w:t>.</w:t>
      </w:r>
    </w:p>
    <w:p w:rsidR="00C21169" w:rsidRPr="00746384" w:rsidRDefault="00C21169" w:rsidP="00C211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3.25.2. Срок принятия решения о предоставлении (об отказе в предоставлении) муниципальной услуги составляет 5 рабочих дней со дня регистрации заявления о предоставлении муниципальной услуги.</w:t>
      </w:r>
    </w:p>
    <w:p w:rsidR="00C21169" w:rsidRPr="00746384" w:rsidRDefault="00C211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169" w:rsidRPr="00746384" w:rsidRDefault="00C211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keepNext/>
        <w:keepLines/>
        <w:jc w:val="center"/>
        <w:outlineLvl w:val="1"/>
      </w:pPr>
      <w:r w:rsidRPr="007463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3.26. Предоставление результата муниципальной услуги</w:t>
      </w:r>
    </w:p>
    <w:p w:rsidR="00E50F44" w:rsidRPr="00746384" w:rsidRDefault="00E50F44">
      <w:pPr>
        <w:keepNext/>
        <w:keepLines/>
        <w:jc w:val="center"/>
        <w:outlineLvl w:val="1"/>
      </w:pPr>
    </w:p>
    <w:p w:rsidR="0043648D" w:rsidRPr="00746384" w:rsidRDefault="00D776AD" w:rsidP="004364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3.26.1. </w:t>
      </w:r>
      <w:r w:rsidR="0043648D" w:rsidRPr="00746384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может быть получен: </w:t>
      </w:r>
    </w:p>
    <w:p w:rsidR="0043648D" w:rsidRPr="00746384" w:rsidRDefault="0043648D" w:rsidP="0043648D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 xml:space="preserve">лично </w:t>
      </w:r>
      <w:r w:rsidRPr="00746384">
        <w:t xml:space="preserve">заявителем или его представителем при предъявлении удостоверяющего личность документа под личную подпись </w:t>
      </w:r>
      <w:r w:rsidR="003C6347" w:rsidRPr="00746384">
        <w:rPr>
          <w:bCs/>
        </w:rPr>
        <w:t xml:space="preserve">в </w:t>
      </w:r>
      <w:r w:rsidR="003C6347" w:rsidRPr="00746384">
        <w:t>общеобразовательном учреждении</w:t>
      </w:r>
      <w:r w:rsidRPr="00746384">
        <w:t>;</w:t>
      </w:r>
      <w:r w:rsidRPr="00746384">
        <w:rPr>
          <w:color w:val="auto"/>
        </w:rPr>
        <w:t xml:space="preserve">  </w:t>
      </w:r>
    </w:p>
    <w:p w:rsidR="0043648D" w:rsidRPr="00746384" w:rsidRDefault="0043648D" w:rsidP="0043648D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  <w:rPr>
          <w:color w:val="auto"/>
        </w:rPr>
      </w:pPr>
      <w:r w:rsidRPr="00746384">
        <w:rPr>
          <w:color w:val="auto"/>
        </w:rPr>
        <w:t xml:space="preserve">        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>посредством почтового отправления</w:t>
      </w:r>
      <w:r w:rsidRPr="00746384">
        <w:t xml:space="preserve"> на адрес заявителя, указанный в заявлении</w:t>
      </w:r>
      <w:r w:rsidRPr="00746384">
        <w:rPr>
          <w:color w:val="auto"/>
        </w:rPr>
        <w:t>;</w:t>
      </w:r>
    </w:p>
    <w:p w:rsidR="0043648D" w:rsidRPr="00746384" w:rsidRDefault="0043648D" w:rsidP="0043648D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</w:t>
      </w:r>
      <w:r w:rsidR="003C6347" w:rsidRPr="00746384">
        <w:rPr>
          <w:rFonts w:ascii="Times New Roman" w:hAnsi="Times New Roman" w:cs="Times New Roman"/>
          <w:sz w:val="28"/>
          <w:szCs w:val="28"/>
        </w:rPr>
        <w:t xml:space="preserve">, </w:t>
      </w:r>
      <w:r w:rsidR="003C6347" w:rsidRPr="00746384">
        <w:rPr>
          <w:rFonts w:ascii="Times New Roman" w:hAnsi="Times New Roman"/>
          <w:bCs/>
          <w:sz w:val="28"/>
          <w:szCs w:val="28"/>
        </w:rPr>
        <w:t>ГИС «Образование»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43648D" w:rsidRPr="00746384" w:rsidRDefault="0043648D" w:rsidP="0043648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3.26.2. </w:t>
      </w:r>
      <w:r w:rsidRPr="00746384">
        <w:rPr>
          <w:rFonts w:ascii="Times New Roman" w:hAnsi="Times New Roman" w:cs="Times New Roman"/>
          <w:bCs/>
          <w:sz w:val="28"/>
          <w:szCs w:val="28"/>
        </w:rPr>
        <w:t>Предоставление результата оказания Услуги осуществляется в срок, не превышающий 1 рабочий день с даты принятия решения о предоставлении (об отказе в предоставлении) Услуги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ind w:firstLine="53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   3.26.</w:t>
      </w:r>
      <w:r w:rsidR="003C6347" w:rsidRPr="00746384">
        <w:rPr>
          <w:rFonts w:ascii="Times New Roman" w:hAnsi="Times New Roman" w:cs="Times New Roman"/>
          <w:sz w:val="28"/>
          <w:szCs w:val="28"/>
        </w:rPr>
        <w:t>3</w:t>
      </w:r>
      <w:r w:rsidRPr="00746384">
        <w:rPr>
          <w:rFonts w:ascii="Times New Roman" w:hAnsi="Times New Roman" w:cs="Times New Roman"/>
          <w:bCs/>
          <w:sz w:val="28"/>
          <w:szCs w:val="28"/>
        </w:rPr>
        <w:t>.  Предоставление Органом результата оказания Услуги заявителю независимо от его места жительства (пребывания) не предусмотрено.</w:t>
      </w:r>
    </w:p>
    <w:p w:rsidR="00E50F44" w:rsidRPr="00746384" w:rsidRDefault="00E50F44"/>
    <w:p w:rsidR="00E50F44" w:rsidRPr="00746384" w:rsidRDefault="00D776AD">
      <w:pPr>
        <w:ind w:firstLine="709"/>
        <w:jc w:val="center"/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3.27. Вариант </w:t>
      </w:r>
      <w:r w:rsidR="006C4F31" w:rsidRPr="00746384">
        <w:rPr>
          <w:rFonts w:ascii="Times New Roman" w:hAnsi="Times New Roman" w:cs="Times New Roman"/>
          <w:b/>
          <w:sz w:val="28"/>
          <w:szCs w:val="28"/>
        </w:rPr>
        <w:t>5</w:t>
      </w:r>
      <w:r w:rsidRPr="00746384">
        <w:rPr>
          <w:rFonts w:ascii="Times New Roman" w:hAnsi="Times New Roman" w:cs="Times New Roman"/>
          <w:b/>
          <w:sz w:val="28"/>
          <w:szCs w:val="28"/>
        </w:rPr>
        <w:t>: Исправление допущенных опечаток и (или) ошибок в выданных в результате предоставления муниципальной услуги документах</w:t>
      </w:r>
    </w:p>
    <w:p w:rsidR="00E50F44" w:rsidRPr="00746384" w:rsidRDefault="00E50F44">
      <w:pPr>
        <w:jc w:val="both"/>
      </w:pP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3.27.1. Исправление допущенных опечаток и (или) ошибок в выданных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результате предоставления муниципальной услуги документах </w:t>
      </w:r>
      <w:r w:rsidR="006C4F31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включает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в себя следующие административные процедуры:</w:t>
      </w:r>
    </w:p>
    <w:p w:rsidR="00E50F44" w:rsidRPr="00746384" w:rsidRDefault="00D776AD">
      <w:pPr>
        <w:ind w:firstLine="539"/>
        <w:jc w:val="both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1) приём и регистрация заявления об исправлении допущенных опечаток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(или) ошибок в выданных в результате предоставления Услуги документах;</w:t>
      </w:r>
    </w:p>
    <w:p w:rsidR="00E50F44" w:rsidRPr="00746384" w:rsidRDefault="00D776AD">
      <w:pPr>
        <w:ind w:firstLine="539"/>
        <w:jc w:val="both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 w:rsidR="00E50F44" w:rsidRPr="00746384" w:rsidRDefault="00D776AD">
      <w:pPr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3) предоставление результата Услуги.</w:t>
      </w:r>
    </w:p>
    <w:p w:rsidR="006C4F31" w:rsidRPr="00746384" w:rsidRDefault="006C4F31" w:rsidP="006C4F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3.27. 2. Результат предоставления муниципальной услуги:</w:t>
      </w:r>
    </w:p>
    <w:p w:rsidR="006C4F31" w:rsidRPr="00746384" w:rsidRDefault="006C4F31" w:rsidP="006C4F31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t xml:space="preserve">- </w:t>
      </w:r>
      <w:r w:rsidRPr="00746384">
        <w:rPr>
          <w:color w:val="auto"/>
        </w:rPr>
        <w:t xml:space="preserve">решение о </w:t>
      </w:r>
      <w:r w:rsidRPr="00746384">
        <w:t>предоставления муниципальной услуги</w:t>
      </w:r>
      <w:r w:rsidRPr="00746384">
        <w:rPr>
          <w:color w:val="auto"/>
        </w:rPr>
        <w:t>;</w:t>
      </w:r>
    </w:p>
    <w:p w:rsidR="006C4F31" w:rsidRPr="00746384" w:rsidRDefault="006C4F31" w:rsidP="006C4F31">
      <w:pPr>
        <w:pStyle w:val="2"/>
        <w:numPr>
          <w:ilvl w:val="0"/>
          <w:numId w:val="0"/>
        </w:numPr>
        <w:spacing w:line="240" w:lineRule="auto"/>
        <w:ind w:firstLine="568"/>
      </w:pPr>
      <w:r w:rsidRPr="00746384">
        <w:t>- решение об отказе в предоставлении муниципальной услуги.</w:t>
      </w:r>
    </w:p>
    <w:p w:rsidR="006C4F31" w:rsidRPr="00746384" w:rsidRDefault="006C4F31" w:rsidP="006C4F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3.27.3. Максимальный срок предоставления муниципальной услуги исчисляется со дня подачи заявления и документов, необходимых для ее предоставления:</w:t>
      </w:r>
    </w:p>
    <w:p w:rsidR="006C4F31" w:rsidRPr="00746384" w:rsidRDefault="006C4F31" w:rsidP="006C4F3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6 (шесть) рабочих дней - в Органе, в том числе в случае, если запрос и документы поданы заявителем посредством почтового отправления;</w:t>
      </w:r>
    </w:p>
    <w:p w:rsidR="006C4F31" w:rsidRPr="00746384" w:rsidRDefault="006C4F31" w:rsidP="006C4F3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        - 6 (шесть) рабочих дней - в </w:t>
      </w:r>
      <w:r w:rsidRPr="00746384">
        <w:rPr>
          <w:rFonts w:ascii="Times New Roman" w:hAnsi="Times New Roman"/>
          <w:color w:val="auto"/>
          <w:sz w:val="28"/>
          <w:szCs w:val="28"/>
        </w:rPr>
        <w:t>ЕПГУ, РПГУ, ГИС «Образование»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30C60" w:rsidRPr="00746384" w:rsidRDefault="00130C60">
      <w:pPr>
        <w:ind w:firstLine="539"/>
        <w:jc w:val="both"/>
      </w:pPr>
    </w:p>
    <w:p w:rsidR="00E50F44" w:rsidRPr="00746384" w:rsidRDefault="00D776AD">
      <w:pPr>
        <w:ind w:firstLine="539"/>
        <w:jc w:val="center"/>
      </w:pPr>
      <w:r w:rsidRPr="007463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3.28. Приём и регистрация заявления об исправлении </w:t>
      </w:r>
      <w:r w:rsidRPr="007463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допущенных опечаток и (или) ошибок в выданных в результате</w:t>
      </w:r>
      <w:r w:rsidRPr="007463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 предоставления Услуги документах </w:t>
      </w:r>
    </w:p>
    <w:p w:rsidR="00E50F44" w:rsidRPr="00746384" w:rsidRDefault="00E50F44">
      <w:pPr>
        <w:ind w:firstLine="539"/>
        <w:jc w:val="both"/>
        <w:rPr>
          <w:rFonts w:ascii="Times New Roman" w:hAnsi="Times New Roman" w:cs="Times New Roman"/>
        </w:rPr>
      </w:pPr>
    </w:p>
    <w:p w:rsidR="006C4F31" w:rsidRPr="00746384" w:rsidRDefault="00D776AD" w:rsidP="006C4F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3.28.1.</w:t>
      </w:r>
      <w:r w:rsidRPr="00746384">
        <w:rPr>
          <w:rFonts w:ascii="Times New Roman" w:hAnsi="Times New Roman" w:cs="Times New Roman"/>
          <w:b/>
        </w:rPr>
        <w:t> </w:t>
      </w:r>
      <w:r w:rsidR="006C4F31" w:rsidRPr="00746384">
        <w:rPr>
          <w:rFonts w:ascii="Times New Roman" w:hAnsi="Times New Roman" w:cs="Times New Roman"/>
          <w:sz w:val="28"/>
          <w:szCs w:val="28"/>
        </w:rPr>
        <w:t xml:space="preserve">Орган, предоставляющий услугу: </w:t>
      </w:r>
      <w:r w:rsidR="006C4F31" w:rsidRPr="00746384">
        <w:rPr>
          <w:rFonts w:ascii="Times New Roman" w:hAnsi="Times New Roman" w:cs="Times New Roman"/>
          <w:color w:val="auto"/>
          <w:sz w:val="28"/>
          <w:szCs w:val="28"/>
        </w:rPr>
        <w:t>МАУ «ДОЦ «Орбита»</w:t>
      </w:r>
      <w:r w:rsidR="00B2102F" w:rsidRPr="00746384">
        <w:rPr>
          <w:rFonts w:ascii="Times New Roman" w:hAnsi="Times New Roman" w:cs="Times New Roman"/>
          <w:color w:val="auto"/>
          <w:sz w:val="28"/>
          <w:szCs w:val="28"/>
        </w:rPr>
        <w:t>, общеобразовательные учреждения</w:t>
      </w:r>
      <w:r w:rsidR="006C4F31" w:rsidRPr="0074638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C4F31" w:rsidRPr="00746384" w:rsidRDefault="006C4F31" w:rsidP="006C4F31">
      <w:pPr>
        <w:ind w:firstLine="709"/>
        <w:jc w:val="both"/>
        <w:rPr>
          <w:rFonts w:eastAsia="Times New Roman" w:cs="Times New Roman"/>
          <w:color w:val="auto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Документы, необходимые для предоставления муниципальной услуги в МАУ «ДОЦ «Орбита»,</w:t>
      </w:r>
      <w:r w:rsidR="00B2102F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общеобразовательные учреждения,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предоставляются заявителем следующими способами:</w:t>
      </w:r>
    </w:p>
    <w:p w:rsidR="006C4F31" w:rsidRPr="00746384" w:rsidRDefault="006C4F31" w:rsidP="006C4F3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лично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6C4F31" w:rsidRPr="00746384" w:rsidRDefault="006C4F31" w:rsidP="006C4F3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746384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посредством почтового отправления (в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>уполномоченный Орган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). </w:t>
      </w:r>
    </w:p>
    <w:p w:rsidR="006C4F31" w:rsidRPr="00746384" w:rsidRDefault="006C4F31" w:rsidP="006C4F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 (заполняется интерактивная форма заявления)</w:t>
      </w:r>
      <w:r w:rsidR="00B2102F" w:rsidRPr="00746384">
        <w:rPr>
          <w:rFonts w:ascii="Times New Roman" w:hAnsi="Times New Roman" w:cs="Times New Roman"/>
          <w:sz w:val="28"/>
          <w:szCs w:val="28"/>
        </w:rPr>
        <w:t>, ГИС «Образование»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50F44" w:rsidRPr="00746384" w:rsidRDefault="00D776AD">
      <w:pPr>
        <w:pStyle w:val="27"/>
        <w:shd w:val="clear" w:color="auto" w:fill="auto"/>
        <w:tabs>
          <w:tab w:val="left" w:pos="1391"/>
        </w:tabs>
        <w:spacing w:after="0" w:line="240" w:lineRule="auto"/>
        <w:ind w:right="28" w:firstLine="851"/>
        <w:jc w:val="both"/>
      </w:pPr>
      <w:r w:rsidRPr="00746384">
        <w:t xml:space="preserve">Основанием для начала административной процедуры является поступление в МАУ ДОЦ «Орбита» или общеобразовательное учреждение, предоставившее муниципальную услугу, заявления об исправлении допущенных опечаток и ошибок по форме согласно приложению № 8 к настоящему административному регламенту и документов, свидетельствующих о наличии допущенных опечаток и ошибок и содержащие правильные данные. </w:t>
      </w:r>
    </w:p>
    <w:p w:rsidR="00E50F44" w:rsidRPr="00746384" w:rsidRDefault="00D776AD" w:rsidP="00B2102F">
      <w:pPr>
        <w:pStyle w:val="27"/>
        <w:shd w:val="clear" w:color="auto" w:fill="auto"/>
        <w:tabs>
          <w:tab w:val="left" w:pos="1391"/>
        </w:tabs>
        <w:spacing w:after="0" w:line="240" w:lineRule="auto"/>
        <w:ind w:right="28" w:firstLine="851"/>
        <w:jc w:val="both"/>
      </w:pPr>
      <w:r w:rsidRPr="00746384">
        <w:t>3.28.2. Заявление об исправлении допущенных опечаток и ошибок содержит:</w:t>
      </w:r>
    </w:p>
    <w:p w:rsidR="00E50F44" w:rsidRPr="00746384" w:rsidRDefault="00B2102F" w:rsidP="00152F87">
      <w:pPr>
        <w:pStyle w:val="af9"/>
        <w:numPr>
          <w:ilvl w:val="0"/>
          <w:numId w:val="29"/>
        </w:numPr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н</w:t>
      </w:r>
      <w:r w:rsidR="00D776AD" w:rsidRPr="00746384">
        <w:rPr>
          <w:rFonts w:ascii="Times New Roman" w:hAnsi="Times New Roman" w:cs="Times New Roman"/>
          <w:sz w:val="28"/>
          <w:szCs w:val="28"/>
        </w:rPr>
        <w:t>аименование органа, предоставляющего услугу;</w:t>
      </w:r>
    </w:p>
    <w:p w:rsidR="00E50F44" w:rsidRPr="00746384" w:rsidRDefault="00B2102F" w:rsidP="00152F87">
      <w:pPr>
        <w:pStyle w:val="af9"/>
        <w:numPr>
          <w:ilvl w:val="0"/>
          <w:numId w:val="29"/>
        </w:numPr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с</w:t>
      </w:r>
      <w:r w:rsidR="00D776AD" w:rsidRPr="00746384">
        <w:rPr>
          <w:rFonts w:ascii="Times New Roman" w:hAnsi="Times New Roman" w:cs="Times New Roman"/>
          <w:sz w:val="28"/>
          <w:szCs w:val="28"/>
        </w:rPr>
        <w:t>ведения о заявителе;</w:t>
      </w:r>
    </w:p>
    <w:p w:rsidR="00E50F44" w:rsidRPr="00746384" w:rsidRDefault="00B2102F" w:rsidP="00152F87">
      <w:pPr>
        <w:pStyle w:val="af9"/>
        <w:numPr>
          <w:ilvl w:val="0"/>
          <w:numId w:val="29"/>
        </w:numPr>
        <w:ind w:left="0" w:firstLine="34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у</w:t>
      </w:r>
      <w:r w:rsidR="00D776AD" w:rsidRPr="00746384">
        <w:rPr>
          <w:rFonts w:ascii="Times New Roman" w:hAnsi="Times New Roman" w:cs="Times New Roman"/>
          <w:sz w:val="28"/>
          <w:szCs w:val="28"/>
        </w:rPr>
        <w:t>казание</w:t>
      </w:r>
      <w:r w:rsidRPr="00746384">
        <w:rPr>
          <w:rFonts w:ascii="Times New Roman" w:hAnsi="Times New Roman" w:cs="Times New Roman"/>
          <w:sz w:val="28"/>
          <w:szCs w:val="28"/>
        </w:rPr>
        <w:t xml:space="preserve"> на</w:t>
      </w:r>
      <w:r w:rsidR="00D776AD" w:rsidRPr="00746384">
        <w:rPr>
          <w:rFonts w:ascii="Times New Roman" w:hAnsi="Times New Roman" w:cs="Times New Roman"/>
          <w:sz w:val="28"/>
          <w:szCs w:val="28"/>
        </w:rPr>
        <w:t xml:space="preserve"> допущенные </w:t>
      </w:r>
      <w:r w:rsidR="00D776AD" w:rsidRPr="00746384">
        <w:rPr>
          <w:rFonts w:ascii="Times New Roman" w:eastAsia="Times New Roman" w:hAnsi="Times New Roman" w:cs="Times New Roman"/>
          <w:sz w:val="28"/>
          <w:szCs w:val="28"/>
        </w:rPr>
        <w:t>ошибки и (или) опечатки, допущенные в выданных в результате предоставления муниципальной услуги документах;</w:t>
      </w:r>
    </w:p>
    <w:p w:rsidR="00E50F44" w:rsidRPr="00746384" w:rsidRDefault="00B2102F" w:rsidP="00152F87">
      <w:pPr>
        <w:pStyle w:val="af9"/>
        <w:numPr>
          <w:ilvl w:val="0"/>
          <w:numId w:val="29"/>
        </w:numPr>
        <w:jc w:val="both"/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776AD" w:rsidRPr="00746384">
        <w:rPr>
          <w:rFonts w:ascii="Times New Roman" w:eastAsia="Times New Roman" w:hAnsi="Times New Roman" w:cs="Times New Roman"/>
          <w:sz w:val="28"/>
          <w:szCs w:val="28"/>
        </w:rPr>
        <w:t>рилагаемые к заявлению документы;</w:t>
      </w:r>
    </w:p>
    <w:p w:rsidR="00E50F44" w:rsidRPr="00746384" w:rsidRDefault="00B2102F" w:rsidP="00152F87">
      <w:pPr>
        <w:pStyle w:val="af9"/>
        <w:numPr>
          <w:ilvl w:val="0"/>
          <w:numId w:val="29"/>
        </w:numPr>
        <w:jc w:val="both"/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776AD" w:rsidRPr="00746384">
        <w:rPr>
          <w:rFonts w:ascii="Times New Roman" w:eastAsia="Times New Roman" w:hAnsi="Times New Roman" w:cs="Times New Roman"/>
          <w:sz w:val="28"/>
          <w:szCs w:val="28"/>
        </w:rPr>
        <w:t>ата, подпись заявителя.</w:t>
      </w:r>
    </w:p>
    <w:p w:rsidR="00950853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3.28.</w:t>
      </w:r>
      <w:r w:rsidR="00066E5A" w:rsidRPr="00746384">
        <w:rPr>
          <w:rFonts w:ascii="Times New Roman" w:hAnsi="Times New Roman" w:cs="Times New Roman"/>
          <w:sz w:val="28"/>
          <w:szCs w:val="28"/>
        </w:rPr>
        <w:t>3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  <w:r w:rsidR="00950853" w:rsidRPr="00746384">
        <w:rPr>
          <w:rFonts w:ascii="Times New Roman" w:hAnsi="Times New Roman" w:cs="Times New Roman"/>
          <w:sz w:val="28"/>
          <w:szCs w:val="28"/>
        </w:rPr>
        <w:t>Способами установления личности заявителя (представителя заявителя) является:</w:t>
      </w:r>
    </w:p>
    <w:p w:rsidR="00950853" w:rsidRPr="00746384" w:rsidRDefault="00950853" w:rsidP="009508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lastRenderedPageBreak/>
        <w:t>- при подаче заявления и документов лично в МАУ ДОЦ «Орбита» или общеобразовательное учреждение - предъявление заявителем (представителем заявителя) паспорта гражданина Российской Федерации, представителю</w:t>
      </w:r>
      <w:r w:rsidR="00E635F9" w:rsidRPr="00746384">
        <w:rPr>
          <w:rFonts w:ascii="Times New Roman" w:hAnsi="Times New Roman" w:cs="Times New Roman"/>
          <w:sz w:val="28"/>
          <w:szCs w:val="28"/>
        </w:rPr>
        <w:t xml:space="preserve"> дополнительно -</w:t>
      </w:r>
      <w:r w:rsidRPr="00746384">
        <w:rPr>
          <w:rFonts w:ascii="Times New Roman" w:hAnsi="Times New Roman" w:cs="Times New Roman"/>
          <w:sz w:val="28"/>
          <w:szCs w:val="28"/>
        </w:rPr>
        <w:t xml:space="preserve"> представ</w:t>
      </w:r>
      <w:r w:rsidR="003A0CF6" w:rsidRPr="00746384">
        <w:rPr>
          <w:rFonts w:ascii="Times New Roman" w:hAnsi="Times New Roman" w:cs="Times New Roman"/>
          <w:sz w:val="28"/>
          <w:szCs w:val="28"/>
        </w:rPr>
        <w:t>ление</w:t>
      </w:r>
      <w:r w:rsidRPr="007463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A0CF6" w:rsidRPr="00746384">
        <w:rPr>
          <w:rFonts w:ascii="Times New Roman" w:hAnsi="Times New Roman" w:cs="Times New Roman"/>
          <w:sz w:val="28"/>
          <w:szCs w:val="28"/>
        </w:rPr>
        <w:t>а</w:t>
      </w:r>
      <w:r w:rsidRPr="00746384">
        <w:rPr>
          <w:rFonts w:ascii="Times New Roman" w:hAnsi="Times New Roman" w:cs="Times New Roman"/>
          <w:sz w:val="28"/>
          <w:szCs w:val="28"/>
        </w:rPr>
        <w:t>, подтверждающ</w:t>
      </w:r>
      <w:r w:rsidR="003A0CF6" w:rsidRPr="00746384">
        <w:rPr>
          <w:rFonts w:ascii="Times New Roman" w:hAnsi="Times New Roman" w:cs="Times New Roman"/>
          <w:sz w:val="28"/>
          <w:szCs w:val="28"/>
        </w:rPr>
        <w:t>его</w:t>
      </w:r>
      <w:r w:rsidRPr="00746384">
        <w:rPr>
          <w:rFonts w:ascii="Times New Roman" w:hAnsi="Times New Roman" w:cs="Times New Roman"/>
          <w:sz w:val="28"/>
          <w:szCs w:val="28"/>
        </w:rPr>
        <w:t xml:space="preserve"> соответствующие полномочия;</w:t>
      </w:r>
    </w:p>
    <w:p w:rsidR="00950853" w:rsidRPr="00746384" w:rsidRDefault="00950853" w:rsidP="009508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- при подаче заявления и документов в электронном виде</w:t>
      </w:r>
      <w:r w:rsidR="00824568" w:rsidRPr="00746384">
        <w:rPr>
          <w:rFonts w:ascii="Times New Roman" w:hAnsi="Times New Roman" w:cs="Times New Roman"/>
          <w:sz w:val="28"/>
          <w:szCs w:val="28"/>
        </w:rPr>
        <w:t xml:space="preserve"> -</w:t>
      </w:r>
      <w:r w:rsidRPr="00746384">
        <w:rPr>
          <w:rFonts w:ascii="Times New Roman" w:hAnsi="Times New Roman" w:cs="Times New Roman"/>
          <w:sz w:val="28"/>
          <w:szCs w:val="28"/>
        </w:rPr>
        <w:t xml:space="preserve"> авторизация через Единую систему идентификации и аутентификации (далее - ЕСИА).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3.28.</w:t>
      </w:r>
      <w:r w:rsidR="00066E5A" w:rsidRPr="00746384">
        <w:rPr>
          <w:rFonts w:ascii="Times New Roman" w:hAnsi="Times New Roman" w:cs="Times New Roman"/>
          <w:sz w:val="28"/>
          <w:szCs w:val="28"/>
        </w:rPr>
        <w:t>4</w:t>
      </w:r>
      <w:r w:rsidRPr="00746384">
        <w:rPr>
          <w:rFonts w:ascii="Times New Roman" w:hAnsi="Times New Roman" w:cs="Times New Roman"/>
          <w:sz w:val="28"/>
          <w:szCs w:val="28"/>
        </w:rPr>
        <w:t>. Заявление об исправлении допущенных опечаток и ошибок и документы, свидетельствующие о наличии допущенных опечаток и ошибок и содержащие правильные данные, направленные одним из способов, установленных в пункте 3.28.</w:t>
      </w:r>
      <w:r w:rsidR="00E635F9" w:rsidRPr="00746384">
        <w:rPr>
          <w:rFonts w:ascii="Times New Roman" w:hAnsi="Times New Roman" w:cs="Times New Roman"/>
          <w:sz w:val="28"/>
          <w:szCs w:val="28"/>
        </w:rPr>
        <w:t>1</w:t>
      </w:r>
      <w:r w:rsidRPr="00746384">
        <w:rPr>
          <w:rFonts w:ascii="Times New Roman" w:hAnsi="Times New Roman" w:cs="Times New Roman"/>
          <w:sz w:val="28"/>
          <w:szCs w:val="28"/>
        </w:rPr>
        <w:t xml:space="preserve"> </w:t>
      </w:r>
      <w:r w:rsidR="00066E5A" w:rsidRPr="00746384">
        <w:rPr>
          <w:rFonts w:ascii="Times New Roman" w:hAnsi="Times New Roman" w:cs="Times New Roman"/>
          <w:sz w:val="28"/>
          <w:szCs w:val="28"/>
        </w:rPr>
        <w:t xml:space="preserve">части 3.28 раздела 3 </w:t>
      </w:r>
      <w:r w:rsidRPr="00746384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принимаются уполномоченным сотрудником Органа и регистрируются в журнале приема входящей документации.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3.28.</w:t>
      </w:r>
      <w:r w:rsidR="00856226" w:rsidRPr="00746384">
        <w:rPr>
          <w:rFonts w:ascii="Times New Roman" w:hAnsi="Times New Roman" w:cs="Times New Roman"/>
          <w:sz w:val="28"/>
          <w:szCs w:val="28"/>
        </w:rPr>
        <w:t>5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 Основания для отказа в приёме документов у заявителя при предоставлении услуги</w:t>
      </w:r>
      <w:r w:rsidRPr="00746384">
        <w:rPr>
          <w:rFonts w:ascii="Times New Roman" w:hAnsi="Times New Roman" w:cs="Times New Roman"/>
          <w:sz w:val="28"/>
          <w:szCs w:val="28"/>
        </w:rPr>
        <w:t>: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3) представленные документы или сведения утратили силу на момент обращения за услугой;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4) подача Заявления и документов, необходимых для предоставления услуги, в электронной форме с нарушением установленных требований;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5) неполное заполнение полей в форме Заявления, в том числе в интерактивной форме заявления на ЕПГУ, РПГУ, ГИС «Образование»;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6) представление неполного комплекта документов, необходимых для предоставления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>7) Заявление подано в орган местного самоуправления или организацию, в полномочия которых не входит предоставление услуги;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8) несоблюдение установленных статьей 11 Федерального закона от 6 апреля 2011 г. № 63-ФЗ «Об электронной подписи» условий признания </w:t>
      </w:r>
      <w:proofErr w:type="gramStart"/>
      <w:r w:rsidRPr="00746384">
        <w:rPr>
          <w:rFonts w:ascii="Times New Roman" w:hAnsi="Times New Roman" w:cs="Times New Roman"/>
          <w:color w:val="auto"/>
          <w:sz w:val="28"/>
          <w:szCs w:val="28"/>
        </w:rPr>
        <w:t>действительности</w:t>
      </w:r>
      <w:proofErr w:type="gramEnd"/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 усиленной квалифицированной электронной подписи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3.28.</w:t>
      </w:r>
      <w:r w:rsidR="00E635F9"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>. В приеме заявления о предоставлении муниципальной услуги участвуют МАУ ДОЦ «Орбита» – в отношении документов, выданных МАУ ДОЦ «Орбита» по результатам предоставления муниципальной услуги, общеобразовательные учреждения – в отношении документов, выданных общеобразовательными учреждениями по результатам предоставления муниципальной услуги.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3.28.</w:t>
      </w:r>
      <w:r w:rsidR="00246A25" w:rsidRPr="00746384">
        <w:rPr>
          <w:rFonts w:ascii="Times New Roman" w:hAnsi="Times New Roman" w:cs="Times New Roman"/>
          <w:sz w:val="28"/>
          <w:szCs w:val="28"/>
        </w:rPr>
        <w:t>7</w:t>
      </w:r>
      <w:r w:rsidRPr="00746384">
        <w:rPr>
          <w:rFonts w:ascii="Times New Roman" w:hAnsi="Times New Roman" w:cs="Times New Roman"/>
          <w:sz w:val="28"/>
          <w:szCs w:val="28"/>
        </w:rPr>
        <w:t xml:space="preserve">. </w:t>
      </w:r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Приём заявления </w:t>
      </w:r>
      <w:r w:rsidRPr="00746384">
        <w:rPr>
          <w:rFonts w:ascii="Times New Roman" w:hAnsi="Times New Roman" w:cs="Times New Roman"/>
          <w:sz w:val="28"/>
          <w:szCs w:val="28"/>
        </w:rPr>
        <w:t xml:space="preserve">об исправлении допущенных опечаток и 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ошибок</w:t>
      </w:r>
      <w:proofErr w:type="gramEnd"/>
      <w:r w:rsidRPr="00746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документов, необходимых для предоставления муниципальной слуги, по выбору заявителя независимо от его места жительства или места пребывания не возможен.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3.28.</w:t>
      </w:r>
      <w:r w:rsidR="00246A25" w:rsidRPr="00746384">
        <w:rPr>
          <w:rFonts w:ascii="Times New Roman" w:hAnsi="Times New Roman" w:cs="Times New Roman"/>
          <w:sz w:val="28"/>
          <w:szCs w:val="28"/>
        </w:rPr>
        <w:t>9</w:t>
      </w:r>
      <w:r w:rsidRPr="00746384">
        <w:rPr>
          <w:rFonts w:ascii="Times New Roman" w:hAnsi="Times New Roman" w:cs="Times New Roman"/>
          <w:sz w:val="28"/>
          <w:szCs w:val="28"/>
        </w:rPr>
        <w:t>. Срок регистрации запроса и документов, необходимых</w:t>
      </w:r>
      <w:r w:rsidRPr="00746384">
        <w:rPr>
          <w:rFonts w:ascii="Times New Roman" w:hAnsi="Times New Roman" w:cs="Times New Roman"/>
          <w:sz w:val="28"/>
          <w:szCs w:val="28"/>
        </w:rPr>
        <w:br/>
        <w:t>для предоставления Услуги, в органе, предоставляющем Услугу, составляет 1 (один) рабочий день.</w:t>
      </w:r>
    </w:p>
    <w:p w:rsidR="00E50F44" w:rsidRPr="00746384" w:rsidRDefault="00E50F44">
      <w:pPr>
        <w:ind w:firstLine="709"/>
        <w:jc w:val="both"/>
      </w:pPr>
    </w:p>
    <w:p w:rsidR="00E50F44" w:rsidRPr="00746384" w:rsidRDefault="00D776AD">
      <w:pPr>
        <w:ind w:firstLine="709"/>
        <w:jc w:val="center"/>
      </w:pPr>
      <w:r w:rsidRPr="00746384">
        <w:rPr>
          <w:rFonts w:ascii="Times New Roman" w:hAnsi="Times New Roman" w:cs="Times New Roman"/>
          <w:b/>
          <w:sz w:val="28"/>
          <w:szCs w:val="28"/>
        </w:rPr>
        <w:t>3.29. Принятие решения об исправлении либо об отказе</w:t>
      </w:r>
    </w:p>
    <w:p w:rsidR="00E50F44" w:rsidRPr="00746384" w:rsidRDefault="00D776AD">
      <w:pPr>
        <w:ind w:firstLine="709"/>
        <w:jc w:val="center"/>
      </w:pPr>
      <w:r w:rsidRPr="00746384">
        <w:rPr>
          <w:rFonts w:ascii="Times New Roman" w:hAnsi="Times New Roman" w:cs="Times New Roman"/>
          <w:b/>
          <w:sz w:val="28"/>
          <w:szCs w:val="28"/>
        </w:rPr>
        <w:t>в исправлении допущенных опечаток и (или) ошибок</w:t>
      </w:r>
    </w:p>
    <w:p w:rsidR="00E50F44" w:rsidRPr="00746384" w:rsidRDefault="00D776AD">
      <w:pPr>
        <w:ind w:firstLine="709"/>
        <w:jc w:val="center"/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в выданных в результате предоставления муниципальной услуги документах </w:t>
      </w:r>
    </w:p>
    <w:p w:rsidR="00E50F44" w:rsidRPr="00746384" w:rsidRDefault="00E50F44">
      <w:pPr>
        <w:ind w:firstLine="709"/>
        <w:jc w:val="center"/>
      </w:pPr>
    </w:p>
    <w:p w:rsidR="00EB61C3" w:rsidRPr="00746384" w:rsidRDefault="00D776AD" w:rsidP="00EB61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3.29.1. </w:t>
      </w:r>
      <w:r w:rsidR="00EB61C3" w:rsidRPr="00746384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EB61C3" w:rsidRPr="00746384" w:rsidRDefault="00EB61C3" w:rsidP="00EB61C3">
      <w:pPr>
        <w:pStyle w:val="27"/>
        <w:shd w:val="clear" w:color="auto" w:fill="auto"/>
        <w:tabs>
          <w:tab w:val="left" w:pos="1391"/>
        </w:tabs>
        <w:spacing w:after="0" w:line="240" w:lineRule="auto"/>
        <w:ind w:right="28" w:firstLine="426"/>
        <w:jc w:val="both"/>
      </w:pPr>
      <w:r w:rsidRPr="00746384">
        <w:t>- несоответствие заявителя кругу лиц, указанных в подразделе 1.2 раздела 1 настоящего административного регламента;</w:t>
      </w:r>
    </w:p>
    <w:p w:rsidR="00EB61C3" w:rsidRPr="00746384" w:rsidRDefault="00EB61C3" w:rsidP="00EB61C3">
      <w:pPr>
        <w:pStyle w:val="27"/>
        <w:shd w:val="clear" w:color="auto" w:fill="auto"/>
        <w:tabs>
          <w:tab w:val="left" w:pos="1391"/>
        </w:tabs>
        <w:spacing w:after="0" w:line="240" w:lineRule="auto"/>
        <w:ind w:right="28"/>
        <w:jc w:val="both"/>
      </w:pPr>
      <w:r w:rsidRPr="00746384">
        <w:t xml:space="preserve">                 - отсутствие опечаток и ошибок в </w:t>
      </w:r>
      <w:r w:rsidRPr="00746384">
        <w:rPr>
          <w:color w:val="000000" w:themeColor="text1"/>
        </w:rPr>
        <w:t>решении о предоставлении (отказе в предоставлении) муниципальной услуги</w:t>
      </w:r>
      <w:r w:rsidRPr="00746384">
        <w:t>.</w:t>
      </w:r>
    </w:p>
    <w:p w:rsidR="00EB61C3" w:rsidRPr="00746384" w:rsidRDefault="00EB61C3" w:rsidP="00EB61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3.29.2. Срок принятия решения о предоставлении (об отказе в предоставлении) муниципальной услуги составляет 3 (три) рабочих дня со дня регистрации заявления о предоставлении муниципальной услуги.</w:t>
      </w:r>
    </w:p>
    <w:p w:rsidR="00EB61C3" w:rsidRPr="00746384" w:rsidRDefault="00EB61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ind w:firstLine="709"/>
        <w:jc w:val="center"/>
      </w:pPr>
      <w:r w:rsidRPr="00746384">
        <w:rPr>
          <w:rFonts w:ascii="Times New Roman" w:hAnsi="Times New Roman" w:cs="Times New Roman"/>
          <w:b/>
          <w:sz w:val="28"/>
          <w:szCs w:val="28"/>
        </w:rPr>
        <w:t>3.30. Предоставление результата муниципальной услуги</w:t>
      </w:r>
    </w:p>
    <w:p w:rsidR="00E50F44" w:rsidRPr="00746384" w:rsidRDefault="00E50F44">
      <w:pPr>
        <w:pStyle w:val="27"/>
        <w:shd w:val="clear" w:color="auto" w:fill="auto"/>
        <w:tabs>
          <w:tab w:val="left" w:pos="1391"/>
        </w:tabs>
        <w:spacing w:after="0" w:line="240" w:lineRule="auto"/>
        <w:ind w:right="28" w:firstLine="851"/>
        <w:jc w:val="both"/>
      </w:pPr>
    </w:p>
    <w:p w:rsidR="00E32627" w:rsidRPr="00746384" w:rsidRDefault="00E32627" w:rsidP="00E326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3.</w:t>
      </w:r>
      <w:r w:rsidR="009865FA" w:rsidRPr="00746384">
        <w:rPr>
          <w:rFonts w:ascii="Times New Roman" w:hAnsi="Times New Roman" w:cs="Times New Roman"/>
          <w:sz w:val="28"/>
          <w:szCs w:val="28"/>
        </w:rPr>
        <w:t>30</w:t>
      </w:r>
      <w:r w:rsidRPr="00746384">
        <w:rPr>
          <w:rFonts w:ascii="Times New Roman" w:hAnsi="Times New Roman" w:cs="Times New Roman"/>
          <w:sz w:val="28"/>
          <w:szCs w:val="28"/>
        </w:rPr>
        <w:t xml:space="preserve">.1. Результат предоставления муниципальной услуги может быть получен: </w:t>
      </w:r>
    </w:p>
    <w:p w:rsidR="00E32627" w:rsidRPr="00746384" w:rsidRDefault="00E32627" w:rsidP="00E32627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 w:rsidRPr="00746384">
        <w:rPr>
          <w:color w:val="auto"/>
        </w:rPr>
        <w:t xml:space="preserve">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 xml:space="preserve">лично </w:t>
      </w:r>
      <w:r w:rsidRPr="00746384">
        <w:t xml:space="preserve">заявителем или его представителем при предъявлении удостоверяющего личность документа под личную подпись </w:t>
      </w:r>
      <w:r w:rsidRPr="00746384">
        <w:rPr>
          <w:bCs/>
        </w:rPr>
        <w:t xml:space="preserve">в </w:t>
      </w:r>
      <w:r w:rsidR="00BB520F" w:rsidRPr="00746384">
        <w:rPr>
          <w:bCs/>
        </w:rPr>
        <w:t xml:space="preserve">МАУ ДОЦ «Орбита», </w:t>
      </w:r>
      <w:r w:rsidRPr="00746384">
        <w:t>общеобразовательном учреждении;</w:t>
      </w:r>
      <w:r w:rsidRPr="00746384">
        <w:rPr>
          <w:color w:val="auto"/>
        </w:rPr>
        <w:t xml:space="preserve">  </w:t>
      </w:r>
    </w:p>
    <w:p w:rsidR="00E32627" w:rsidRPr="00746384" w:rsidRDefault="00E32627" w:rsidP="00E32627">
      <w:pPr>
        <w:pStyle w:val="27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  <w:rPr>
          <w:color w:val="auto"/>
        </w:rPr>
      </w:pPr>
      <w:r w:rsidRPr="00746384">
        <w:rPr>
          <w:color w:val="auto"/>
        </w:rPr>
        <w:t xml:space="preserve">        - </w:t>
      </w:r>
      <w:r w:rsidRPr="00746384">
        <w:t xml:space="preserve">в форме документа на бумажном носителе </w:t>
      </w:r>
      <w:r w:rsidRPr="00746384">
        <w:rPr>
          <w:color w:val="auto"/>
        </w:rPr>
        <w:t>посредством почтового отправления</w:t>
      </w:r>
      <w:r w:rsidRPr="00746384">
        <w:t xml:space="preserve"> на адрес заявителя, указанный в заявлении</w:t>
      </w:r>
      <w:r w:rsidRPr="00746384">
        <w:rPr>
          <w:color w:val="auto"/>
        </w:rPr>
        <w:t>;</w:t>
      </w:r>
    </w:p>
    <w:p w:rsidR="00E32627" w:rsidRPr="00746384" w:rsidRDefault="00E32627" w:rsidP="00E32627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документа, подписанного электронной подписью, через ЕПГУ, РПГУ, </w:t>
      </w:r>
      <w:r w:rsidRPr="00746384">
        <w:rPr>
          <w:rFonts w:ascii="Times New Roman" w:hAnsi="Times New Roman"/>
          <w:bCs/>
          <w:sz w:val="28"/>
          <w:szCs w:val="28"/>
        </w:rPr>
        <w:t>ГИС «Образование»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32627" w:rsidRPr="00746384" w:rsidRDefault="00E32627" w:rsidP="00E32627">
      <w:pPr>
        <w:ind w:firstLine="70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3.</w:t>
      </w:r>
      <w:r w:rsidR="00BB520F" w:rsidRPr="00746384">
        <w:rPr>
          <w:rFonts w:ascii="Times New Roman" w:hAnsi="Times New Roman" w:cs="Times New Roman"/>
          <w:sz w:val="28"/>
          <w:szCs w:val="28"/>
        </w:rPr>
        <w:t>30</w:t>
      </w:r>
      <w:r w:rsidRPr="00746384">
        <w:rPr>
          <w:rFonts w:ascii="Times New Roman" w:hAnsi="Times New Roman" w:cs="Times New Roman"/>
          <w:sz w:val="28"/>
          <w:szCs w:val="28"/>
        </w:rPr>
        <w:t xml:space="preserve">.2. </w:t>
      </w:r>
      <w:r w:rsidRPr="00746384">
        <w:rPr>
          <w:rFonts w:ascii="Times New Roman" w:hAnsi="Times New Roman" w:cs="Times New Roman"/>
          <w:bCs/>
          <w:sz w:val="28"/>
          <w:szCs w:val="28"/>
        </w:rPr>
        <w:t xml:space="preserve">Предоставление результата оказания Услуги осуществляется в срок, не превышающий </w:t>
      </w:r>
      <w:r w:rsidR="00BB520F" w:rsidRPr="007463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 (двух) рабочих дней </w:t>
      </w:r>
      <w:r w:rsidRPr="00746384">
        <w:rPr>
          <w:rFonts w:ascii="Times New Roman" w:hAnsi="Times New Roman" w:cs="Times New Roman"/>
          <w:bCs/>
          <w:sz w:val="28"/>
          <w:szCs w:val="28"/>
        </w:rPr>
        <w:t>с даты принятия решения о предоставлении (об отказе в предоставлении) Услуги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E32627" w:rsidRPr="00746384" w:rsidRDefault="00E32627" w:rsidP="00E32627">
      <w:pPr>
        <w:ind w:firstLine="539"/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 xml:space="preserve">   3.</w:t>
      </w:r>
      <w:r w:rsidR="00BB520F" w:rsidRPr="00746384">
        <w:rPr>
          <w:rFonts w:ascii="Times New Roman" w:hAnsi="Times New Roman" w:cs="Times New Roman"/>
          <w:sz w:val="28"/>
          <w:szCs w:val="28"/>
        </w:rPr>
        <w:t>30</w:t>
      </w:r>
      <w:r w:rsidRPr="00746384">
        <w:rPr>
          <w:rFonts w:ascii="Times New Roman" w:hAnsi="Times New Roman" w:cs="Times New Roman"/>
          <w:sz w:val="28"/>
          <w:szCs w:val="28"/>
        </w:rPr>
        <w:t>.3</w:t>
      </w:r>
      <w:r w:rsidRPr="00746384">
        <w:rPr>
          <w:rFonts w:ascii="Times New Roman" w:hAnsi="Times New Roman" w:cs="Times New Roman"/>
          <w:bCs/>
          <w:sz w:val="28"/>
          <w:szCs w:val="28"/>
        </w:rPr>
        <w:t>.  Предоставление Органом результата оказания Услуги заявителю независимо от его места жительства (пребывания) не предусмотрено.</w:t>
      </w:r>
    </w:p>
    <w:p w:rsidR="00E32627" w:rsidRPr="00746384" w:rsidRDefault="00E32627" w:rsidP="00E32627"/>
    <w:p w:rsidR="00E50F44" w:rsidRPr="00746384" w:rsidRDefault="00D77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Раздел 4. Формы контроля за исполнением административного регламента</w:t>
      </w:r>
    </w:p>
    <w:p w:rsidR="00E50F44" w:rsidRPr="00746384" w:rsidRDefault="00E50F44">
      <w:pPr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E50F44" w:rsidRPr="00746384" w:rsidRDefault="00D776AD">
      <w:pPr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746384">
        <w:rPr>
          <w:rFonts w:ascii="Times New Roman" w:eastAsiaTheme="minorEastAsia" w:hAnsi="Times New Roman" w:cs="Times New Roman"/>
          <w:b/>
          <w:bCs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E50F44" w:rsidRPr="00746384" w:rsidRDefault="00E50F4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656C" w:rsidRPr="00746384" w:rsidRDefault="00D776AD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4.1.1. </w:t>
      </w:r>
      <w:r w:rsidR="00C2656C" w:rsidRPr="00746384">
        <w:rPr>
          <w:rFonts w:ascii="Times New Roman" w:eastAsiaTheme="minorEastAsia" w:hAnsi="Times New Roman" w:cs="Times New Roman"/>
          <w:sz w:val="28"/>
          <w:szCs w:val="28"/>
        </w:rPr>
        <w:t xml:space="preserve">Текущий контроль осуществляется путем проведения проверок </w:t>
      </w:r>
      <w:r w:rsidR="00C2656C" w:rsidRPr="00746384">
        <w:rPr>
          <w:rFonts w:ascii="Times New Roman" w:eastAsiaTheme="minorEastAsia" w:hAnsi="Times New Roman" w:cs="Times New Roman"/>
          <w:bCs/>
          <w:sz w:val="28"/>
          <w:szCs w:val="28"/>
        </w:rPr>
        <w:t>соблюдения и исполнения ответственными должностными лицами положений настоящего административного регламента предоставления муниципальной услуги и иных нормативных правовых актов</w:t>
      </w:r>
      <w:r w:rsidR="00C2656C" w:rsidRPr="0074638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656C" w:rsidRPr="00746384">
        <w:rPr>
          <w:rFonts w:ascii="Times New Roman" w:eastAsiaTheme="minorEastAsia" w:hAnsi="Times New Roman" w:cs="Times New Roman"/>
          <w:bCs/>
          <w:sz w:val="28"/>
          <w:szCs w:val="28"/>
        </w:rPr>
        <w:t>устанавливающих требования к предоставлению муниципальной услуги, а также принятием ими решений.</w:t>
      </w:r>
    </w:p>
    <w:p w:rsidR="00E50F44" w:rsidRPr="00746384" w:rsidRDefault="00C265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4.1.2. </w:t>
      </w:r>
      <w:r w:rsidR="00D776AD" w:rsidRPr="00746384">
        <w:rPr>
          <w:rFonts w:ascii="Times New Roman" w:eastAsiaTheme="minorEastAsia" w:hAnsi="Times New Roman" w:cs="Times New Roman"/>
          <w:sz w:val="28"/>
          <w:szCs w:val="28"/>
        </w:rPr>
        <w:t>Текущий</w:t>
      </w: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776AD" w:rsidRPr="00746384">
        <w:rPr>
          <w:rFonts w:ascii="Times New Roman" w:eastAsiaTheme="minorEastAsia" w:hAnsi="Times New Roman" w:cs="Times New Roman"/>
          <w:sz w:val="28"/>
          <w:szCs w:val="28"/>
        </w:rPr>
        <w:t>контроль</w:t>
      </w:r>
      <w:r w:rsidRPr="00746384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D776AD" w:rsidRPr="0074638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указанный в п. 4.1.1. части 4.1. раздела 4 </w:t>
      </w:r>
      <w:r w:rsidRPr="00746384">
        <w:rPr>
          <w:rFonts w:ascii="Times New Roman" w:eastAsiaTheme="minorEastAsia" w:hAnsi="Times New Roman" w:cs="Times New Roman"/>
          <w:sz w:val="28"/>
          <w:szCs w:val="28"/>
        </w:rPr>
        <w:lastRenderedPageBreak/>
        <w:t>настоящего административного регламента</w:t>
      </w:r>
      <w:r w:rsidR="00D776AD" w:rsidRPr="00746384">
        <w:rPr>
          <w:rFonts w:ascii="Times New Roman" w:eastAsiaTheme="minorEastAsia" w:hAnsi="Times New Roman" w:cs="Times New Roman"/>
          <w:sz w:val="28"/>
          <w:szCs w:val="28"/>
        </w:rPr>
        <w:t>, осуществляет руководитель Органа.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4.1.2. Контроль за деятельностью Органа по предоставлению муниципальной услуги осуществляет </w:t>
      </w:r>
      <w:r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администрация. </w:t>
      </w:r>
    </w:p>
    <w:p w:rsidR="00E50F44" w:rsidRPr="00746384" w:rsidRDefault="00E50F44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50F44" w:rsidRPr="00746384" w:rsidRDefault="00D776AD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50F44" w:rsidRPr="00746384" w:rsidRDefault="00E50F4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4.2.1. Контроль </w:t>
      </w:r>
      <w:r w:rsidR="002E390F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за 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полнот</w:t>
      </w:r>
      <w:r w:rsidR="002E390F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ой и 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качеств</w:t>
      </w:r>
      <w:r w:rsidR="002E390F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ом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предоставления муниципальной услуги </w:t>
      </w:r>
      <w:r w:rsidR="002E390F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включает в себя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проведени</w:t>
      </w:r>
      <w:r w:rsidR="002E390F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е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плановых и внеплановых проверок</w:t>
      </w:r>
      <w:r w:rsidR="002E390F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, выявление и ус</w:t>
      </w:r>
      <w:r w:rsidR="00E670BC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т</w:t>
      </w:r>
      <w:r w:rsidR="002E390F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ранение нарушений прав заявителей, рассмотрение жалоб</w:t>
      </w:r>
      <w:r w:rsidR="00E670BC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, принятие решений и подготовку ответов на обращения заявителей, содержащие жалобы на действия (бездействие) должностных лиц Органа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Плановые проверки проводятся в соответствии с планом работы Органа, но не реже 1 раза в три года.</w:t>
      </w:r>
    </w:p>
    <w:p w:rsidR="00E50F44" w:rsidRPr="00746384" w:rsidRDefault="00D776AD">
      <w:pPr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Внеплановые проверки проводятся в случае </w:t>
      </w:r>
      <w:r w:rsidR="0016373E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необходимости проверки устранения ранее выявленных нарушений и при 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поступлени</w:t>
      </w:r>
      <w:r w:rsidR="0016373E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и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в Орган обращений физических лиц с жалобами</w:t>
      </w:r>
      <w:r w:rsidR="0016373E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, связанными с нарушениями при предоставлении муниципальной услуги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.</w:t>
      </w:r>
    </w:p>
    <w:p w:rsidR="00E50F44" w:rsidRPr="00746384" w:rsidRDefault="00D776AD">
      <w:pPr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E0F24" w:rsidRPr="00746384" w:rsidRDefault="00FE0F24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Проверки полноты и качества предоставления муниципальной услуги осуществляются на основании правовых актов (приказов) Органа.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4.2.</w:t>
      </w:r>
      <w:r w:rsidR="00FE0F24"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2</w:t>
      </w:r>
      <w:r w:rsidRPr="00746384">
        <w:rPr>
          <w:rFonts w:ascii="Times New Roman" w:eastAsiaTheme="minorEastAsia" w:hAnsi="Times New Roman" w:cs="Times New Roman"/>
          <w:color w:val="auto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bookmarkEnd w:id="3"/>
    </w:p>
    <w:p w:rsidR="00E50F44" w:rsidRPr="00746384" w:rsidRDefault="00E50F44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:rsidR="00E50F44" w:rsidRPr="00746384" w:rsidRDefault="00D776AD">
      <w:pPr>
        <w:ind w:firstLine="709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50F44" w:rsidRPr="00746384" w:rsidRDefault="00E50F44">
      <w:pPr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E50F44" w:rsidRPr="00746384" w:rsidRDefault="001137A6">
      <w:pPr>
        <w:ind w:firstLine="567"/>
        <w:jc w:val="both"/>
        <w:rPr>
          <w:rFonts w:ascii="Times New Roman" w:eastAsia="Calibri" w:hAnsi="Times New Roman" w:cs="Times New Roman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D776AD" w:rsidRPr="00746384">
        <w:rPr>
          <w:rFonts w:ascii="Times New Roman" w:eastAsiaTheme="minorEastAsia" w:hAnsi="Times New Roman" w:cs="Times New Roman"/>
          <w:sz w:val="28"/>
          <w:szCs w:val="28"/>
        </w:rPr>
        <w:t>4.3.2. Работники Органа несут ответственность, установленную законодательством Российской Федерации:</w:t>
      </w:r>
    </w:p>
    <w:p w:rsidR="00E50F44" w:rsidRPr="00746384" w:rsidRDefault="00D776AD">
      <w:pPr>
        <w:ind w:firstLine="567"/>
        <w:jc w:val="both"/>
        <w:rPr>
          <w:rFonts w:ascii="Times New Roman" w:eastAsia="Calibri" w:hAnsi="Times New Roman" w:cs="Times New Roman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>1) за полноту принимаемых заявлений, иных документов, принятых от заявителя;</w:t>
      </w:r>
    </w:p>
    <w:p w:rsidR="00E50F44" w:rsidRPr="00746384" w:rsidRDefault="00D776AD">
      <w:pPr>
        <w:ind w:firstLine="567"/>
        <w:jc w:val="both"/>
        <w:rPr>
          <w:rFonts w:ascii="Times New Roman" w:eastAsia="Calibri" w:hAnsi="Times New Roman" w:cs="Times New Roman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>2) за своевременную передачу запросов, иных документов, принятых от заявителя, а также за своевременную выдачу заявителю результата муниципальной услуги;</w:t>
      </w:r>
    </w:p>
    <w:p w:rsidR="00E50F44" w:rsidRPr="00746384" w:rsidRDefault="00D776AD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E0F24" w:rsidRPr="00746384" w:rsidRDefault="00FE0F24">
      <w:pPr>
        <w:ind w:firstLine="567"/>
        <w:jc w:val="both"/>
        <w:rPr>
          <w:rFonts w:ascii="Times New Roman" w:eastAsia="Calibri" w:hAnsi="Times New Roman" w:cs="Times New Roman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>4.3.3. В случае выявления нарушений прав заявителей по результатам проведенных проверок осуществляется привлечение виновных лиц к ответственности в соответствии с законодательством РФ.</w:t>
      </w:r>
    </w:p>
    <w:p w:rsidR="00E50F44" w:rsidRPr="00746384" w:rsidRDefault="00E50F44">
      <w:pPr>
        <w:ind w:firstLine="709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50F44" w:rsidRPr="00746384" w:rsidRDefault="00D776AD">
      <w:pPr>
        <w:ind w:firstLine="709"/>
        <w:jc w:val="center"/>
        <w:outlineLvl w:val="2"/>
        <w:rPr>
          <w:rFonts w:ascii="Times New Roman" w:hAnsi="Times New Roman" w:cs="Times New Roman"/>
          <w:b/>
        </w:rPr>
      </w:pPr>
      <w:r w:rsidRPr="00746384">
        <w:rPr>
          <w:rFonts w:ascii="Times New Roman" w:eastAsiaTheme="minorEastAsia" w:hAnsi="Times New Roman" w:cs="Times New Roman"/>
          <w:b/>
          <w:sz w:val="28"/>
          <w:szCs w:val="28"/>
        </w:rPr>
        <w:t>4.4. Положения, характеризующие требования к порядку и формам</w:t>
      </w:r>
    </w:p>
    <w:p w:rsidR="00E50F44" w:rsidRPr="00746384" w:rsidRDefault="00D776AD">
      <w:pPr>
        <w:ind w:firstLine="709"/>
        <w:jc w:val="center"/>
        <w:rPr>
          <w:rFonts w:ascii="Times New Roman" w:hAnsi="Times New Roman" w:cs="Times New Roman"/>
          <w:b/>
        </w:rPr>
      </w:pPr>
      <w:r w:rsidRPr="00746384">
        <w:rPr>
          <w:rFonts w:ascii="Times New Roman" w:eastAsiaTheme="minorEastAsia" w:hAnsi="Times New Roman" w:cs="Times New Roman"/>
          <w:b/>
          <w:sz w:val="28"/>
          <w:szCs w:val="28"/>
        </w:rPr>
        <w:t xml:space="preserve">контроля за предоставлением муниципальной услуги, в том числе </w:t>
      </w:r>
    </w:p>
    <w:p w:rsidR="00E50F44" w:rsidRPr="00746384" w:rsidRDefault="00D776AD">
      <w:pPr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E50F44" w:rsidRPr="00746384" w:rsidRDefault="00E50F44">
      <w:pPr>
        <w:ind w:firstLine="709"/>
        <w:jc w:val="center"/>
        <w:rPr>
          <w:rFonts w:ascii="Times New Roman" w:hAnsi="Times New Roman" w:cs="Times New Roman"/>
          <w:b/>
        </w:rPr>
      </w:pPr>
    </w:p>
    <w:p w:rsidR="006158F0" w:rsidRPr="00746384" w:rsidRDefault="00D776AD" w:rsidP="006158F0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4.4.1. </w:t>
      </w:r>
      <w:r w:rsidR="006158F0" w:rsidRPr="00746384">
        <w:rPr>
          <w:rFonts w:ascii="Times New Roman" w:eastAsiaTheme="minorEastAsia" w:hAnsi="Times New Roman" w:cs="Times New Roman"/>
          <w:sz w:val="28"/>
          <w:szCs w:val="28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контроля.</w:t>
      </w:r>
    </w:p>
    <w:p w:rsidR="00E50F44" w:rsidRPr="00746384" w:rsidRDefault="006158F0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4.4.2. Контроль за исполнением настоящего административного регламента со стороны граждан, их объединений и организаций </w:t>
      </w:r>
      <w:r w:rsidR="00D776AD" w:rsidRPr="00746384">
        <w:rPr>
          <w:rFonts w:ascii="Times New Roman" w:eastAsiaTheme="minorEastAsia" w:hAnsi="Times New Roman" w:cs="Times New Roman"/>
          <w:sz w:val="28"/>
          <w:szCs w:val="28"/>
        </w:rPr>
        <w:t>осуществляться путем направления в адрес Органа:</w:t>
      </w:r>
    </w:p>
    <w:p w:rsidR="00E50F44" w:rsidRPr="00746384" w:rsidRDefault="00D776AD" w:rsidP="006158F0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6158F0" w:rsidRPr="00746384">
        <w:rPr>
          <w:rFonts w:ascii="Times New Roman" w:eastAsiaTheme="minorEastAsia" w:hAnsi="Times New Roman" w:cs="Times New Roman"/>
          <w:sz w:val="28"/>
          <w:szCs w:val="28"/>
        </w:rPr>
        <w:t>обращений</w:t>
      </w:r>
      <w:r w:rsidR="00810F2F" w:rsidRPr="0074638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10F2F" w:rsidRPr="00746384" w:rsidRDefault="00810F2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46384">
        <w:rPr>
          <w:rFonts w:ascii="Times New Roman" w:eastAsiaTheme="minorEastAsia" w:hAnsi="Times New Roman" w:cs="Times New Roman"/>
          <w:sz w:val="28"/>
          <w:szCs w:val="28"/>
        </w:rPr>
        <w:t>-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РФ порядке.</w:t>
      </w:r>
    </w:p>
    <w:p w:rsidR="00E50F44" w:rsidRPr="00746384" w:rsidRDefault="00E50F44">
      <w:pPr>
        <w:jc w:val="both"/>
        <w:rPr>
          <w:rFonts w:cs="Times New Roman"/>
        </w:rPr>
      </w:pPr>
    </w:p>
    <w:p w:rsidR="00E50F44" w:rsidRPr="00746384" w:rsidRDefault="00D776AD">
      <w:pPr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Раздел 5. Досудебный (внесудебный) порядок обжалования решений и действий (бездействий) органа, предоставляющего муниципальную услугу, а также должностных лиц</w:t>
      </w:r>
      <w:r w:rsidRPr="00746384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E50F44" w:rsidRPr="00746384" w:rsidRDefault="00E50F44">
      <w:pPr>
        <w:outlineLvl w:val="2"/>
      </w:pPr>
    </w:p>
    <w:p w:rsidR="00E50F44" w:rsidRPr="00746384" w:rsidRDefault="00D776AD">
      <w:pPr>
        <w:jc w:val="center"/>
      </w:pPr>
      <w:r w:rsidRPr="00746384">
        <w:rPr>
          <w:rFonts w:ascii="Times New Roman" w:eastAsia="Times New Roman" w:hAnsi="Times New Roman" w:cs="Times New Roman"/>
          <w:b/>
          <w:sz w:val="28"/>
          <w:szCs w:val="28"/>
        </w:rPr>
        <w:t>5.1. Способы информирования заявителей</w:t>
      </w:r>
      <w:r w:rsidRPr="00746384">
        <w:rPr>
          <w:rFonts w:ascii="Times New Roman" w:eastAsia="Times New Roman" w:hAnsi="Times New Roman" w:cs="Times New Roman"/>
          <w:b/>
          <w:sz w:val="28"/>
          <w:szCs w:val="28"/>
        </w:rPr>
        <w:br/>
        <w:t>о порядке досудебного (внесудебного) обжалования</w:t>
      </w:r>
    </w:p>
    <w:p w:rsidR="00E50F44" w:rsidRPr="00746384" w:rsidRDefault="00E50F44">
      <w:pPr>
        <w:ind w:firstLine="709"/>
        <w:jc w:val="both"/>
      </w:pP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5.1.1. Информирование заявителей о порядке досудебного (внесудебного) обжалования осуществляется посредством размещения информации </w:t>
      </w:r>
      <w:r w:rsidR="002F016F" w:rsidRPr="00746384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муниципального района «</w:t>
      </w:r>
      <w:proofErr w:type="spellStart"/>
      <w:r w:rsidR="002F016F"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="002F016F" w:rsidRPr="00746384">
        <w:rPr>
          <w:rFonts w:ascii="Times New Roman" w:hAnsi="Times New Roman" w:cs="Times New Roman"/>
          <w:sz w:val="28"/>
          <w:szCs w:val="28"/>
        </w:rPr>
        <w:t xml:space="preserve"> </w:t>
      </w:r>
      <w:r w:rsidR="002F016F" w:rsidRPr="00746384">
        <w:rPr>
          <w:rFonts w:ascii="Times New Roman" w:hAnsi="Times New Roman" w:cs="Times New Roman"/>
          <w:color w:val="auto"/>
          <w:sz w:val="28"/>
          <w:szCs w:val="28"/>
        </w:rPr>
        <w:t xml:space="preserve">район» Белгородской области в информационно-телекоммуникационной сети «Интернет» (адрес сайта: </w:t>
      </w:r>
      <w:hyperlink w:history="1">
        <w:r w:rsidR="002F016F" w:rsidRPr="00746384">
          <w:rPr>
            <w:rStyle w:val="af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https://chernyanskijrajon-r31.gosweb.gosuslugi.ru), </w:t>
        </w:r>
      </w:hyperlink>
      <w:r w:rsidR="002F016F"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информационных стендах и</w:t>
      </w:r>
      <w:r w:rsidR="002F016F" w:rsidRPr="0074638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(или) иных технических средствах аналогичного</w:t>
      </w:r>
      <w:r w:rsidR="002F016F" w:rsidRPr="00746384">
        <w:rPr>
          <w:rFonts w:ascii="Times New Roman" w:eastAsia="Times New Roman" w:hAnsi="Times New Roman" w:cs="Times New Roman"/>
          <w:sz w:val="28"/>
          <w:szCs w:val="28"/>
        </w:rPr>
        <w:t xml:space="preserve"> назначения, расположенных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 в местах предоставления муниципальной услуги.</w:t>
      </w:r>
    </w:p>
    <w:p w:rsidR="00E50F44" w:rsidRPr="00746384" w:rsidRDefault="00E50F44">
      <w:pPr>
        <w:ind w:firstLine="709"/>
        <w:jc w:val="both"/>
      </w:pPr>
    </w:p>
    <w:p w:rsidR="00E50F44" w:rsidRPr="00746384" w:rsidRDefault="00D776AD">
      <w:pPr>
        <w:ind w:firstLine="709"/>
        <w:jc w:val="center"/>
      </w:pPr>
      <w:r w:rsidRPr="00746384">
        <w:rPr>
          <w:rFonts w:ascii="Times New Roman" w:eastAsia="Times New Roman" w:hAnsi="Times New Roman" w:cs="Times New Roman"/>
          <w:b/>
          <w:sz w:val="28"/>
          <w:szCs w:val="28"/>
        </w:rPr>
        <w:t>5.2. Формы и способы подачи заявителями жалобы</w:t>
      </w:r>
    </w:p>
    <w:p w:rsidR="00E50F44" w:rsidRPr="00746384" w:rsidRDefault="00E50F44">
      <w:pPr>
        <w:ind w:firstLine="709"/>
        <w:jc w:val="both"/>
      </w:pP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5.2.1. </w:t>
      </w:r>
      <w:r w:rsidR="009A3E47" w:rsidRPr="00746384">
        <w:rPr>
          <w:rFonts w:ascii="Times New Roman" w:eastAsia="Times New Roman" w:hAnsi="Times New Roman" w:cs="Times New Roman"/>
          <w:sz w:val="28"/>
          <w:szCs w:val="28"/>
        </w:rPr>
        <w:t>В письменной форме ж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алоба может быть направлена заявителем 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br/>
        <w:t>по почте, а также может быть принята при личном приёме заявителя (представителя заявителя).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5.2.2. В электронном виде жалоба может быть подана заявителем (представителем заявителя) с использованием сети </w:t>
      </w:r>
      <w:r w:rsidR="00966760" w:rsidRPr="0074638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966760" w:rsidRPr="0074638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 посредством:</w:t>
      </w:r>
    </w:p>
    <w:p w:rsidR="00E50F44" w:rsidRPr="0074638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‒ официального сайта </w:t>
      </w:r>
      <w:r w:rsidRPr="00746384">
        <w:rPr>
          <w:rFonts w:ascii="Times New Roman" w:hAnsi="Times New Roman" w:cs="Times New Roman"/>
          <w:sz w:val="28"/>
          <w:szCs w:val="28"/>
        </w:rPr>
        <w:t>МАУ «ДОЦ «Орбита», общеобразовательного учреждения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0F44" w:rsidRPr="00746384" w:rsidRDefault="00D776AD">
      <w:pPr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сайта </w:t>
      </w:r>
      <w:r w:rsidR="00966760" w:rsidRPr="00746384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 «</w:t>
      </w:r>
      <w:proofErr w:type="spellStart"/>
      <w:r w:rsidR="00966760" w:rsidRPr="0074638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="00966760" w:rsidRPr="00746384">
        <w:rPr>
          <w:rFonts w:ascii="Times New Roman" w:hAnsi="Times New Roman" w:cs="Times New Roman"/>
          <w:sz w:val="28"/>
          <w:szCs w:val="28"/>
        </w:rPr>
        <w:t xml:space="preserve"> </w:t>
      </w:r>
      <w:r w:rsidR="00966760" w:rsidRPr="00746384">
        <w:rPr>
          <w:rFonts w:ascii="Times New Roman" w:hAnsi="Times New Roman" w:cs="Times New Roman"/>
          <w:color w:val="auto"/>
          <w:sz w:val="28"/>
          <w:szCs w:val="28"/>
        </w:rPr>
        <w:t>район» Белгородской области в информационно-</w:t>
      </w:r>
      <w:r w:rsidR="00966760" w:rsidRPr="0074638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телекоммуникационной сети «Интернет» (адрес сайта: </w:t>
      </w:r>
      <w:hyperlink r:id="rId14" w:history="1">
        <w:r w:rsidR="00966760" w:rsidRPr="00746384">
          <w:rPr>
            <w:rStyle w:val="afc"/>
            <w:rFonts w:ascii="Times New Roman" w:hAnsi="Times New Roman" w:cs="Times New Roman"/>
            <w:color w:val="auto"/>
            <w:sz w:val="28"/>
            <w:szCs w:val="28"/>
            <w:u w:val="none"/>
          </w:rPr>
          <w:t>https://chernyanskijrajon-r31.gosweb.gosuslugi.ru)</w:t>
        </w:r>
      </w:hyperlink>
      <w:r w:rsidRPr="0074638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50F44" w:rsidRPr="00746384" w:rsidRDefault="00D776AD">
      <w:pPr>
        <w:ind w:firstLine="709"/>
        <w:jc w:val="both"/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‒ ЕПГУ, РПГУ;</w:t>
      </w:r>
    </w:p>
    <w:p w:rsidR="00E50F44" w:rsidRPr="00746384" w:rsidRDefault="00D776AD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Pr="00746384">
        <w:rPr>
          <w:rFonts w:ascii="Times New Roman" w:hAnsi="Times New Roman" w:cs="Times New Roman"/>
          <w:sz w:val="28"/>
          <w:szCs w:val="28"/>
        </w:rPr>
        <w:br/>
        <w:t xml:space="preserve">и действий (бездействия), совершённых при предоставлении муниципальных услуг органами, предоставляющими, муниципальные услуги, их должностными лицами, с использованием сети </w:t>
      </w:r>
      <w:r w:rsidR="00966760" w:rsidRPr="00746384">
        <w:rPr>
          <w:rFonts w:ascii="Times New Roman" w:hAnsi="Times New Roman" w:cs="Times New Roman"/>
          <w:sz w:val="28"/>
          <w:szCs w:val="28"/>
        </w:rPr>
        <w:t>«</w:t>
      </w:r>
      <w:r w:rsidRPr="00746384">
        <w:rPr>
          <w:rFonts w:ascii="Times New Roman" w:hAnsi="Times New Roman" w:cs="Times New Roman"/>
          <w:sz w:val="28"/>
          <w:szCs w:val="28"/>
        </w:rPr>
        <w:t>Интернет</w:t>
      </w:r>
      <w:r w:rsidR="00966760" w:rsidRPr="00746384">
        <w:rPr>
          <w:rFonts w:ascii="Times New Roman" w:hAnsi="Times New Roman" w:cs="Times New Roman"/>
          <w:sz w:val="28"/>
          <w:szCs w:val="28"/>
        </w:rPr>
        <w:t>»</w:t>
      </w:r>
      <w:r w:rsidRPr="00746384">
        <w:rPr>
          <w:rFonts w:ascii="Times New Roman" w:hAnsi="Times New Roman" w:cs="Times New Roman"/>
          <w:sz w:val="28"/>
          <w:szCs w:val="28"/>
        </w:rPr>
        <w:t>.</w:t>
      </w:r>
    </w:p>
    <w:p w:rsidR="00FD5185" w:rsidRPr="00746384" w:rsidRDefault="00FD5185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85" w:rsidRPr="00746384" w:rsidRDefault="00FD5185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85" w:rsidRPr="00746384" w:rsidRDefault="00FD5185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85" w:rsidRPr="00746384" w:rsidRDefault="00FD5185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85" w:rsidRPr="00746384" w:rsidRDefault="00FD5185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85" w:rsidRPr="00746384" w:rsidRDefault="00FD5185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185" w:rsidRDefault="00FD5185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384" w:rsidRPr="00746384" w:rsidRDefault="00746384" w:rsidP="00130C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FD5185" w:rsidRPr="00746384" w:rsidRDefault="00FD5185" w:rsidP="00130C60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3"/>
      </w:tblGrid>
      <w:tr w:rsidR="00E50F44" w:rsidRPr="00746384">
        <w:trPr>
          <w:trHeight w:val="1745"/>
        </w:trPr>
        <w:tc>
          <w:tcPr>
            <w:tcW w:w="5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50F44" w:rsidRPr="00746384" w:rsidRDefault="00D776AD">
            <w:pPr>
              <w:pStyle w:val="27"/>
              <w:shd w:val="clear" w:color="auto" w:fill="auto"/>
              <w:spacing w:after="0"/>
              <w:ind w:right="-14" w:firstLine="0"/>
              <w:rPr>
                <w:b/>
              </w:rPr>
            </w:pPr>
            <w:r w:rsidRPr="00746384">
              <w:lastRenderedPageBreak/>
              <w:t>Приложение № 1</w:t>
            </w:r>
          </w:p>
          <w:p w:rsidR="00E50F44" w:rsidRPr="00746384" w:rsidRDefault="00D776AD">
            <w:pPr>
              <w:pStyle w:val="27"/>
              <w:shd w:val="clear" w:color="auto" w:fill="auto"/>
              <w:spacing w:after="0"/>
              <w:ind w:right="-14" w:firstLine="0"/>
              <w:rPr>
                <w:b/>
              </w:rPr>
            </w:pPr>
            <w:r w:rsidRPr="00746384">
              <w:t>к административному регламенту</w:t>
            </w:r>
          </w:p>
          <w:p w:rsidR="00E50F44" w:rsidRPr="00746384" w:rsidRDefault="00D776AD">
            <w:pPr>
              <w:pStyle w:val="27"/>
              <w:shd w:val="clear" w:color="auto" w:fill="auto"/>
              <w:spacing w:after="0"/>
              <w:ind w:right="-14" w:firstLine="0"/>
              <w:rPr>
                <w:b/>
              </w:rPr>
            </w:pPr>
            <w:r w:rsidRPr="00746384">
              <w:t>предоставления муниципальной услуги</w:t>
            </w:r>
          </w:p>
          <w:p w:rsidR="00E50F44" w:rsidRPr="00746384" w:rsidRDefault="00D776AD">
            <w:pPr>
              <w:pStyle w:val="27"/>
              <w:shd w:val="clear" w:color="auto" w:fill="auto"/>
              <w:spacing w:after="0"/>
              <w:ind w:right="-14" w:firstLine="0"/>
            </w:pPr>
            <w:r w:rsidRPr="00746384">
              <w:t>«</w:t>
            </w:r>
            <w:r w:rsidRPr="00746384">
              <w:rPr>
                <w:color w:val="auto"/>
              </w:rPr>
              <w:t xml:space="preserve">Организация отдыха, оздоровления и занятости детей на территории </w:t>
            </w:r>
            <w:r w:rsidRPr="00746384">
              <w:rPr>
                <w:color w:val="auto"/>
                <w:spacing w:val="2"/>
              </w:rPr>
              <w:t>муниципального района «Чернянский район» Белгородской области</w:t>
            </w:r>
            <w:r w:rsidRPr="00746384">
              <w:t>»</w:t>
            </w:r>
          </w:p>
          <w:p w:rsidR="00E50F44" w:rsidRPr="00746384" w:rsidRDefault="00E50F44">
            <w:pPr>
              <w:pStyle w:val="27"/>
              <w:shd w:val="clear" w:color="auto" w:fill="auto"/>
              <w:spacing w:after="0"/>
              <w:ind w:right="220" w:firstLine="0"/>
              <w:jc w:val="both"/>
            </w:pPr>
          </w:p>
        </w:tc>
      </w:tr>
    </w:tbl>
    <w:p w:rsidR="00E50F44" w:rsidRPr="00746384" w:rsidRDefault="00E50F44">
      <w:pPr>
        <w:pStyle w:val="27"/>
        <w:shd w:val="clear" w:color="auto" w:fill="auto"/>
        <w:spacing w:after="0"/>
        <w:ind w:right="220" w:firstLine="0"/>
        <w:jc w:val="left"/>
        <w:rPr>
          <w:b/>
        </w:rPr>
      </w:pPr>
    </w:p>
    <w:p w:rsidR="00E50F44" w:rsidRPr="00746384" w:rsidRDefault="00D776AD">
      <w:pPr>
        <w:tabs>
          <w:tab w:val="left" w:pos="9923"/>
        </w:tabs>
        <w:ind w:right="28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43817535"/>
      <w:bookmarkStart w:id="6" w:name="_Toc43990688"/>
      <w:bookmarkStart w:id="7" w:name="_Toc43997676"/>
      <w:bookmarkStart w:id="8" w:name="_Toc50999480"/>
      <w:r w:rsidRPr="0074638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Перечень </w:t>
      </w:r>
      <w:r w:rsidRPr="007463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общеобразовательных учреждений, </w:t>
      </w:r>
      <w:r w:rsidRPr="00746384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предоставляющих муниципальную услугу</w:t>
      </w:r>
      <w:r w:rsidRPr="007463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«Организация отдыха, оздоровления и занятости детей на территории муниципального района «Чернянский район» Белгородской области»</w:t>
      </w:r>
    </w:p>
    <w:tbl>
      <w:tblPr>
        <w:tblStyle w:val="afb"/>
        <w:tblW w:w="974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992"/>
        <w:gridCol w:w="8755"/>
      </w:tblGrid>
      <w:tr w:rsidR="00E50F44" w:rsidRPr="00746384">
        <w:tc>
          <w:tcPr>
            <w:tcW w:w="974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50F44" w:rsidRPr="00746384" w:rsidRDefault="00E50F44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E50F44" w:rsidRPr="00746384">
        <w:tc>
          <w:tcPr>
            <w:tcW w:w="992" w:type="dxa"/>
            <w:tcBorders>
              <w:top w:val="single" w:sz="4" w:space="0" w:color="auto"/>
            </w:tcBorders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8755" w:type="dxa"/>
            <w:tcBorders>
              <w:top w:val="single" w:sz="4" w:space="0" w:color="auto"/>
            </w:tcBorders>
          </w:tcPr>
          <w:p w:rsidR="00E50F44" w:rsidRPr="00746384" w:rsidRDefault="00D77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Наименование общеобразовательных учреждениями муниципального района «Чернянский район» Белгородской области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Муниципальное бюджетное образовательное учреждение «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Чернянская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средняя общеобразовательная школа №1 с  углубленным изучением отдельных предметов»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№2» п. Чернянка Белгородской области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Муниципальное бюджетное образовательное учреждение «Средняя общеобразовательная школа  №3» п. Чернянка Белгородской области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Муниципальное бюджетное образовательное учреждение «Средняя общеобразовательная школа  с. Андреевка Чернянского района Белгородской области»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Волотово Чернянского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с.  Лозное Чернянского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Малотроицкое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Чернянского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 Муниципальное бюджетное образовательное учреждение «Средняя общеобразовательная школа  с. Ольшанка Чернянского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Орлик Чернянского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Волково Чернянского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Волоконовка Чернянского района 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Ездочное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Чернянского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Кочегуры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Чернянского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 Муниципальное бюджетное образовательное учреждение «Средняя общеобразовательная школа  с. Верхнее Кузькино Чернянского района 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Русская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Халань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Чернянского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«Основная общеобразовательная школа  с. Лубяное-Первое Чернянского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«Основная общеобразовательная школа  имени Новикова Р.А. с.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Ковылено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Чернянского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района Белгородской области» 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«Основная общеобразовательная школа  с.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Новоречье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 </w:t>
            </w:r>
            <w:proofErr w:type="spellStart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Чернянского</w:t>
            </w:r>
            <w:proofErr w:type="spellEnd"/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района Белгородской области»</w:t>
            </w:r>
          </w:p>
        </w:tc>
      </w:tr>
      <w:tr w:rsidR="00E50F44" w:rsidRPr="00746384">
        <w:tc>
          <w:tcPr>
            <w:tcW w:w="992" w:type="dxa"/>
          </w:tcPr>
          <w:p w:rsidR="00E50F44" w:rsidRPr="00746384" w:rsidRDefault="00E50F44" w:rsidP="00152F87">
            <w:pPr>
              <w:pStyle w:val="af9"/>
              <w:widowControl/>
              <w:numPr>
                <w:ilvl w:val="0"/>
                <w:numId w:val="16"/>
              </w:numPr>
              <w:spacing w:line="233" w:lineRule="auto"/>
              <w:ind w:right="178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755" w:type="dxa"/>
          </w:tcPr>
          <w:p w:rsidR="00E50F44" w:rsidRPr="00746384" w:rsidRDefault="00D776AD">
            <w:pPr>
              <w:spacing w:line="233" w:lineRule="auto"/>
              <w:ind w:right="178"/>
              <w:jc w:val="both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Муниципальное бюджетное образовательное учреждение «Основная общеобразовательная школа  с. Большое  Чернянского района Белгородской области» </w:t>
            </w:r>
          </w:p>
        </w:tc>
      </w:tr>
    </w:tbl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bookmarkEnd w:id="5"/>
    <w:bookmarkEnd w:id="6"/>
    <w:bookmarkEnd w:id="7"/>
    <w:bookmarkEnd w:id="8"/>
    <w:p w:rsidR="00E50F44" w:rsidRPr="00746384" w:rsidRDefault="00E50F4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0F44" w:rsidRPr="00746384" w:rsidRDefault="00E50F44">
      <w:pPr>
        <w:pStyle w:val="27"/>
        <w:shd w:val="clear" w:color="auto" w:fill="auto"/>
        <w:spacing w:after="600"/>
        <w:ind w:right="220" w:firstLine="0"/>
        <w:jc w:val="left"/>
        <w:rPr>
          <w:b/>
        </w:rPr>
      </w:pPr>
    </w:p>
    <w:tbl>
      <w:tblPr>
        <w:tblpPr w:leftFromText="180" w:rightFromText="180" w:vertAnchor="text" w:horzAnchor="margin" w:tblpXSpec="right" w:tblpY="-350"/>
        <w:tblW w:w="0" w:type="auto"/>
        <w:tblLook w:val="0000" w:firstRow="0" w:lastRow="0" w:firstColumn="0" w:lastColumn="0" w:noHBand="0" w:noVBand="0"/>
      </w:tblPr>
      <w:tblGrid>
        <w:gridCol w:w="5865"/>
      </w:tblGrid>
      <w:tr w:rsidR="00E50F44" w:rsidRPr="00746384">
        <w:trPr>
          <w:trHeight w:val="2694"/>
        </w:trPr>
        <w:tc>
          <w:tcPr>
            <w:tcW w:w="5865" w:type="dxa"/>
          </w:tcPr>
          <w:p w:rsidR="0051748A" w:rsidRPr="00746384" w:rsidRDefault="0051748A">
            <w:pPr>
              <w:pStyle w:val="27"/>
              <w:shd w:val="clear" w:color="auto" w:fill="auto"/>
              <w:spacing w:after="0"/>
              <w:ind w:left="570" w:right="220" w:firstLine="0"/>
            </w:pPr>
          </w:p>
          <w:p w:rsidR="0051748A" w:rsidRPr="00746384" w:rsidRDefault="0051748A">
            <w:pPr>
              <w:pStyle w:val="27"/>
              <w:shd w:val="clear" w:color="auto" w:fill="auto"/>
              <w:spacing w:after="0"/>
              <w:ind w:left="570" w:right="220" w:firstLine="0"/>
            </w:pPr>
          </w:p>
          <w:p w:rsidR="00E50F44" w:rsidRPr="00746384" w:rsidRDefault="00D776AD">
            <w:pPr>
              <w:pStyle w:val="27"/>
              <w:shd w:val="clear" w:color="auto" w:fill="auto"/>
              <w:spacing w:after="0"/>
              <w:ind w:left="570" w:right="220" w:firstLine="0"/>
              <w:rPr>
                <w:b/>
              </w:rPr>
            </w:pPr>
            <w:r w:rsidRPr="00746384">
              <w:t>Приложение № 2</w:t>
            </w:r>
          </w:p>
          <w:p w:rsidR="00E50F44" w:rsidRPr="00746384" w:rsidRDefault="00D776AD">
            <w:pPr>
              <w:pStyle w:val="27"/>
              <w:shd w:val="clear" w:color="auto" w:fill="auto"/>
              <w:spacing w:after="0"/>
              <w:ind w:left="570" w:right="220" w:firstLine="0"/>
              <w:rPr>
                <w:b/>
              </w:rPr>
            </w:pPr>
            <w:r w:rsidRPr="00746384">
              <w:t>к административному регламенту</w:t>
            </w:r>
          </w:p>
          <w:p w:rsidR="00E50F44" w:rsidRPr="00746384" w:rsidRDefault="00D776AD">
            <w:pPr>
              <w:pStyle w:val="27"/>
              <w:shd w:val="clear" w:color="auto" w:fill="auto"/>
              <w:spacing w:after="0"/>
              <w:ind w:left="570" w:right="220" w:firstLine="0"/>
              <w:rPr>
                <w:b/>
              </w:rPr>
            </w:pPr>
            <w:r w:rsidRPr="00746384">
              <w:t>предоставления муниципальной услуги «</w:t>
            </w:r>
            <w:r w:rsidRPr="00746384">
              <w:rPr>
                <w:color w:val="auto"/>
              </w:rPr>
              <w:t xml:space="preserve">Организация отдыха, оздоровления и занятости детей на территории </w:t>
            </w:r>
            <w:r w:rsidRPr="00746384">
              <w:rPr>
                <w:color w:val="auto"/>
                <w:spacing w:val="2"/>
              </w:rPr>
              <w:t>муниципального района «Чернянский район» Белгородской области</w:t>
            </w:r>
            <w:r w:rsidRPr="00746384">
              <w:t>»</w:t>
            </w:r>
          </w:p>
          <w:p w:rsidR="00E50F44" w:rsidRPr="00746384" w:rsidRDefault="00E50F44">
            <w:pPr>
              <w:pStyle w:val="27"/>
              <w:shd w:val="clear" w:color="auto" w:fill="auto"/>
              <w:spacing w:after="600"/>
              <w:ind w:right="220" w:firstLine="0"/>
              <w:jc w:val="right"/>
              <w:rPr>
                <w:b/>
              </w:rPr>
            </w:pPr>
          </w:p>
        </w:tc>
      </w:tr>
    </w:tbl>
    <w:p w:rsidR="00E50F44" w:rsidRPr="00746384" w:rsidRDefault="00E50F44">
      <w:pPr>
        <w:pStyle w:val="27"/>
        <w:shd w:val="clear" w:color="auto" w:fill="auto"/>
        <w:spacing w:after="600"/>
        <w:ind w:left="3200" w:right="220" w:firstLine="567"/>
        <w:jc w:val="right"/>
        <w:rPr>
          <w:b/>
        </w:rPr>
      </w:pPr>
    </w:p>
    <w:p w:rsidR="00E50F44" w:rsidRPr="00746384" w:rsidRDefault="00E50F44">
      <w:pPr>
        <w:pStyle w:val="27"/>
        <w:shd w:val="clear" w:color="auto" w:fill="auto"/>
        <w:spacing w:after="600"/>
        <w:ind w:right="220" w:firstLine="0"/>
        <w:jc w:val="left"/>
        <w:rPr>
          <w:b/>
        </w:rPr>
      </w:pPr>
    </w:p>
    <w:p w:rsidR="00E50F44" w:rsidRPr="00746384" w:rsidRDefault="00E50F44">
      <w:pPr>
        <w:pStyle w:val="27"/>
        <w:shd w:val="clear" w:color="auto" w:fill="auto"/>
        <w:spacing w:after="0"/>
        <w:ind w:left="570" w:right="220" w:firstLine="0"/>
        <w:jc w:val="both"/>
        <w:rPr>
          <w:b/>
        </w:rPr>
      </w:pPr>
    </w:p>
    <w:p w:rsidR="00E50F44" w:rsidRPr="00746384" w:rsidRDefault="00E50F44">
      <w:pPr>
        <w:pStyle w:val="27"/>
        <w:shd w:val="clear" w:color="auto" w:fill="auto"/>
        <w:spacing w:after="0"/>
        <w:ind w:left="570" w:right="220" w:firstLine="0"/>
        <w:jc w:val="both"/>
        <w:rPr>
          <w:b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rPr>
          <w:sz w:val="2"/>
          <w:szCs w:val="2"/>
        </w:rPr>
      </w:pPr>
    </w:p>
    <w:p w:rsidR="00E50F44" w:rsidRPr="00746384" w:rsidRDefault="00E50F44">
      <w:pPr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51748A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46384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  <w:r w:rsidR="00D776AD" w:rsidRPr="00746384">
        <w:rPr>
          <w:rFonts w:ascii="Times New Roman" w:hAnsi="Times New Roman"/>
          <w:b/>
          <w:bCs/>
          <w:sz w:val="28"/>
          <w:szCs w:val="28"/>
        </w:rPr>
        <w:t>Перечень признаков, определяющих</w:t>
      </w:r>
    </w:p>
    <w:p w:rsidR="00E50F44" w:rsidRPr="00746384" w:rsidRDefault="00D776AD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46384">
        <w:rPr>
          <w:rFonts w:ascii="Times New Roman" w:hAnsi="Times New Roman"/>
          <w:b/>
          <w:bCs/>
          <w:sz w:val="28"/>
          <w:szCs w:val="28"/>
        </w:rPr>
        <w:t>вариант предоставления муниципальной услуги</w:t>
      </w:r>
    </w:p>
    <w:p w:rsidR="00E50F44" w:rsidRPr="00746384" w:rsidRDefault="00D776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«</w:t>
      </w:r>
      <w:r w:rsidRPr="007463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Организация отдыха, оздоровления и занятости детей на территории </w:t>
      </w:r>
      <w:r w:rsidRPr="00746384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>муниципального района «Чернянский район» Белгородской области</w:t>
      </w:r>
      <w:r w:rsidRPr="00746384">
        <w:rPr>
          <w:rFonts w:ascii="Times New Roman" w:hAnsi="Times New Roman" w:cs="Times New Roman"/>
          <w:b/>
          <w:sz w:val="28"/>
          <w:szCs w:val="28"/>
        </w:rPr>
        <w:t>»</w:t>
      </w:r>
    </w:p>
    <w:p w:rsidR="00E50F44" w:rsidRPr="00746384" w:rsidRDefault="00E50F44">
      <w:pPr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10369" w:type="dxa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386"/>
        <w:gridCol w:w="5366"/>
      </w:tblGrid>
      <w:tr w:rsidR="00E50F44" w:rsidRPr="00746384">
        <w:tc>
          <w:tcPr>
            <w:tcW w:w="10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44" w:rsidRPr="00746384" w:rsidRDefault="00D776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6384">
              <w:rPr>
                <w:rFonts w:ascii="Times New Roman" w:hAnsi="Times New Roman"/>
                <w:b/>
                <w:sz w:val="28"/>
                <w:szCs w:val="28"/>
              </w:rPr>
              <w:t>Общие признаки, по которым объединяются категории заявителей</w:t>
            </w:r>
          </w:p>
        </w:tc>
      </w:tr>
      <w:tr w:rsidR="00E50F44" w:rsidRPr="0074638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44" w:rsidRPr="00746384" w:rsidRDefault="00D776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638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44" w:rsidRPr="00746384" w:rsidRDefault="00D776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6384">
              <w:rPr>
                <w:rFonts w:ascii="Times New Roman" w:hAnsi="Times New Roman"/>
                <w:b/>
                <w:sz w:val="28"/>
                <w:szCs w:val="28"/>
              </w:rPr>
              <w:t>Общие признаки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44" w:rsidRPr="00746384" w:rsidRDefault="00D776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6384">
              <w:rPr>
                <w:rFonts w:ascii="Times New Roman" w:hAnsi="Times New Roman"/>
                <w:b/>
                <w:sz w:val="28"/>
                <w:szCs w:val="28"/>
              </w:rPr>
              <w:t>Категории заявителей</w:t>
            </w:r>
          </w:p>
        </w:tc>
      </w:tr>
      <w:tr w:rsidR="00E50F44" w:rsidRPr="00746384">
        <w:trPr>
          <w:trHeight w:val="177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44" w:rsidRPr="00746384" w:rsidRDefault="00D776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38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F44" w:rsidRPr="00746384" w:rsidRDefault="00D776AD">
            <w:pPr>
              <w:ind w:firstLine="1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заявителей 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F44" w:rsidRPr="00746384" w:rsidRDefault="00D776AD" w:rsidP="00152F87">
            <w:pPr>
              <w:pStyle w:val="af9"/>
              <w:numPr>
                <w:ilvl w:val="0"/>
                <w:numId w:val="22"/>
              </w:numPr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родители или опекуны (попечители) детей - граждан Российской Федерации, местом жительства которых является территория Чернянского района, обучающихся в образовательных организациях Чернянского района, в возрасте до 18 лет </w:t>
            </w:r>
          </w:p>
          <w:p w:rsidR="00E50F44" w:rsidRPr="00746384" w:rsidRDefault="00D776AD" w:rsidP="00152F87">
            <w:pPr>
              <w:pStyle w:val="af9"/>
              <w:numPr>
                <w:ilvl w:val="0"/>
                <w:numId w:val="22"/>
              </w:numPr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родители (законные представители) детей в возрасте от 6 лет и 6 месяцев до 17 лет включительно, проходящих обучение непосредственно в общеобразовательных организациях Чернянского района, на базе которых организованы лагеря с дневным пребыванием </w:t>
            </w:r>
          </w:p>
        </w:tc>
      </w:tr>
      <w:tr w:rsidR="00E50F44" w:rsidRPr="00746384">
        <w:trPr>
          <w:trHeight w:val="1113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44" w:rsidRPr="00746384" w:rsidRDefault="00D776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3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44" w:rsidRPr="00746384" w:rsidRDefault="00D776AD">
            <w:pPr>
              <w:ind w:firstLine="1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sz w:val="28"/>
                <w:szCs w:val="28"/>
              </w:rPr>
              <w:t>Результат услуги</w:t>
            </w:r>
          </w:p>
        </w:tc>
        <w:tc>
          <w:tcPr>
            <w:tcW w:w="5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0F44" w:rsidRPr="00746384" w:rsidRDefault="00D776AD" w:rsidP="00152F87">
            <w:pPr>
              <w:pStyle w:val="af9"/>
              <w:numPr>
                <w:ilvl w:val="0"/>
                <w:numId w:val="23"/>
              </w:numPr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решение о постановке в очередь на получение путевки ребенка МАУ ДОЦ «Орбита»;</w:t>
            </w:r>
          </w:p>
          <w:p w:rsidR="00E50F44" w:rsidRPr="00746384" w:rsidRDefault="00D776AD" w:rsidP="00152F87">
            <w:pPr>
              <w:pStyle w:val="af9"/>
              <w:numPr>
                <w:ilvl w:val="0"/>
                <w:numId w:val="23"/>
              </w:numPr>
              <w:ind w:left="0" w:firstLine="720"/>
              <w:jc w:val="both"/>
            </w:pPr>
            <w:r w:rsidRPr="00746384">
              <w:rPr>
                <w:rFonts w:ascii="Times New Roman" w:hAnsi="Times New Roman" w:cs="Times New Roman"/>
                <w:sz w:val="28"/>
                <w:szCs w:val="28"/>
              </w:rPr>
              <w:t>решение о предоставлении мест в школьном лагере с дневным пребыванием;</w:t>
            </w:r>
          </w:p>
          <w:p w:rsidR="00E50F44" w:rsidRPr="00746384" w:rsidRDefault="00D776AD" w:rsidP="00152F87">
            <w:pPr>
              <w:pStyle w:val="af9"/>
              <w:numPr>
                <w:ilvl w:val="0"/>
                <w:numId w:val="23"/>
              </w:numPr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384">
              <w:rPr>
                <w:rFonts w:ascii="Times New Roman" w:hAnsi="Times New Roman" w:cs="Times New Roman"/>
                <w:sz w:val="28"/>
                <w:szCs w:val="28"/>
              </w:rPr>
              <w:t>исправление допущенных опечаток и (или) ошибок в выданных в результате предоставления услуги документах</w:t>
            </w:r>
          </w:p>
          <w:p w:rsidR="00E50F44" w:rsidRPr="00746384" w:rsidRDefault="00E50F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F44" w:rsidRPr="00746384" w:rsidRDefault="00E50F44">
      <w:pPr>
        <w:ind w:left="6372"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E50F44" w:rsidRPr="00746384" w:rsidRDefault="00D776AD">
      <w:pPr>
        <w:rPr>
          <w:rFonts w:ascii="Times New Roman" w:hAnsi="Times New Roman" w:cs="Times New Roman"/>
          <w:color w:val="000000" w:themeColor="text1"/>
        </w:rPr>
      </w:pPr>
      <w:r w:rsidRPr="00746384">
        <w:rPr>
          <w:rFonts w:ascii="Times New Roman" w:hAnsi="Times New Roman" w:cs="Times New Roman"/>
          <w:color w:val="000000" w:themeColor="text1"/>
        </w:rPr>
        <w:br w:type="page" w:clear="all"/>
      </w:r>
    </w:p>
    <w:p w:rsidR="00E50F44" w:rsidRPr="00746384" w:rsidRDefault="00D776AD">
      <w:pPr>
        <w:pStyle w:val="27"/>
        <w:shd w:val="clear" w:color="auto" w:fill="auto"/>
        <w:spacing w:after="0"/>
        <w:ind w:left="5533" w:right="220" w:firstLine="139"/>
        <w:rPr>
          <w:b/>
        </w:rPr>
      </w:pPr>
      <w:r w:rsidRPr="00746384">
        <w:lastRenderedPageBreak/>
        <w:t>Приложение № 3</w:t>
      </w:r>
    </w:p>
    <w:p w:rsidR="00E50F44" w:rsidRPr="00746384" w:rsidRDefault="00D776AD">
      <w:pPr>
        <w:pStyle w:val="27"/>
        <w:shd w:val="clear" w:color="auto" w:fill="auto"/>
        <w:spacing w:after="0"/>
        <w:ind w:left="570" w:right="220" w:firstLine="0"/>
        <w:jc w:val="right"/>
        <w:rPr>
          <w:b/>
        </w:rPr>
      </w:pPr>
      <w:r w:rsidRPr="00746384">
        <w:t>к административному регламенту</w:t>
      </w:r>
    </w:p>
    <w:p w:rsidR="00E50F44" w:rsidRPr="00746384" w:rsidRDefault="00D776AD">
      <w:pPr>
        <w:pStyle w:val="27"/>
        <w:shd w:val="clear" w:color="auto" w:fill="auto"/>
        <w:spacing w:after="0"/>
        <w:ind w:left="570" w:right="220" w:firstLine="0"/>
        <w:jc w:val="right"/>
      </w:pPr>
      <w:r w:rsidRPr="00746384">
        <w:t xml:space="preserve">предоставления муниципальной услуги </w:t>
      </w:r>
    </w:p>
    <w:p w:rsidR="00E50F44" w:rsidRPr="00746384" w:rsidRDefault="00D776AD">
      <w:pPr>
        <w:pStyle w:val="27"/>
        <w:shd w:val="clear" w:color="auto" w:fill="auto"/>
        <w:spacing w:after="0"/>
        <w:ind w:left="5394" w:right="220" w:firstLine="0"/>
      </w:pPr>
      <w:r w:rsidRPr="00746384">
        <w:t>«</w:t>
      </w:r>
      <w:r w:rsidRPr="00746384">
        <w:rPr>
          <w:color w:val="auto"/>
        </w:rPr>
        <w:t xml:space="preserve">Организация отдыха, оздоровления и занятости детей на территории </w:t>
      </w:r>
      <w:r w:rsidRPr="00746384">
        <w:rPr>
          <w:color w:val="auto"/>
          <w:spacing w:val="2"/>
        </w:rPr>
        <w:t>муниципального района «Чернянский район» Белгородской области</w:t>
      </w:r>
      <w:r w:rsidRPr="00746384">
        <w:t>»</w:t>
      </w:r>
    </w:p>
    <w:p w:rsidR="00E50F44" w:rsidRPr="00746384" w:rsidRDefault="00E50F44">
      <w:pPr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E50F44">
      <w:pPr>
        <w:spacing w:line="276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D776AD">
      <w:pPr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E50F44" w:rsidRPr="00746384" w:rsidRDefault="00E50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E50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color w:val="auto"/>
          <w:sz w:val="28"/>
          <w:szCs w:val="28"/>
        </w:rPr>
        <w:t>Решение о постановке в очередь на получение путевк</w:t>
      </w:r>
      <w:r w:rsidRPr="0074638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</w:t>
      </w:r>
    </w:p>
    <w:p w:rsidR="00E50F44" w:rsidRPr="00746384" w:rsidRDefault="00D776A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50F44" w:rsidRPr="00746384" w:rsidRDefault="00D776AD">
      <w:pPr>
        <w:jc w:val="center"/>
        <w:rPr>
          <w:rFonts w:ascii="Times New Roman" w:hAnsi="Times New Roman" w:cs="Times New Roman"/>
        </w:rPr>
      </w:pPr>
      <w:r w:rsidRPr="00746384">
        <w:rPr>
          <w:rFonts w:ascii="Times New Roman" w:eastAsia="Times New Roman" w:hAnsi="Times New Roman" w:cs="Times New Roman"/>
          <w:i/>
        </w:rPr>
        <w:t>(номер и дата решения о предоставлении услуги)</w:t>
      </w:r>
    </w:p>
    <w:p w:rsidR="00E50F44" w:rsidRPr="00746384" w:rsidRDefault="00E50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 w:rsidR="00A740A3"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50F44" w:rsidRPr="00746384" w:rsidRDefault="00D776AD">
      <w:pPr>
        <w:jc w:val="center"/>
        <w:rPr>
          <w:rFonts w:ascii="Times New Roman" w:hAnsi="Times New Roman" w:cs="Times New Roman"/>
        </w:rPr>
      </w:pPr>
      <w:r w:rsidRPr="00746384">
        <w:rPr>
          <w:rFonts w:ascii="Times New Roman" w:eastAsia="Times New Roman" w:hAnsi="Times New Roman" w:cs="Times New Roman"/>
          <w:i/>
        </w:rPr>
        <w:t>(наименование органа, уполномоченного на принятие решения)</w:t>
      </w:r>
    </w:p>
    <w:p w:rsidR="00E50F44" w:rsidRPr="00746384" w:rsidRDefault="00E50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рассмотрело заявление_____________________________________________________ ФИО____________________________________</w:t>
      </w:r>
      <w:r w:rsidR="00A740A3"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50F44" w:rsidRPr="00746384" w:rsidRDefault="00D776AD">
      <w:pPr>
        <w:jc w:val="center"/>
        <w:rPr>
          <w:rFonts w:ascii="Times New Roman" w:hAnsi="Times New Roman" w:cs="Times New Roman"/>
        </w:rPr>
      </w:pPr>
      <w:r w:rsidRPr="00746384">
        <w:rPr>
          <w:rFonts w:ascii="Times New Roman" w:eastAsia="Times New Roman" w:hAnsi="Times New Roman" w:cs="Times New Roman"/>
          <w:i/>
        </w:rPr>
        <w:t xml:space="preserve">(номер и дата </w:t>
      </w:r>
      <w:proofErr w:type="gramStart"/>
      <w:r w:rsidRPr="00746384">
        <w:rPr>
          <w:rFonts w:ascii="Times New Roman" w:eastAsia="Times New Roman" w:hAnsi="Times New Roman" w:cs="Times New Roman"/>
          <w:i/>
        </w:rPr>
        <w:t xml:space="preserve">заявления)   </w:t>
      </w:r>
      <w:proofErr w:type="gramEnd"/>
      <w:r w:rsidRPr="00746384">
        <w:rPr>
          <w:rFonts w:ascii="Times New Roman" w:eastAsia="Times New Roman" w:hAnsi="Times New Roman" w:cs="Times New Roman"/>
          <w:i/>
        </w:rPr>
        <w:t xml:space="preserve">        (ФИО заявителя)</w:t>
      </w:r>
    </w:p>
    <w:p w:rsidR="00E50F44" w:rsidRPr="00746384" w:rsidRDefault="00E50F44">
      <w:pPr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и приняло решение о постановке в очередь на получение путевки ребенка:</w:t>
      </w:r>
    </w:p>
    <w:p w:rsidR="00E50F44" w:rsidRPr="00746384" w:rsidRDefault="00E50F44">
      <w:pPr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jc w:val="center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  <w:r w:rsidR="00DF6619"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E50F44" w:rsidRPr="00746384" w:rsidRDefault="00D776AD">
      <w:pPr>
        <w:jc w:val="center"/>
        <w:rPr>
          <w:rFonts w:ascii="Times New Roman" w:hAnsi="Times New Roman" w:cs="Times New Roman"/>
        </w:rPr>
      </w:pPr>
      <w:r w:rsidRPr="00746384">
        <w:rPr>
          <w:rFonts w:ascii="Times New Roman" w:eastAsia="Times New Roman" w:hAnsi="Times New Roman" w:cs="Times New Roman"/>
          <w:i/>
        </w:rPr>
        <w:t xml:space="preserve">      (ФИО, дата рождения ребенка)</w:t>
      </w:r>
    </w:p>
    <w:p w:rsidR="00E50F44" w:rsidRPr="00746384" w:rsidRDefault="00D776AD">
      <w:pPr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в________________________________________</w:t>
      </w:r>
      <w:r w:rsidR="00DF6619" w:rsidRPr="0074638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50F44" w:rsidRPr="00746384" w:rsidRDefault="00D776AD" w:rsidP="00DF6619">
      <w:pPr>
        <w:jc w:val="center"/>
        <w:rPr>
          <w:bCs/>
          <w:i/>
        </w:rPr>
      </w:pPr>
      <w:r w:rsidRPr="00746384">
        <w:rPr>
          <w:rFonts w:ascii="Times New Roman" w:hAnsi="Times New Roman" w:cs="Times New Roman"/>
          <w:i/>
          <w:iCs/>
        </w:rPr>
        <w:t>(наименование</w:t>
      </w:r>
      <w:r w:rsidR="00DF6619" w:rsidRPr="00746384">
        <w:rPr>
          <w:rFonts w:ascii="Times New Roman" w:hAnsi="Times New Roman" w:cs="Times New Roman"/>
          <w:i/>
          <w:iCs/>
        </w:rPr>
        <w:t xml:space="preserve"> организации отдыха детей и их </w:t>
      </w:r>
      <w:r w:rsidRPr="00746384">
        <w:rPr>
          <w:rFonts w:ascii="Times New Roman" w:hAnsi="Times New Roman" w:cs="Times New Roman"/>
          <w:i/>
          <w:iCs/>
        </w:rPr>
        <w:t>оздоровления)</w:t>
      </w:r>
    </w:p>
    <w:p w:rsidR="00E50F44" w:rsidRPr="00746384" w:rsidRDefault="00E50F44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50F44" w:rsidRPr="00746384" w:rsidRDefault="00D776AD">
      <w:pPr>
        <w:jc w:val="both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hAnsi="Times New Roman" w:cs="Times New Roman"/>
          <w:sz w:val="28"/>
          <w:szCs w:val="28"/>
        </w:rPr>
        <w:t>на _________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смену  с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«___»__________по «___»__________20___   г.</w:t>
      </w:r>
    </w:p>
    <w:p w:rsidR="00E50F44" w:rsidRPr="00746384" w:rsidRDefault="00E50F44">
      <w:pPr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E50F44">
      <w:pPr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jc w:val="both"/>
      </w:pPr>
      <w:r w:rsidRPr="00746384">
        <w:rPr>
          <w:rFonts w:ascii="Times New Roman" w:hAnsi="Times New Roman" w:cs="Times New Roman"/>
        </w:rPr>
        <w:t xml:space="preserve">_______________________________                         _______________/_________________                         </w:t>
      </w:r>
      <w:proofErr w:type="gramStart"/>
      <w:r w:rsidRPr="00746384">
        <w:rPr>
          <w:rFonts w:ascii="Times New Roman" w:hAnsi="Times New Roman" w:cs="Times New Roman"/>
        </w:rPr>
        <w:t xml:space="preserve">   (</w:t>
      </w:r>
      <w:proofErr w:type="gramEnd"/>
      <w:r w:rsidRPr="00746384">
        <w:rPr>
          <w:rFonts w:ascii="Times New Roman" w:hAnsi="Times New Roman" w:cs="Times New Roman"/>
        </w:rPr>
        <w:t xml:space="preserve">должность уполномоченного лица)               </w:t>
      </w:r>
      <w:r w:rsidR="005C1DCC" w:rsidRPr="00746384">
        <w:rPr>
          <w:rFonts w:ascii="Times New Roman" w:hAnsi="Times New Roman" w:cs="Times New Roman"/>
        </w:rPr>
        <w:t xml:space="preserve">    </w:t>
      </w:r>
      <w:r w:rsidRPr="00746384">
        <w:rPr>
          <w:rFonts w:ascii="Times New Roman" w:hAnsi="Times New Roman" w:cs="Times New Roman"/>
        </w:rPr>
        <w:t xml:space="preserve">                      (подпись)            (расшифровка)       </w:t>
      </w:r>
    </w:p>
    <w:p w:rsidR="00E50F44" w:rsidRPr="00746384" w:rsidRDefault="00E50F44">
      <w:pPr>
        <w:pStyle w:val="54"/>
        <w:shd w:val="clear" w:color="auto" w:fill="auto"/>
        <w:spacing w:before="0" w:after="0" w:line="190" w:lineRule="exact"/>
        <w:ind w:left="7220" w:firstLine="567"/>
        <w:jc w:val="left"/>
        <w:rPr>
          <w:sz w:val="24"/>
          <w:szCs w:val="24"/>
        </w:rPr>
      </w:pPr>
    </w:p>
    <w:p w:rsidR="00E50F44" w:rsidRPr="00746384" w:rsidRDefault="00E50F44">
      <w:pPr>
        <w:pStyle w:val="54"/>
        <w:shd w:val="clear" w:color="auto" w:fill="auto"/>
        <w:spacing w:before="0" w:after="0" w:line="190" w:lineRule="exact"/>
        <w:ind w:left="7220" w:firstLine="567"/>
        <w:jc w:val="left"/>
        <w:rPr>
          <w:sz w:val="24"/>
          <w:szCs w:val="24"/>
        </w:rPr>
      </w:pPr>
    </w:p>
    <w:p w:rsidR="00E50F44" w:rsidRPr="00746384" w:rsidRDefault="00E50F44">
      <w:pPr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E50F44">
      <w:pPr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E50F44">
      <w:pPr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E50F44">
      <w:pPr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E50F44">
      <w:pPr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E50F44">
      <w:pPr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D776AD">
      <w:pPr>
        <w:rPr>
          <w:b/>
          <w:bCs/>
        </w:rPr>
      </w:pPr>
      <w:r w:rsidRPr="00746384">
        <w:br w:type="page" w:clear="all"/>
      </w:r>
    </w:p>
    <w:p w:rsidR="00E50F44" w:rsidRPr="00746384" w:rsidRDefault="00DF6619" w:rsidP="00DF6619">
      <w:pPr>
        <w:pStyle w:val="27"/>
        <w:shd w:val="clear" w:color="auto" w:fill="auto"/>
        <w:spacing w:after="0"/>
        <w:ind w:right="220" w:firstLine="0"/>
        <w:jc w:val="left"/>
      </w:pPr>
      <w:r w:rsidRPr="00746384">
        <w:lastRenderedPageBreak/>
        <w:t xml:space="preserve">                                                                                          </w:t>
      </w:r>
      <w:r w:rsidR="00D776AD" w:rsidRPr="00746384">
        <w:t>Приложение № 4</w:t>
      </w:r>
    </w:p>
    <w:p w:rsidR="00E50F44" w:rsidRPr="00746384" w:rsidRDefault="00D776AD">
      <w:pPr>
        <w:pStyle w:val="27"/>
        <w:shd w:val="clear" w:color="auto" w:fill="auto"/>
        <w:spacing w:after="0"/>
        <w:ind w:left="570" w:right="220" w:firstLine="0"/>
        <w:rPr>
          <w:b/>
        </w:rPr>
      </w:pPr>
      <w:r w:rsidRPr="00746384">
        <w:t xml:space="preserve">                                     </w:t>
      </w:r>
      <w:r w:rsidR="00DF6619" w:rsidRPr="00746384">
        <w:t xml:space="preserve">                           </w:t>
      </w:r>
      <w:r w:rsidRPr="00746384">
        <w:t>к административному регламенту</w:t>
      </w:r>
    </w:p>
    <w:p w:rsidR="00E50F44" w:rsidRPr="00746384" w:rsidRDefault="00D776AD">
      <w:pPr>
        <w:pStyle w:val="27"/>
        <w:shd w:val="clear" w:color="auto" w:fill="auto"/>
        <w:spacing w:after="0"/>
        <w:ind w:left="570" w:right="220" w:firstLine="0"/>
      </w:pPr>
      <w:r w:rsidRPr="00746384">
        <w:t xml:space="preserve">                               </w:t>
      </w:r>
      <w:r w:rsidR="00DF6619" w:rsidRPr="00746384">
        <w:t xml:space="preserve">                              предоставления муниципальной </w:t>
      </w:r>
      <w:r w:rsidRPr="00746384">
        <w:t>услуги</w:t>
      </w:r>
    </w:p>
    <w:p w:rsidR="00E50F44" w:rsidRPr="00746384" w:rsidRDefault="00D776AD" w:rsidP="00DF6619">
      <w:pPr>
        <w:pStyle w:val="27"/>
        <w:shd w:val="clear" w:color="auto" w:fill="auto"/>
        <w:spacing w:after="0"/>
        <w:ind w:left="4536" w:right="220" w:firstLine="0"/>
        <w:rPr>
          <w:color w:val="auto"/>
        </w:rPr>
      </w:pPr>
      <w:r w:rsidRPr="00746384">
        <w:t>«</w:t>
      </w:r>
      <w:r w:rsidRPr="00746384">
        <w:rPr>
          <w:color w:val="auto"/>
        </w:rPr>
        <w:t xml:space="preserve">Организация отдыха, оздоровления и занятости детей на территории </w:t>
      </w:r>
      <w:r w:rsidRPr="00746384">
        <w:rPr>
          <w:color w:val="auto"/>
          <w:spacing w:val="2"/>
        </w:rPr>
        <w:t>муниципального района «Чернянский район» Белгородской области</w:t>
      </w:r>
      <w:r w:rsidRPr="00746384">
        <w:t>»</w:t>
      </w:r>
    </w:p>
    <w:p w:rsidR="00E50F44" w:rsidRPr="00746384" w:rsidRDefault="00E50F44">
      <w:pPr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D776A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E50F44" w:rsidRPr="00746384" w:rsidRDefault="00E50F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E50F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E50F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Pr="00746384" w:rsidRDefault="00D776A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38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50F44" w:rsidRPr="00746384" w:rsidRDefault="00D776AD">
      <w:pPr>
        <w:jc w:val="center"/>
      </w:pPr>
      <w:r w:rsidRPr="00746384">
        <w:rPr>
          <w:rFonts w:ascii="Times New Roman" w:hAnsi="Times New Roman" w:cs="Times New Roman"/>
          <w:b/>
          <w:bCs/>
          <w:sz w:val="28"/>
          <w:szCs w:val="28"/>
        </w:rPr>
        <w:t>о предоставлении мест в школьном лагере с дневным пребыванием</w:t>
      </w:r>
    </w:p>
    <w:p w:rsidR="00E50F44" w:rsidRPr="00746384" w:rsidRDefault="00E50F44">
      <w:pPr>
        <w:jc w:val="center"/>
      </w:pPr>
    </w:p>
    <w:p w:rsidR="00E50F44" w:rsidRPr="00746384" w:rsidRDefault="00E50F44">
      <w:pPr>
        <w:jc w:val="center"/>
      </w:pPr>
    </w:p>
    <w:p w:rsidR="00E50F44" w:rsidRPr="00746384" w:rsidRDefault="00D776AD">
      <w:pPr>
        <w:jc w:val="center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</w:t>
      </w:r>
      <w:r w:rsidR="00FD5185"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E50F44" w:rsidRPr="00746384" w:rsidRDefault="00D776AD">
      <w:pPr>
        <w:jc w:val="center"/>
        <w:rPr>
          <w:rFonts w:ascii="Times New Roman" w:hAnsi="Times New Roman" w:cs="Times New Roman"/>
          <w:sz w:val="20"/>
          <w:szCs w:val="20"/>
        </w:rPr>
      </w:pPr>
      <w:r w:rsidRPr="00746384">
        <w:rPr>
          <w:rFonts w:ascii="Times New Roman" w:eastAsia="Times New Roman" w:hAnsi="Times New Roman" w:cs="Times New Roman"/>
          <w:i/>
          <w:sz w:val="20"/>
          <w:szCs w:val="20"/>
        </w:rPr>
        <w:t>(номер и дата решения о предоставлении услуги)</w:t>
      </w:r>
    </w:p>
    <w:p w:rsidR="00E50F44" w:rsidRPr="00746384" w:rsidRDefault="00E50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  <w:r w:rsidR="00FD5185"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Pr="0074638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50F44" w:rsidRPr="00746384" w:rsidRDefault="00D776AD">
      <w:pPr>
        <w:jc w:val="center"/>
        <w:rPr>
          <w:rFonts w:ascii="Times New Roman" w:hAnsi="Times New Roman" w:cs="Times New Roman"/>
          <w:sz w:val="20"/>
          <w:szCs w:val="20"/>
        </w:rPr>
      </w:pPr>
      <w:r w:rsidRPr="00746384">
        <w:rPr>
          <w:rFonts w:ascii="Times New Roman" w:eastAsia="Times New Roman" w:hAnsi="Times New Roman" w:cs="Times New Roman"/>
          <w:i/>
          <w:sz w:val="20"/>
          <w:szCs w:val="20"/>
        </w:rPr>
        <w:t>(наименование органа, уполномоченного на принятие решения)</w:t>
      </w:r>
    </w:p>
    <w:p w:rsidR="00E50F44" w:rsidRPr="00746384" w:rsidRDefault="00E50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рассмотрело заявление_____________________________________________________ ФИО____________________________________</w:t>
      </w:r>
      <w:r w:rsidR="00FD5185" w:rsidRPr="00746384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50F44" w:rsidRPr="00746384" w:rsidRDefault="00D776AD">
      <w:pPr>
        <w:jc w:val="center"/>
        <w:rPr>
          <w:rFonts w:ascii="Times New Roman" w:hAnsi="Times New Roman" w:cs="Times New Roman"/>
          <w:sz w:val="20"/>
          <w:szCs w:val="20"/>
        </w:rPr>
      </w:pPr>
      <w:r w:rsidRPr="00746384">
        <w:rPr>
          <w:rFonts w:ascii="Times New Roman" w:eastAsia="Times New Roman" w:hAnsi="Times New Roman" w:cs="Times New Roman"/>
          <w:i/>
          <w:sz w:val="20"/>
          <w:szCs w:val="20"/>
        </w:rPr>
        <w:t xml:space="preserve">(номер и дата </w:t>
      </w:r>
      <w:proofErr w:type="gramStart"/>
      <w:r w:rsidRPr="00746384">
        <w:rPr>
          <w:rFonts w:ascii="Times New Roman" w:eastAsia="Times New Roman" w:hAnsi="Times New Roman" w:cs="Times New Roman"/>
          <w:i/>
          <w:sz w:val="20"/>
          <w:szCs w:val="20"/>
        </w:rPr>
        <w:t xml:space="preserve">заявления)   </w:t>
      </w:r>
      <w:proofErr w:type="gramEnd"/>
      <w:r w:rsidRPr="00746384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(ФИО заявителя, место регистрации/жительства заявителя)</w:t>
      </w:r>
    </w:p>
    <w:p w:rsidR="00E50F44" w:rsidRPr="00746384" w:rsidRDefault="00E50F44">
      <w:pPr>
        <w:rPr>
          <w:rFonts w:ascii="Times New Roman" w:hAnsi="Times New Roman" w:cs="Times New Roman"/>
          <w:sz w:val="28"/>
          <w:szCs w:val="28"/>
        </w:rPr>
      </w:pPr>
    </w:p>
    <w:p w:rsidR="00E50F44" w:rsidRPr="00746384" w:rsidRDefault="00D776AD">
      <w:pPr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sz w:val="28"/>
          <w:szCs w:val="28"/>
        </w:rPr>
        <w:t>и приняло решение о предоставлении _________________________________</w:t>
      </w:r>
    </w:p>
    <w:p w:rsidR="00E50F44" w:rsidRPr="00746384" w:rsidRDefault="00D776AD">
      <w:pPr>
        <w:jc w:val="center"/>
        <w:rPr>
          <w:rFonts w:ascii="Times New Roman" w:hAnsi="Times New Roman" w:cs="Times New Roman"/>
          <w:sz w:val="28"/>
          <w:szCs w:val="28"/>
        </w:rPr>
      </w:pPr>
      <w:r w:rsidRPr="00746384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</w:t>
      </w:r>
      <w:r w:rsidRPr="00746384">
        <w:rPr>
          <w:rFonts w:ascii="Times New Roman" w:eastAsia="Times New Roman" w:hAnsi="Times New Roman" w:cs="Times New Roman"/>
          <w:i/>
          <w:sz w:val="20"/>
          <w:szCs w:val="20"/>
        </w:rPr>
        <w:t xml:space="preserve"> (ФИО, дата рождения ребенка)</w:t>
      </w:r>
    </w:p>
    <w:p w:rsidR="00E50F44" w:rsidRPr="00746384" w:rsidRDefault="00D776AD">
      <w:pPr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места в__________________________________________________________________</w:t>
      </w:r>
    </w:p>
    <w:p w:rsidR="00E50F44" w:rsidRPr="00746384" w:rsidRDefault="00D776AD">
      <w:r w:rsidRPr="0074638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(наименование организации отдыха детей и </w:t>
      </w:r>
      <w:proofErr w:type="gramStart"/>
      <w:r w:rsidRPr="00746384">
        <w:rPr>
          <w:rFonts w:ascii="Times New Roman" w:hAnsi="Times New Roman" w:cs="Times New Roman"/>
          <w:sz w:val="18"/>
          <w:szCs w:val="18"/>
        </w:rPr>
        <w:t>их  оздоровления</w:t>
      </w:r>
      <w:proofErr w:type="gramEnd"/>
      <w:r w:rsidRPr="00746384">
        <w:rPr>
          <w:rFonts w:ascii="Times New Roman" w:hAnsi="Times New Roman" w:cs="Times New Roman"/>
          <w:sz w:val="18"/>
          <w:szCs w:val="18"/>
        </w:rPr>
        <w:t>)</w:t>
      </w:r>
    </w:p>
    <w:p w:rsidR="00E50F44" w:rsidRPr="00746384" w:rsidRDefault="00D776AD">
      <w:pPr>
        <w:jc w:val="both"/>
      </w:pPr>
      <w:r w:rsidRPr="00746384">
        <w:rPr>
          <w:rFonts w:ascii="Times New Roman" w:hAnsi="Times New Roman" w:cs="Times New Roman"/>
          <w:sz w:val="28"/>
          <w:szCs w:val="28"/>
        </w:rPr>
        <w:t>на _________</w:t>
      </w:r>
      <w:proofErr w:type="gramStart"/>
      <w:r w:rsidRPr="00746384">
        <w:rPr>
          <w:rFonts w:ascii="Times New Roman" w:hAnsi="Times New Roman" w:cs="Times New Roman"/>
          <w:sz w:val="28"/>
          <w:szCs w:val="28"/>
        </w:rPr>
        <w:t>смену  с</w:t>
      </w:r>
      <w:proofErr w:type="gramEnd"/>
      <w:r w:rsidRPr="00746384">
        <w:rPr>
          <w:rFonts w:ascii="Times New Roman" w:hAnsi="Times New Roman" w:cs="Times New Roman"/>
          <w:sz w:val="28"/>
          <w:szCs w:val="28"/>
        </w:rPr>
        <w:t xml:space="preserve"> «___»__________по «___»__________20___   г.</w:t>
      </w:r>
    </w:p>
    <w:p w:rsidR="00E50F44" w:rsidRPr="00746384" w:rsidRDefault="00E50F44">
      <w:pPr>
        <w:jc w:val="center"/>
      </w:pPr>
    </w:p>
    <w:p w:rsidR="00E50F44" w:rsidRPr="00746384" w:rsidRDefault="00E50F44">
      <w:pPr>
        <w:jc w:val="center"/>
      </w:pPr>
    </w:p>
    <w:p w:rsidR="00E50F44" w:rsidRPr="00746384" w:rsidRDefault="00D776AD">
      <w:pPr>
        <w:jc w:val="both"/>
      </w:pPr>
      <w:r w:rsidRPr="00746384">
        <w:rPr>
          <w:rFonts w:ascii="Times New Roman" w:hAnsi="Times New Roman" w:cs="Times New Roman"/>
        </w:rPr>
        <w:t xml:space="preserve">_______________________________                         _______________/_________________                                      </w:t>
      </w:r>
    </w:p>
    <w:p w:rsidR="00E50F44" w:rsidRPr="00746384" w:rsidRDefault="00D776AD">
      <w:pPr>
        <w:jc w:val="both"/>
      </w:pPr>
      <w:r w:rsidRPr="00746384">
        <w:rPr>
          <w:rFonts w:ascii="Times New Roman" w:hAnsi="Times New Roman" w:cs="Times New Roman"/>
        </w:rPr>
        <w:t xml:space="preserve">(должность уполномоченного </w:t>
      </w:r>
      <w:proofErr w:type="gramStart"/>
      <w:r w:rsidRPr="00746384">
        <w:rPr>
          <w:rFonts w:ascii="Times New Roman" w:hAnsi="Times New Roman" w:cs="Times New Roman"/>
        </w:rPr>
        <w:t xml:space="preserve">лица)   </w:t>
      </w:r>
      <w:proofErr w:type="gramEnd"/>
      <w:r w:rsidRPr="00746384">
        <w:rPr>
          <w:rFonts w:ascii="Times New Roman" w:hAnsi="Times New Roman" w:cs="Times New Roman"/>
        </w:rPr>
        <w:t xml:space="preserve">                          (подпись)            (расшифровка)                                           </w:t>
      </w:r>
    </w:p>
    <w:p w:rsidR="00E50F44" w:rsidRPr="00746384" w:rsidRDefault="00E50F44">
      <w:pPr>
        <w:jc w:val="center"/>
      </w:pPr>
    </w:p>
    <w:p w:rsidR="00E50F44" w:rsidRDefault="00E50F44">
      <w:pPr>
        <w:jc w:val="center"/>
      </w:pPr>
    </w:p>
    <w:p w:rsidR="00E50F44" w:rsidRDefault="00E50F44">
      <w:pPr>
        <w:ind w:left="6372" w:firstLine="708"/>
        <w:jc w:val="both"/>
      </w:pPr>
    </w:p>
    <w:p w:rsidR="00E50F44" w:rsidRDefault="00E50F44">
      <w:pPr>
        <w:ind w:left="6372" w:firstLine="708"/>
        <w:jc w:val="both"/>
      </w:pPr>
    </w:p>
    <w:p w:rsidR="00E50F44" w:rsidRDefault="00D776AD">
      <w:pPr>
        <w:rPr>
          <w:b/>
          <w:bCs/>
        </w:rPr>
      </w:pPr>
      <w:r>
        <w:br w:type="page" w:clear="all"/>
      </w:r>
    </w:p>
    <w:p w:rsidR="00E50F44" w:rsidRDefault="00DF6619" w:rsidP="00DF6619">
      <w:pPr>
        <w:pStyle w:val="27"/>
        <w:shd w:val="clear" w:color="auto" w:fill="auto"/>
        <w:spacing w:after="0"/>
        <w:ind w:right="220" w:firstLine="0"/>
        <w:jc w:val="left"/>
      </w:pPr>
      <w:r>
        <w:lastRenderedPageBreak/>
        <w:t xml:space="preserve">                                                                                           </w:t>
      </w:r>
      <w:r w:rsidR="00D776AD">
        <w:t>Приложение № 5</w:t>
      </w:r>
    </w:p>
    <w:p w:rsidR="00E50F44" w:rsidRDefault="00D776AD">
      <w:pPr>
        <w:pStyle w:val="27"/>
        <w:shd w:val="clear" w:color="auto" w:fill="auto"/>
        <w:spacing w:after="0"/>
        <w:ind w:left="570" w:right="220" w:firstLine="0"/>
        <w:rPr>
          <w:b/>
        </w:rPr>
      </w:pPr>
      <w:r>
        <w:t xml:space="preserve">                                     </w:t>
      </w:r>
      <w:r w:rsidR="00DF6619">
        <w:t xml:space="preserve">                             </w:t>
      </w:r>
      <w:r>
        <w:t>к административному регламенту</w:t>
      </w:r>
    </w:p>
    <w:p w:rsidR="00E50F44" w:rsidRDefault="00D776AD" w:rsidP="00DF6619">
      <w:pPr>
        <w:pStyle w:val="27"/>
        <w:shd w:val="clear" w:color="auto" w:fill="auto"/>
        <w:tabs>
          <w:tab w:val="left" w:pos="5245"/>
        </w:tabs>
        <w:spacing w:after="0"/>
        <w:ind w:left="570" w:right="220" w:firstLine="0"/>
      </w:pPr>
      <w:r>
        <w:t xml:space="preserve">                                  </w:t>
      </w:r>
      <w:r w:rsidR="00DF6619">
        <w:t xml:space="preserve">                           предоставления муниципальной </w:t>
      </w:r>
      <w:r>
        <w:t>услуги</w:t>
      </w:r>
    </w:p>
    <w:p w:rsidR="00E50F44" w:rsidRPr="00DF6619" w:rsidRDefault="00D776AD" w:rsidP="00DF6619">
      <w:pPr>
        <w:pStyle w:val="27"/>
        <w:shd w:val="clear" w:color="auto" w:fill="auto"/>
        <w:spacing w:after="0"/>
        <w:ind w:left="4820" w:right="220" w:firstLine="0"/>
        <w:rPr>
          <w:color w:val="auto"/>
        </w:rPr>
      </w:pPr>
      <w:r>
        <w:t>«</w:t>
      </w:r>
      <w:r>
        <w:rPr>
          <w:color w:val="auto"/>
        </w:rPr>
        <w:t xml:space="preserve">Организация отдыха, оздоровления и занятости детей на территории </w:t>
      </w:r>
      <w:r>
        <w:rPr>
          <w:color w:val="auto"/>
          <w:spacing w:val="2"/>
        </w:rPr>
        <w:t>муниципального района «Чернянский район» Белгородской области</w:t>
      </w:r>
      <w:r>
        <w:t>»</w:t>
      </w:r>
    </w:p>
    <w:p w:rsidR="00E50F44" w:rsidRDefault="00E50F44">
      <w:pPr>
        <w:ind w:left="637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«Форма»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 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Кому: ___________________________________________________________________________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96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(ФИО физического лица)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 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 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РЕШЕНИЕ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об отказе в предоставлении муниципальной услуги 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Организация отдыха, оздоровления и занятости детей на территории </w:t>
      </w:r>
      <w:r>
        <w:rPr>
          <w:rFonts w:ascii="Times New Roman" w:hAnsi="Times New Roman" w:cs="Times New Roman"/>
          <w:b/>
          <w:bCs/>
          <w:color w:val="auto"/>
          <w:spacing w:val="2"/>
          <w:sz w:val="28"/>
          <w:szCs w:val="28"/>
        </w:rPr>
        <w:t>муниципального района «Чернянский район» Белгородской области</w:t>
      </w:r>
      <w:r>
        <w:rPr>
          <w:rFonts w:ascii="Times New Roman" w:eastAsia="Arial" w:hAnsi="Times New Roman" w:cs="Times New Roman"/>
          <w:b/>
          <w:bCs/>
          <w:sz w:val="28"/>
          <w:szCs w:val="28"/>
        </w:rPr>
        <w:t>»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 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____________________________________</w:t>
      </w:r>
      <w:r w:rsidR="00DF6619">
        <w:rPr>
          <w:rFonts w:ascii="Times New Roman" w:eastAsia="Arial" w:hAnsi="Times New Roman" w:cs="Times New Roman"/>
          <w:sz w:val="28"/>
          <w:szCs w:val="28"/>
        </w:rPr>
        <w:t>_____________________________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(наименование организации)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приняла решение об отказе в предоставлении муниципальной услуги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отдыха, оздоровления и занятости детей на территории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муниципального района «Чернянский район» Белгородской области</w:t>
      </w:r>
      <w:r>
        <w:rPr>
          <w:rFonts w:ascii="Times New Roman" w:eastAsia="Arial" w:hAnsi="Times New Roman" w:cs="Times New Roman"/>
          <w:sz w:val="28"/>
          <w:szCs w:val="28"/>
        </w:rPr>
        <w:t>» по причине: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__________________________________________________________________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(указать причину отказа в предоставлении муниципальной услуги)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 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Вы вправе повторно обратиться в ________________________________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Arial" w:hAnsi="Times New Roman" w:cs="Times New Roman"/>
          <w:sz w:val="20"/>
          <w:szCs w:val="20"/>
        </w:rPr>
        <w:t xml:space="preserve">     (наименование организации)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с заявлением о предоставлении муниципальной услуги после устранения указанных оснований для отказа в предоставлении муниципальной услуги.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досудебном порядке, а также в судебном порядке.</w:t>
      </w:r>
    </w:p>
    <w:p w:rsidR="00E50F44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Дополнительно информируем: _____________________________________</w:t>
      </w:r>
    </w:p>
    <w:p w:rsidR="00E50F44" w:rsidRPr="00DF6619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______________________________________________________________________</w:t>
      </w:r>
    </w:p>
    <w:p w:rsidR="00E50F44" w:rsidRPr="00DF6619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DF6619">
        <w:rPr>
          <w:rFonts w:ascii="Times New Roman" w:eastAsia="Arial" w:hAnsi="Times New Roman" w:cs="Times New Roman"/>
          <w:sz w:val="20"/>
          <w:szCs w:val="20"/>
        </w:rPr>
        <w:t>(указывается информация, необходимая для устранения причин отказа в предоставлении муниципальной услуги, а также иная дополнительная информация при наличии)</w:t>
      </w:r>
    </w:p>
    <w:p w:rsidR="00E50F44" w:rsidRPr="00DF6619" w:rsidRDefault="00D77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6619">
        <w:rPr>
          <w:rFonts w:ascii="Times New Roman" w:eastAsia="Arial" w:hAnsi="Times New Roman" w:cs="Times New Roman"/>
          <w:sz w:val="28"/>
          <w:szCs w:val="28"/>
        </w:rPr>
        <w:t> </w:t>
      </w:r>
    </w:p>
    <w:tbl>
      <w:tblPr>
        <w:tblStyle w:val="a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864"/>
        <w:gridCol w:w="677"/>
        <w:gridCol w:w="2234"/>
        <w:gridCol w:w="677"/>
        <w:gridCol w:w="2903"/>
      </w:tblGrid>
      <w:tr w:rsidR="00E50F44">
        <w:tc>
          <w:tcPr>
            <w:tcW w:w="2864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F44" w:rsidRPr="00DF6619" w:rsidRDefault="00D7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619">
              <w:rPr>
                <w:rFonts w:ascii="Times New Roman" w:eastAsia="Arial" w:hAnsi="Times New Roman" w:cs="Times New Roman"/>
                <w:sz w:val="28"/>
                <w:szCs w:val="28"/>
              </w:rPr>
              <w:t>Должность уполномоченного лица</w:t>
            </w:r>
          </w:p>
        </w:tc>
        <w:tc>
          <w:tcPr>
            <w:tcW w:w="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F44" w:rsidRPr="00DF6619" w:rsidRDefault="00D7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619">
              <w:rPr>
                <w:rFonts w:ascii="Times New Roman" w:eastAsia="Arial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4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F44" w:rsidRPr="00DF6619" w:rsidRDefault="00D7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619">
              <w:rPr>
                <w:rFonts w:ascii="Times New Roman" w:eastAsia="Arial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F44" w:rsidRPr="00DF6619" w:rsidRDefault="00D7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619">
              <w:rPr>
                <w:rFonts w:ascii="Times New Roman" w:eastAsia="Arial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0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F44" w:rsidRDefault="00D7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619">
              <w:rPr>
                <w:rFonts w:ascii="Times New Roman" w:eastAsia="Arial" w:hAnsi="Times New Roman" w:cs="Times New Roman"/>
                <w:sz w:val="28"/>
                <w:szCs w:val="28"/>
              </w:rPr>
              <w:t>ФИО</w:t>
            </w:r>
          </w:p>
        </w:tc>
      </w:tr>
    </w:tbl>
    <w:p w:rsidR="00E50F44" w:rsidRDefault="00D776AD" w:rsidP="00DF66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Дата «_____»_______________ 20___ г.</w:t>
      </w:r>
      <w:r>
        <w:rPr>
          <w:rFonts w:ascii="Times New Roman" w:hAnsi="Times New Roman" w:cs="Times New Roman"/>
          <w:b/>
          <w:bCs/>
          <w:sz w:val="28"/>
          <w:szCs w:val="28"/>
        </w:rPr>
        <w:br w:type="page" w:clear="all"/>
      </w:r>
    </w:p>
    <w:p w:rsidR="00E50F44" w:rsidRDefault="00DF6619" w:rsidP="00DF6619">
      <w:pPr>
        <w:pStyle w:val="27"/>
        <w:shd w:val="clear" w:color="auto" w:fill="auto"/>
        <w:spacing w:after="0"/>
        <w:ind w:left="5533" w:right="220" w:firstLine="139"/>
        <w:jc w:val="left"/>
      </w:pPr>
      <w:r>
        <w:lastRenderedPageBreak/>
        <w:t xml:space="preserve">          </w:t>
      </w:r>
      <w:r w:rsidR="00D776AD">
        <w:t>Приложение № 6</w:t>
      </w:r>
    </w:p>
    <w:p w:rsidR="00E50F44" w:rsidRDefault="00D776AD">
      <w:pPr>
        <w:pStyle w:val="27"/>
        <w:shd w:val="clear" w:color="auto" w:fill="auto"/>
        <w:spacing w:after="0"/>
        <w:ind w:left="570" w:right="220" w:firstLine="0"/>
      </w:pPr>
      <w:r>
        <w:t xml:space="preserve">                                                                     к административному регламенту</w:t>
      </w:r>
    </w:p>
    <w:p w:rsidR="00E50F44" w:rsidRDefault="00D776AD">
      <w:pPr>
        <w:pStyle w:val="27"/>
        <w:shd w:val="clear" w:color="auto" w:fill="auto"/>
        <w:spacing w:after="0"/>
        <w:ind w:left="570" w:right="220" w:firstLine="0"/>
      </w:pPr>
      <w:r>
        <w:t xml:space="preserve">                                  </w:t>
      </w:r>
      <w:r w:rsidR="00DF6619">
        <w:t xml:space="preserve">                           </w:t>
      </w:r>
      <w:r>
        <w:t>предоставления муниципальной услуги</w:t>
      </w:r>
    </w:p>
    <w:p w:rsidR="00E50F44" w:rsidRDefault="00D776AD" w:rsidP="00DF6619">
      <w:pPr>
        <w:pStyle w:val="27"/>
        <w:shd w:val="clear" w:color="auto" w:fill="auto"/>
        <w:spacing w:after="0"/>
        <w:ind w:left="5103" w:right="220" w:firstLine="0"/>
        <w:rPr>
          <w:b/>
          <w:bCs/>
          <w:color w:val="auto"/>
        </w:rPr>
      </w:pPr>
      <w:r>
        <w:t>«</w:t>
      </w:r>
      <w:r>
        <w:rPr>
          <w:color w:val="auto"/>
        </w:rPr>
        <w:t xml:space="preserve">Организация отдыха, оздоровления и занятости детей на территории </w:t>
      </w:r>
      <w:r>
        <w:rPr>
          <w:color w:val="auto"/>
          <w:spacing w:val="2"/>
        </w:rPr>
        <w:t>муниципального района «Чернянский район» Белгородской области</w:t>
      </w:r>
      <w:r>
        <w:t>»</w:t>
      </w:r>
    </w:p>
    <w:p w:rsidR="00E50F44" w:rsidRDefault="00E50F44">
      <w:pPr>
        <w:spacing w:line="276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44" w:rsidRDefault="00D776AD">
      <w:pPr>
        <w:spacing w:line="276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«Форма» </w:t>
      </w:r>
    </w:p>
    <w:p w:rsidR="00E50F44" w:rsidRDefault="00E50F44">
      <w:pPr>
        <w:jc w:val="center"/>
      </w:pPr>
    </w:p>
    <w:p w:rsidR="00E50F44" w:rsidRPr="00DF6619" w:rsidRDefault="00D776AD">
      <w:pPr>
        <w:jc w:val="center"/>
        <w:rPr>
          <w:caps/>
        </w:rPr>
      </w:pPr>
      <w:r w:rsidRPr="00DF6619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  <w:r w:rsidRPr="00DF6619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DF6619">
        <w:rPr>
          <w:rFonts w:ascii="Times New Roman" w:hAnsi="Times New Roman" w:cs="Times New Roman"/>
          <w:b/>
          <w:bCs/>
          <w:caps/>
          <w:sz w:val="28"/>
          <w:szCs w:val="28"/>
        </w:rPr>
        <w:t>об отказе в приеме документов, необходимых для предоставления услуги</w:t>
      </w:r>
    </w:p>
    <w:p w:rsidR="00E50F44" w:rsidRDefault="00E50F44">
      <w:pPr>
        <w:jc w:val="center"/>
      </w:pPr>
    </w:p>
    <w:p w:rsidR="00E50F44" w:rsidRDefault="00D776AD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________/_________</w:t>
      </w:r>
    </w:p>
    <w:p w:rsidR="00E50F44" w:rsidRDefault="00D776AD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</w:t>
      </w:r>
    </w:p>
    <w:p w:rsidR="00E50F44" w:rsidRPr="00DF6619" w:rsidRDefault="00D776AD">
      <w:pPr>
        <w:jc w:val="center"/>
      </w:pPr>
      <w:r w:rsidRPr="00DF6619">
        <w:rPr>
          <w:rFonts w:ascii="Times New Roman" w:eastAsia="Times New Roman" w:hAnsi="Times New Roman" w:cs="Times New Roman"/>
        </w:rPr>
        <w:t>(</w:t>
      </w:r>
      <w:r w:rsidRPr="00DF6619">
        <w:rPr>
          <w:rFonts w:ascii="Times New Roman" w:eastAsia="Times New Roman" w:hAnsi="Times New Roman" w:cs="Times New Roman"/>
          <w:i/>
          <w:iCs/>
        </w:rPr>
        <w:t>номер и дата решения об отказе)</w:t>
      </w:r>
    </w:p>
    <w:p w:rsidR="00E50F44" w:rsidRDefault="00D776AD"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 w:rsidR="00DF6619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50F44" w:rsidRPr="00DF6619" w:rsidRDefault="00D776AD">
      <w:pPr>
        <w:jc w:val="center"/>
      </w:pPr>
      <w:r w:rsidRPr="00DF6619">
        <w:rPr>
          <w:rFonts w:ascii="Times New Roman" w:eastAsia="Times New Roman" w:hAnsi="Times New Roman" w:cs="Times New Roman"/>
          <w:i/>
        </w:rPr>
        <w:t>(наименование органа, уполномоченного на принятие решения)</w:t>
      </w:r>
    </w:p>
    <w:p w:rsidR="00E50F44" w:rsidRDefault="00E50F44">
      <w:pPr>
        <w:jc w:val="center"/>
      </w:pPr>
    </w:p>
    <w:p w:rsidR="00E50F44" w:rsidRDefault="00D776AD"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рассмотрело заявление от ________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DF6619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E50F44" w:rsidRPr="00DF6619" w:rsidRDefault="00D776AD" w:rsidP="00DF6619">
      <w:r w:rsidRPr="00DF6619">
        <w:rPr>
          <w:rFonts w:ascii="Times New Roman" w:eastAsia="Times New Roman" w:hAnsi="Times New Roman" w:cs="Times New Roman"/>
          <w:i/>
        </w:rPr>
        <w:t xml:space="preserve">   (дата заявления и </w:t>
      </w:r>
      <w:proofErr w:type="gramStart"/>
      <w:r w:rsidRPr="00DF6619">
        <w:rPr>
          <w:rFonts w:ascii="Times New Roman" w:eastAsia="Times New Roman" w:hAnsi="Times New Roman" w:cs="Times New Roman"/>
          <w:i/>
        </w:rPr>
        <w:t xml:space="preserve">номер)   </w:t>
      </w:r>
      <w:proofErr w:type="gramEnd"/>
      <w:r w:rsidRPr="00DF6619">
        <w:rPr>
          <w:rFonts w:ascii="Times New Roman" w:eastAsia="Times New Roman" w:hAnsi="Times New Roman" w:cs="Times New Roman"/>
          <w:i/>
        </w:rPr>
        <w:t xml:space="preserve">           (ФИО заявителя)</w:t>
      </w:r>
    </w:p>
    <w:p w:rsidR="00E50F44" w:rsidRDefault="00D776AD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приняло решение </w:t>
      </w:r>
      <w:r>
        <w:rPr>
          <w:rFonts w:ascii="Times New Roman" w:hAnsi="Times New Roman" w:cs="Times New Roman"/>
          <w:sz w:val="28"/>
          <w:szCs w:val="28"/>
        </w:rPr>
        <w:t>об отказе в приеме документов, необходимых для предоставления услуги/об отказе в предоставлении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отдыха, оздоровления и занятости детей на территории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по следующим основаниям:</w:t>
      </w:r>
    </w:p>
    <w:p w:rsidR="00E50F44" w:rsidRDefault="00D776AD" w:rsidP="00DF6619"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  <w:r w:rsidR="00DF6619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F66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50F44" w:rsidRDefault="00D776AD" w:rsidP="00DF6619"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DF6619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50F44" w:rsidRDefault="00D776AD" w:rsidP="00DF6619"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DF6619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50F44" w:rsidRDefault="00E50F44"/>
    <w:p w:rsidR="00E50F44" w:rsidRDefault="00E50F44"/>
    <w:p w:rsidR="00E50F44" w:rsidRDefault="00D776AD"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DF661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50F44" w:rsidRPr="00DF6619" w:rsidRDefault="00D776AD">
      <w:r w:rsidRPr="00DF6619">
        <w:rPr>
          <w:rFonts w:ascii="Times New Roman" w:eastAsia="Times New Roman" w:hAnsi="Times New Roman" w:cs="Times New Roman"/>
        </w:rPr>
        <w:t>(</w:t>
      </w:r>
      <w:r w:rsidRPr="00DF6619">
        <w:rPr>
          <w:rFonts w:ascii="Times New Roman" w:eastAsia="Times New Roman" w:hAnsi="Times New Roman" w:cs="Times New Roman"/>
          <w:i/>
        </w:rPr>
        <w:t xml:space="preserve">должность уполномоченного </w:t>
      </w:r>
      <w:proofErr w:type="gramStart"/>
      <w:r w:rsidRPr="00DF6619">
        <w:rPr>
          <w:rFonts w:ascii="Times New Roman" w:eastAsia="Times New Roman" w:hAnsi="Times New Roman" w:cs="Times New Roman"/>
          <w:i/>
        </w:rPr>
        <w:t>лица)</w:t>
      </w:r>
      <w:r w:rsidRPr="00DF6619">
        <w:rPr>
          <w:rFonts w:ascii="Times New Roman" w:eastAsia="Times New Roman" w:hAnsi="Times New Roman" w:cs="Times New Roman"/>
        </w:rPr>
        <w:t>(</w:t>
      </w:r>
      <w:proofErr w:type="gramEnd"/>
      <w:r w:rsidRPr="00DF6619">
        <w:rPr>
          <w:rFonts w:ascii="Times New Roman" w:eastAsia="Times New Roman" w:hAnsi="Times New Roman" w:cs="Times New Roman"/>
          <w:i/>
        </w:rPr>
        <w:t>ФИО лица, уполномоченного на принятие решения)</w:t>
      </w:r>
    </w:p>
    <w:tbl>
      <w:tblPr>
        <w:tblStyle w:val="af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5098"/>
        <w:gridCol w:w="4529"/>
      </w:tblGrid>
      <w:tr w:rsidR="00E50F44">
        <w:tc>
          <w:tcPr>
            <w:tcW w:w="5098" w:type="dxa"/>
            <w:tcBorders>
              <w:right w:val="single" w:sz="4" w:space="0" w:color="000000"/>
            </w:tcBorders>
          </w:tcPr>
          <w:p w:rsidR="00E50F44" w:rsidRDefault="00E50F44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F44" w:rsidRDefault="00D776AD">
            <w:pPr>
              <w:spacing w:after="16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об</w:t>
            </w:r>
          </w:p>
          <w:p w:rsidR="00E50F44" w:rsidRDefault="00D776AD">
            <w:pPr>
              <w:spacing w:after="16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электронной</w:t>
            </w:r>
          </w:p>
          <w:p w:rsidR="00E50F44" w:rsidRDefault="00D776A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подписи</w:t>
            </w:r>
          </w:p>
        </w:tc>
      </w:tr>
    </w:tbl>
    <w:p w:rsidR="00E50F44" w:rsidRDefault="00D77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E50F44" w:rsidRDefault="00D776AD">
      <w:pPr>
        <w:pStyle w:val="27"/>
        <w:shd w:val="clear" w:color="auto" w:fill="auto"/>
        <w:spacing w:after="0"/>
        <w:ind w:left="5533" w:right="220" w:firstLine="139"/>
        <w:rPr>
          <w:b/>
        </w:rPr>
      </w:pPr>
      <w:r>
        <w:lastRenderedPageBreak/>
        <w:t>Приложение № 7</w:t>
      </w:r>
    </w:p>
    <w:p w:rsidR="00E50F44" w:rsidRDefault="00D776AD">
      <w:pPr>
        <w:pStyle w:val="27"/>
        <w:shd w:val="clear" w:color="auto" w:fill="auto"/>
        <w:spacing w:after="0"/>
        <w:ind w:left="570" w:right="220" w:firstLine="0"/>
        <w:rPr>
          <w:b/>
        </w:rPr>
      </w:pPr>
      <w:r>
        <w:t xml:space="preserve">                                                                     к административному регламенту</w:t>
      </w:r>
    </w:p>
    <w:p w:rsidR="00E50F44" w:rsidRDefault="00D776AD">
      <w:pPr>
        <w:pStyle w:val="27"/>
        <w:shd w:val="clear" w:color="auto" w:fill="auto"/>
        <w:spacing w:after="0"/>
        <w:ind w:left="570" w:right="220" w:firstLine="0"/>
      </w:pPr>
      <w:r>
        <w:t xml:space="preserve">                                  </w:t>
      </w:r>
      <w:r w:rsidR="0056426D">
        <w:t xml:space="preserve">                           </w:t>
      </w:r>
      <w:r>
        <w:t>предоставления муниципальной услуги</w:t>
      </w:r>
    </w:p>
    <w:p w:rsidR="00E50F44" w:rsidRDefault="00D776AD" w:rsidP="0056426D">
      <w:pPr>
        <w:pStyle w:val="27"/>
        <w:shd w:val="clear" w:color="auto" w:fill="auto"/>
        <w:spacing w:after="0"/>
        <w:ind w:left="4962" w:right="220" w:firstLine="0"/>
      </w:pPr>
      <w:r>
        <w:t>«</w:t>
      </w:r>
      <w:r>
        <w:rPr>
          <w:color w:val="auto"/>
        </w:rPr>
        <w:t xml:space="preserve">Организация отдыха, оздоровления и занятости детей на территории </w:t>
      </w:r>
      <w:r>
        <w:rPr>
          <w:color w:val="auto"/>
          <w:spacing w:val="2"/>
        </w:rPr>
        <w:t>муниципального района «Чернянский район» Белгородской области</w:t>
      </w:r>
      <w:r>
        <w:t>»</w:t>
      </w:r>
    </w:p>
    <w:p w:rsidR="00E50F44" w:rsidRDefault="00E50F44">
      <w:pPr>
        <w:pStyle w:val="27"/>
        <w:shd w:val="clear" w:color="auto" w:fill="auto"/>
        <w:spacing w:after="0"/>
        <w:ind w:left="5394" w:right="220" w:firstLine="0"/>
        <w:rPr>
          <w:b/>
          <w:bCs/>
        </w:rPr>
      </w:pPr>
    </w:p>
    <w:p w:rsidR="00E50F44" w:rsidRDefault="00D776AD">
      <w:pPr>
        <w:pStyle w:val="27"/>
        <w:shd w:val="clear" w:color="auto" w:fill="auto"/>
        <w:spacing w:after="0"/>
        <w:ind w:left="5394" w:right="220" w:firstLine="0"/>
        <w:rPr>
          <w:b/>
          <w:bCs/>
        </w:rPr>
      </w:pPr>
      <w:r>
        <w:rPr>
          <w:b/>
          <w:bCs/>
        </w:rPr>
        <w:t>«Форма»</w:t>
      </w:r>
    </w:p>
    <w:tbl>
      <w:tblPr>
        <w:tblpPr w:leftFromText="180" w:rightFromText="180" w:bottomFromText="160" w:vertAnchor="text" w:horzAnchor="margin" w:tblpY="157"/>
        <w:tblW w:w="9933" w:type="dxa"/>
        <w:tblLook w:val="04A0" w:firstRow="1" w:lastRow="0" w:firstColumn="1" w:lastColumn="0" w:noHBand="0" w:noVBand="1"/>
      </w:tblPr>
      <w:tblGrid>
        <w:gridCol w:w="4966"/>
        <w:gridCol w:w="4967"/>
      </w:tblGrid>
      <w:tr w:rsidR="00E50F44" w:rsidTr="0056426D">
        <w:trPr>
          <w:trHeight w:val="3118"/>
        </w:trPr>
        <w:tc>
          <w:tcPr>
            <w:tcW w:w="4966" w:type="dxa"/>
          </w:tcPr>
          <w:p w:rsidR="00E50F44" w:rsidRDefault="00E50F44">
            <w:pPr>
              <w:pStyle w:val="aff6"/>
              <w:tabs>
                <w:tab w:val="left" w:pos="6540"/>
              </w:tabs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967" w:type="dxa"/>
          </w:tcPr>
          <w:p w:rsidR="00E50F44" w:rsidRDefault="00D776AD" w:rsidP="0056426D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Руководителю </w:t>
            </w:r>
            <w:r>
              <w:rPr>
                <w:rFonts w:ascii="Times New Roman" w:hAnsi="Times New Roman"/>
                <w:sz w:val="28"/>
                <w:szCs w:val="28"/>
              </w:rPr>
              <w:t>МАУ «ДОЦ «Орбита»/общеобразовательного учреждения</w:t>
            </w:r>
          </w:p>
          <w:p w:rsidR="00E50F44" w:rsidRDefault="00D776AD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</w:t>
            </w:r>
          </w:p>
          <w:p w:rsidR="00E50F44" w:rsidRDefault="00D776AD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</w:t>
            </w:r>
          </w:p>
          <w:p w:rsidR="00E50F44" w:rsidRDefault="00D776AD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(Ф.И.О. заявителя)</w:t>
            </w:r>
          </w:p>
          <w:p w:rsidR="00E50F44" w:rsidRDefault="00E50F44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50F44" w:rsidRDefault="00D776AD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проживающего (ей) по адресу:</w:t>
            </w:r>
          </w:p>
          <w:p w:rsidR="00E50F44" w:rsidRDefault="00D776AD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</w:t>
            </w:r>
          </w:p>
          <w:p w:rsidR="00E50F44" w:rsidRDefault="00D776AD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E50F44" w:rsidRDefault="00E50F44">
            <w:pPr>
              <w:pStyle w:val="aff6"/>
              <w:tabs>
                <w:tab w:val="left" w:pos="6540"/>
              </w:tabs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50F44" w:rsidRDefault="00D776AD">
      <w:pPr>
        <w:pStyle w:val="aff6"/>
        <w:tabs>
          <w:tab w:val="left" w:pos="654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E50F44" w:rsidRDefault="00E50F44">
      <w:pPr>
        <w:pStyle w:val="aff6"/>
        <w:jc w:val="center"/>
        <w:rPr>
          <w:rFonts w:ascii="Times New Roman" w:hAnsi="Times New Roman"/>
          <w:sz w:val="28"/>
          <w:szCs w:val="28"/>
        </w:rPr>
      </w:pPr>
    </w:p>
    <w:p w:rsidR="00E50F44" w:rsidRPr="0056426D" w:rsidRDefault="00D776AD">
      <w:pPr>
        <w:pStyle w:val="a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6426D">
        <w:rPr>
          <w:rFonts w:ascii="Times New Roman" w:hAnsi="Times New Roman"/>
          <w:sz w:val="28"/>
          <w:szCs w:val="28"/>
        </w:rPr>
        <w:t xml:space="preserve">Прошу выделить путевку в муниципальное автономное учреждение детский оздоровительный лагерь ____________________________________/школьный лагерь </w:t>
      </w:r>
    </w:p>
    <w:p w:rsidR="00E50F44" w:rsidRPr="0056426D" w:rsidRDefault="00D776AD">
      <w:pPr>
        <w:pStyle w:val="aff6"/>
        <w:jc w:val="both"/>
        <w:rPr>
          <w:rFonts w:ascii="Times New Roman" w:hAnsi="Times New Roman"/>
          <w:sz w:val="24"/>
          <w:szCs w:val="24"/>
        </w:rPr>
      </w:pPr>
      <w:r w:rsidRPr="0056426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(указать наименование)</w:t>
      </w:r>
    </w:p>
    <w:p w:rsidR="00E50F44" w:rsidRDefault="00D776AD">
      <w:pPr>
        <w:pStyle w:val="aff6"/>
        <w:rPr>
          <w:rFonts w:ascii="Times New Roman" w:hAnsi="Times New Roman"/>
          <w:sz w:val="20"/>
          <w:szCs w:val="20"/>
        </w:rPr>
      </w:pPr>
      <w:r w:rsidRPr="0056426D">
        <w:rPr>
          <w:rFonts w:ascii="Times New Roman" w:hAnsi="Times New Roman"/>
          <w:sz w:val="28"/>
          <w:szCs w:val="28"/>
        </w:rPr>
        <w:t xml:space="preserve">с дневным пребыванием </w:t>
      </w:r>
      <w:proofErr w:type="spellStart"/>
      <w:r w:rsidRPr="0056426D">
        <w:rPr>
          <w:rFonts w:ascii="Times New Roman" w:hAnsi="Times New Roman"/>
          <w:sz w:val="28"/>
          <w:szCs w:val="28"/>
        </w:rPr>
        <w:t>за_____________________________________стоимости</w:t>
      </w:r>
      <w:proofErr w:type="spellEnd"/>
      <w:r w:rsidRPr="0056426D">
        <w:rPr>
          <w:rFonts w:ascii="Times New Roman" w:hAnsi="Times New Roman"/>
          <w:sz w:val="28"/>
          <w:szCs w:val="28"/>
        </w:rPr>
        <w:t xml:space="preserve"> на</w:t>
      </w:r>
      <w:r w:rsidR="0056426D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6426D">
        <w:rPr>
          <w:rFonts w:ascii="Times New Roman" w:hAnsi="Times New Roman"/>
          <w:sz w:val="20"/>
          <w:szCs w:val="20"/>
        </w:rPr>
        <w:t>заполняется только в случае подачи заявления в МАУ «ДОЦ «Орбита»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E50F44" w:rsidRDefault="00D776AD">
      <w:pPr>
        <w:pStyle w:val="a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_______________смену.</w:t>
      </w:r>
    </w:p>
    <w:p w:rsidR="00E50F44" w:rsidRDefault="00E50F44">
      <w:pPr>
        <w:pStyle w:val="aff6"/>
        <w:jc w:val="both"/>
        <w:rPr>
          <w:rFonts w:ascii="Times New Roman" w:hAnsi="Times New Roman"/>
          <w:sz w:val="24"/>
          <w:szCs w:val="24"/>
        </w:rPr>
      </w:pPr>
    </w:p>
    <w:p w:rsidR="00E50F44" w:rsidRDefault="00D776AD">
      <w:pPr>
        <w:pStyle w:val="a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</w:p>
    <w:p w:rsidR="00E50F44" w:rsidRDefault="00E50F44">
      <w:pPr>
        <w:pStyle w:val="aff6"/>
        <w:jc w:val="both"/>
        <w:rPr>
          <w:rFonts w:ascii="Times New Roman" w:hAnsi="Times New Roman"/>
          <w:sz w:val="24"/>
          <w:szCs w:val="24"/>
        </w:rPr>
      </w:pPr>
    </w:p>
    <w:p w:rsidR="00E50F44" w:rsidRDefault="00D776AD">
      <w:pPr>
        <w:pStyle w:val="af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            ___________________/ ___________________________/</w:t>
      </w:r>
    </w:p>
    <w:p w:rsidR="00E50F44" w:rsidRDefault="00D776AD">
      <w:pPr>
        <w:pStyle w:val="aff6"/>
        <w:tabs>
          <w:tab w:val="left" w:pos="3105"/>
          <w:tab w:val="left" w:pos="61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(дата)</w:t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(расшифровка)</w:t>
      </w:r>
    </w:p>
    <w:p w:rsidR="00E50F44" w:rsidRDefault="00E50F44">
      <w:pPr>
        <w:pStyle w:val="aff6"/>
        <w:ind w:firstLine="709"/>
        <w:rPr>
          <w:rFonts w:ascii="Times New Roman" w:hAnsi="Times New Roman"/>
          <w:sz w:val="24"/>
          <w:szCs w:val="24"/>
        </w:rPr>
      </w:pPr>
    </w:p>
    <w:p w:rsidR="00E50F44" w:rsidRDefault="00D776AD">
      <w:pPr>
        <w:pStyle w:val="aff6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Я,_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   _________</w:t>
      </w:r>
      <w:r>
        <w:rPr>
          <w:rFonts w:ascii="Times New Roman" w:hAnsi="Times New Roman"/>
          <w:sz w:val="28"/>
          <w:szCs w:val="28"/>
        </w:rPr>
        <w:t>согласен</w:t>
      </w:r>
    </w:p>
    <w:p w:rsidR="00E50F44" w:rsidRDefault="00D776AD">
      <w:pPr>
        <w:pStyle w:val="a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 и передачу персональных данных о несовершеннолетнем (их) ребенке (детях): фамилия, имя, отчество, регистрация по месту проживания, серия, номер, дата и место выдачи </w:t>
      </w:r>
      <w:proofErr w:type="gramStart"/>
      <w:r>
        <w:rPr>
          <w:rFonts w:ascii="Times New Roman" w:hAnsi="Times New Roman"/>
          <w:sz w:val="28"/>
          <w:szCs w:val="28"/>
        </w:rPr>
        <w:t>свидетельства  о</w:t>
      </w:r>
      <w:proofErr w:type="gramEnd"/>
      <w:r>
        <w:rPr>
          <w:rFonts w:ascii="Times New Roman" w:hAnsi="Times New Roman"/>
          <w:sz w:val="28"/>
          <w:szCs w:val="28"/>
        </w:rPr>
        <w:t xml:space="preserve"> рождении (паспорта), место обучения ребенка.</w:t>
      </w:r>
    </w:p>
    <w:p w:rsidR="00E50F44" w:rsidRDefault="00D776AD" w:rsidP="0056426D">
      <w:pPr>
        <w:pStyle w:val="aff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возражаю против проверки представленных мною данных.</w:t>
      </w:r>
    </w:p>
    <w:p w:rsidR="00E50F44" w:rsidRDefault="00D776AD">
      <w:pPr>
        <w:pStyle w:val="af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                            __________________/________________________/</w:t>
      </w:r>
    </w:p>
    <w:p w:rsidR="00E50F44" w:rsidRDefault="00D776AD">
      <w:pPr>
        <w:pStyle w:val="aff6"/>
        <w:tabs>
          <w:tab w:val="left" w:pos="3330"/>
          <w:tab w:val="left" w:pos="681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(дата)</w:t>
      </w:r>
      <w:r>
        <w:rPr>
          <w:rFonts w:ascii="Times New Roman" w:hAnsi="Times New Roman"/>
          <w:sz w:val="24"/>
          <w:szCs w:val="24"/>
        </w:rPr>
        <w:tab/>
        <w:t xml:space="preserve">              (подпись)                       (расшифровка)</w:t>
      </w:r>
      <w:r>
        <w:rPr>
          <w:rFonts w:eastAsiaTheme="minorEastAsia"/>
        </w:rPr>
        <w:br w:type="page" w:clear="all"/>
      </w:r>
    </w:p>
    <w:p w:rsidR="00E50F44" w:rsidRDefault="00E50F44">
      <w:pPr>
        <w:rPr>
          <w:color w:val="auto"/>
          <w:sz w:val="2"/>
          <w:szCs w:val="2"/>
        </w:rPr>
      </w:pPr>
    </w:p>
    <w:p w:rsidR="00E50F44" w:rsidRDefault="00D776AD">
      <w:pPr>
        <w:pStyle w:val="27"/>
        <w:shd w:val="clear" w:color="auto" w:fill="auto"/>
        <w:spacing w:after="0"/>
        <w:ind w:left="5533" w:right="220" w:firstLine="139"/>
        <w:rPr>
          <w:b/>
        </w:rPr>
      </w:pPr>
      <w:r>
        <w:t>Приложение № 8</w:t>
      </w:r>
    </w:p>
    <w:p w:rsidR="00E50F44" w:rsidRDefault="00D776AD">
      <w:pPr>
        <w:pStyle w:val="27"/>
        <w:shd w:val="clear" w:color="auto" w:fill="auto"/>
        <w:spacing w:after="0"/>
        <w:ind w:left="570" w:right="220" w:firstLine="0"/>
        <w:jc w:val="right"/>
        <w:rPr>
          <w:b/>
        </w:rPr>
      </w:pPr>
      <w:r>
        <w:t>к административному регламенту</w:t>
      </w:r>
    </w:p>
    <w:p w:rsidR="00E50F44" w:rsidRDefault="00D776AD">
      <w:pPr>
        <w:pStyle w:val="27"/>
        <w:shd w:val="clear" w:color="auto" w:fill="auto"/>
        <w:spacing w:after="0"/>
        <w:ind w:left="570" w:right="220" w:firstLine="0"/>
        <w:jc w:val="right"/>
      </w:pPr>
      <w:r>
        <w:t xml:space="preserve">предоставления муниципальной услуги </w:t>
      </w:r>
    </w:p>
    <w:p w:rsidR="00E50F44" w:rsidRDefault="00D776AD">
      <w:pPr>
        <w:pStyle w:val="27"/>
        <w:shd w:val="clear" w:color="auto" w:fill="auto"/>
        <w:spacing w:after="0"/>
        <w:ind w:left="5394" w:right="220" w:firstLine="0"/>
        <w:rPr>
          <w:color w:val="auto"/>
        </w:rPr>
      </w:pPr>
      <w:r>
        <w:t>«</w:t>
      </w:r>
      <w:r>
        <w:rPr>
          <w:color w:val="auto"/>
        </w:rPr>
        <w:t xml:space="preserve">Организация отдыха, оздоровления и занятости детей на территории </w:t>
      </w:r>
      <w:r>
        <w:rPr>
          <w:color w:val="auto"/>
          <w:spacing w:val="2"/>
        </w:rPr>
        <w:t>муниципального района «Чернянский район» Белгородской области</w:t>
      </w:r>
      <w:r>
        <w:t>»</w:t>
      </w:r>
    </w:p>
    <w:p w:rsidR="00E50F44" w:rsidRDefault="00E50F44">
      <w:pPr>
        <w:rPr>
          <w:color w:val="auto"/>
          <w:sz w:val="2"/>
          <w:szCs w:val="2"/>
        </w:rPr>
      </w:pPr>
    </w:p>
    <w:p w:rsidR="00E50F44" w:rsidRDefault="00E50F44">
      <w:pPr>
        <w:rPr>
          <w:color w:val="auto"/>
          <w:sz w:val="2"/>
          <w:szCs w:val="2"/>
        </w:rPr>
      </w:pPr>
    </w:p>
    <w:p w:rsidR="00E50F44" w:rsidRDefault="00E50F44">
      <w:pPr>
        <w:rPr>
          <w:color w:val="auto"/>
          <w:sz w:val="2"/>
          <w:szCs w:val="2"/>
        </w:rPr>
      </w:pPr>
    </w:p>
    <w:p w:rsidR="00E50F44" w:rsidRDefault="00E50F44">
      <w:pPr>
        <w:rPr>
          <w:color w:val="auto"/>
          <w:sz w:val="2"/>
          <w:szCs w:val="2"/>
        </w:rPr>
      </w:pPr>
    </w:p>
    <w:p w:rsidR="00E50F44" w:rsidRDefault="00E50F44">
      <w:pPr>
        <w:rPr>
          <w:color w:val="auto"/>
          <w:sz w:val="2"/>
          <w:szCs w:val="2"/>
        </w:rPr>
      </w:pPr>
    </w:p>
    <w:p w:rsidR="00E50F44" w:rsidRDefault="00E50F44">
      <w:pPr>
        <w:rPr>
          <w:color w:val="auto"/>
          <w:sz w:val="2"/>
          <w:szCs w:val="2"/>
        </w:rPr>
      </w:pPr>
    </w:p>
    <w:p w:rsidR="00E50F44" w:rsidRDefault="00E50F44">
      <w:pPr>
        <w:rPr>
          <w:color w:val="auto"/>
          <w:sz w:val="2"/>
          <w:szCs w:val="2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50F44">
        <w:tc>
          <w:tcPr>
            <w:tcW w:w="4672" w:type="dxa"/>
          </w:tcPr>
          <w:p w:rsidR="00E50F44" w:rsidRDefault="00E50F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E50F44" w:rsidRDefault="00E50F44">
            <w:pPr>
              <w:jc w:val="center"/>
              <w:rPr>
                <w:rFonts w:ascii="Times New Roman" w:hAnsi="Times New Roman" w:cs="Times New Roman"/>
              </w:rPr>
            </w:pPr>
          </w:p>
          <w:p w:rsidR="00E50F44" w:rsidRDefault="00E50F44">
            <w:pPr>
              <w:jc w:val="center"/>
              <w:rPr>
                <w:rFonts w:ascii="Times New Roman" w:hAnsi="Times New Roman" w:cs="Times New Roman"/>
              </w:rPr>
            </w:pPr>
          </w:p>
          <w:p w:rsidR="00E50F44" w:rsidRDefault="00D776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«Форма»</w:t>
            </w:r>
          </w:p>
        </w:tc>
      </w:tr>
    </w:tbl>
    <w:p w:rsidR="00E50F44" w:rsidRDefault="00E50F44">
      <w:pPr>
        <w:jc w:val="center"/>
        <w:rPr>
          <w:rFonts w:ascii="Times New Roman" w:hAnsi="Times New Roman" w:cs="Times New Roman"/>
        </w:rPr>
      </w:pPr>
    </w:p>
    <w:p w:rsidR="00E50F44" w:rsidRDefault="00E50F44">
      <w:pPr>
        <w:jc w:val="center"/>
        <w:rPr>
          <w:rFonts w:ascii="Times New Roman" w:hAnsi="Times New Roman" w:cs="Times New Roman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50F44">
        <w:tc>
          <w:tcPr>
            <w:tcW w:w="4672" w:type="dxa"/>
          </w:tcPr>
          <w:p w:rsidR="00E50F44" w:rsidRDefault="00E50F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E50F44" w:rsidRDefault="00D776AD">
            <w:pPr>
              <w:pStyle w:val="aff6"/>
              <w:tabs>
                <w:tab w:val="left" w:pos="6540"/>
              </w:tabs>
              <w:spacing w:line="256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Руководителю </w:t>
            </w:r>
          </w:p>
          <w:p w:rsidR="00E50F44" w:rsidRDefault="00D776AD">
            <w:pPr>
              <w:pStyle w:val="aff6"/>
              <w:tabs>
                <w:tab w:val="left" w:pos="6540"/>
              </w:tabs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МАУ «ДОЦ «Орбита»/общеобразовательного учреждения</w:t>
            </w:r>
          </w:p>
          <w:p w:rsidR="00E50F44" w:rsidRDefault="00E50F44">
            <w:pPr>
              <w:jc w:val="center"/>
              <w:rPr>
                <w:rFonts w:ascii="Times New Roman" w:hAnsi="Times New Roman" w:cs="Times New Roman"/>
              </w:rPr>
            </w:pPr>
          </w:p>
          <w:p w:rsidR="00E50F44" w:rsidRDefault="00D776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E50F44" w:rsidRDefault="00D776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E50F44" w:rsidRDefault="00E50F44">
            <w:pPr>
              <w:jc w:val="center"/>
              <w:rPr>
                <w:rFonts w:ascii="Times New Roman" w:hAnsi="Times New Roman" w:cs="Times New Roman"/>
              </w:rPr>
            </w:pPr>
          </w:p>
          <w:p w:rsidR="00E50F44" w:rsidRDefault="00D776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от______________________________</w:t>
            </w:r>
          </w:p>
          <w:p w:rsidR="00E50F44" w:rsidRDefault="00D776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(Ф.И.О. заявителя)</w:t>
            </w:r>
          </w:p>
          <w:p w:rsidR="00E50F44" w:rsidRDefault="00D776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:rsidR="00E50F44" w:rsidRDefault="00D776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(адрес места жительства)</w:t>
            </w:r>
          </w:p>
          <w:p w:rsidR="00E50F44" w:rsidRDefault="00D776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_____________________________________________</w:t>
            </w:r>
          </w:p>
          <w:p w:rsidR="00E50F44" w:rsidRDefault="00E50F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0F44" w:rsidRDefault="00D776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_____________________________________________</w:t>
            </w:r>
          </w:p>
          <w:p w:rsidR="00E50F44" w:rsidRDefault="00D776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(телефон)</w:t>
            </w:r>
          </w:p>
          <w:p w:rsidR="00E50F44" w:rsidRDefault="00E50F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0F44" w:rsidRDefault="00E50F44">
            <w:pPr>
              <w:jc w:val="center"/>
              <w:rPr>
                <w:rFonts w:ascii="Times New Roman" w:hAnsi="Times New Roman" w:cs="Times New Roman"/>
              </w:rPr>
            </w:pPr>
          </w:p>
          <w:p w:rsidR="00E50F44" w:rsidRDefault="00E50F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0F44" w:rsidRDefault="00E50F44">
      <w:pPr>
        <w:jc w:val="center"/>
        <w:rPr>
          <w:rFonts w:ascii="Times New Roman" w:hAnsi="Times New Roman" w:cs="Times New Roman"/>
        </w:rPr>
      </w:pPr>
    </w:p>
    <w:p w:rsidR="00E50F44" w:rsidRDefault="00D77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E50F44" w:rsidRDefault="00E50F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F4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исправить опечатки и (или) ошибки в документах, выданных                      в результате предоставления муниципальной услуги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отдыха, оздоровления и занятости детей на территории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50F4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672"/>
        <w:gridCol w:w="5359"/>
      </w:tblGrid>
      <w:tr w:rsidR="00E50F44" w:rsidTr="001A06CA">
        <w:tc>
          <w:tcPr>
            <w:tcW w:w="4672" w:type="dxa"/>
          </w:tcPr>
          <w:p w:rsidR="00E50F44" w:rsidRDefault="00D776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Опечатка (ошибка)</w:t>
            </w:r>
          </w:p>
        </w:tc>
        <w:tc>
          <w:tcPr>
            <w:tcW w:w="5359" w:type="dxa"/>
          </w:tcPr>
          <w:p w:rsidR="00E50F44" w:rsidRDefault="00D776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новой редакции</w:t>
            </w:r>
          </w:p>
        </w:tc>
      </w:tr>
      <w:tr w:rsidR="00E50F44" w:rsidTr="001A06CA">
        <w:tc>
          <w:tcPr>
            <w:tcW w:w="4672" w:type="dxa"/>
          </w:tcPr>
          <w:p w:rsidR="00E50F44" w:rsidRDefault="00E50F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</w:tcPr>
          <w:p w:rsidR="00E50F44" w:rsidRDefault="00E50F4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F44" w:rsidTr="001A06CA">
        <w:tc>
          <w:tcPr>
            <w:tcW w:w="4672" w:type="dxa"/>
          </w:tcPr>
          <w:p w:rsidR="00E50F44" w:rsidRDefault="00E50F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</w:tcPr>
          <w:p w:rsidR="00E50F44" w:rsidRDefault="00E50F4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F44" w:rsidTr="001A06CA">
        <w:tc>
          <w:tcPr>
            <w:tcW w:w="4672" w:type="dxa"/>
          </w:tcPr>
          <w:p w:rsidR="00E50F44" w:rsidRDefault="00E50F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</w:tcPr>
          <w:p w:rsidR="00E50F44" w:rsidRDefault="00E50F4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F44" w:rsidTr="001A06CA">
        <w:tc>
          <w:tcPr>
            <w:tcW w:w="4672" w:type="dxa"/>
          </w:tcPr>
          <w:p w:rsidR="00E50F44" w:rsidRDefault="00E50F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</w:tcPr>
          <w:p w:rsidR="00E50F44" w:rsidRDefault="00E50F4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0F4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Default="00D776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E50F44" w:rsidRDefault="00E50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44" w:rsidRDefault="00D776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___________20___г.                                    ___________/_________</w:t>
      </w:r>
    </w:p>
    <w:p w:rsidR="00E50F44" w:rsidRDefault="00D776AD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(подпись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заявителя)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(расшифровка)</w:t>
      </w:r>
    </w:p>
    <w:p w:rsidR="00E50F44" w:rsidRDefault="00E50F44">
      <w:pPr>
        <w:rPr>
          <w:color w:val="auto"/>
          <w:sz w:val="2"/>
          <w:szCs w:val="2"/>
        </w:rPr>
      </w:pPr>
    </w:p>
    <w:sectPr w:rsidR="00E50F44" w:rsidSect="00FC1677">
      <w:footerReference w:type="default" r:id="rId15"/>
      <w:pgSz w:w="11906" w:h="16838"/>
      <w:pgMar w:top="709" w:right="849" w:bottom="612" w:left="1202" w:header="426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05D" w:rsidRDefault="00AA505D">
      <w:r>
        <w:separator/>
      </w:r>
    </w:p>
  </w:endnote>
  <w:endnote w:type="continuationSeparator" w:id="0">
    <w:p w:rsidR="00AA505D" w:rsidRDefault="00AA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auto"/>
    <w:pitch w:val="default"/>
    <w:sig w:usb0="00000000" w:usb1="08070000" w:usb2="00000010" w:usb3="00000000" w:csb0="00020001" w:csb1="00000000"/>
  </w:font>
  <w:font w:name="PT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384" w:rsidRDefault="00746384">
    <w:pPr>
      <w:rPr>
        <w:sz w:val="2"/>
        <w:szCs w:val="2"/>
      </w:rPr>
    </w:pPr>
    <w:r>
      <w:rPr>
        <w:sz w:val="2"/>
        <w:szCs w:val="2"/>
      </w:rPr>
      <w:t>[Введите текст]</w:t>
    </w:r>
    <w:r>
      <w:rPr>
        <w:sz w:val="2"/>
        <w:szCs w:val="2"/>
      </w:rPr>
      <w:tab/>
      <w:t>[Введите текст]</w:t>
    </w:r>
    <w:r>
      <w:rPr>
        <w:sz w:val="2"/>
        <w:szCs w:val="2"/>
      </w:rPr>
      <w:tab/>
      <w:t>[Введите текст]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05D" w:rsidRDefault="00AA505D">
      <w:r>
        <w:separator/>
      </w:r>
    </w:p>
  </w:footnote>
  <w:footnote w:type="continuationSeparator" w:id="0">
    <w:p w:rsidR="00AA505D" w:rsidRDefault="00AA5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FFE"/>
    <w:multiLevelType w:val="hybridMultilevel"/>
    <w:tmpl w:val="F37A3EA0"/>
    <w:lvl w:ilvl="0" w:tplc="FA7615DA">
      <w:start w:val="1"/>
      <w:numFmt w:val="decimal"/>
      <w:lvlText w:val="%1)"/>
      <w:lvlJc w:val="left"/>
      <w:rPr>
        <w:rFonts w:ascii="Times New Roman" w:eastAsia="Times New Roman" w:hAnsi="Times New Roman" w:cs="Times New Roman"/>
        <w:sz w:val="28"/>
      </w:rPr>
    </w:lvl>
    <w:lvl w:ilvl="1" w:tplc="9FDAF96E">
      <w:start w:val="1"/>
      <w:numFmt w:val="lowerLetter"/>
      <w:lvlText w:val="%2."/>
      <w:lvlJc w:val="left"/>
      <w:pPr>
        <w:ind w:left="1440" w:hanging="360"/>
      </w:pPr>
    </w:lvl>
    <w:lvl w:ilvl="2" w:tplc="ADE0162C">
      <w:start w:val="1"/>
      <w:numFmt w:val="lowerRoman"/>
      <w:lvlText w:val="%3."/>
      <w:lvlJc w:val="right"/>
      <w:pPr>
        <w:ind w:left="2160" w:hanging="180"/>
      </w:pPr>
    </w:lvl>
    <w:lvl w:ilvl="3" w:tplc="EDDCB8D6">
      <w:start w:val="1"/>
      <w:numFmt w:val="decimal"/>
      <w:lvlText w:val="%4."/>
      <w:lvlJc w:val="left"/>
      <w:pPr>
        <w:ind w:left="2880" w:hanging="360"/>
      </w:pPr>
    </w:lvl>
    <w:lvl w:ilvl="4" w:tplc="68B45194">
      <w:start w:val="1"/>
      <w:numFmt w:val="lowerLetter"/>
      <w:lvlText w:val="%5."/>
      <w:lvlJc w:val="left"/>
      <w:pPr>
        <w:ind w:left="3600" w:hanging="360"/>
      </w:pPr>
    </w:lvl>
    <w:lvl w:ilvl="5" w:tplc="1A0ECBE2">
      <w:start w:val="1"/>
      <w:numFmt w:val="lowerRoman"/>
      <w:lvlText w:val="%6."/>
      <w:lvlJc w:val="right"/>
      <w:pPr>
        <w:ind w:left="4320" w:hanging="180"/>
      </w:pPr>
    </w:lvl>
    <w:lvl w:ilvl="6" w:tplc="1FC64202">
      <w:start w:val="1"/>
      <w:numFmt w:val="decimal"/>
      <w:lvlText w:val="%7."/>
      <w:lvlJc w:val="left"/>
      <w:pPr>
        <w:ind w:left="5040" w:hanging="360"/>
      </w:pPr>
    </w:lvl>
    <w:lvl w:ilvl="7" w:tplc="C812F68E">
      <w:start w:val="1"/>
      <w:numFmt w:val="lowerLetter"/>
      <w:lvlText w:val="%8."/>
      <w:lvlJc w:val="left"/>
      <w:pPr>
        <w:ind w:left="5760" w:hanging="360"/>
      </w:pPr>
    </w:lvl>
    <w:lvl w:ilvl="8" w:tplc="4F7846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E4426"/>
    <w:multiLevelType w:val="hybridMultilevel"/>
    <w:tmpl w:val="3D94C2F6"/>
    <w:lvl w:ilvl="0" w:tplc="EAF8AC72">
      <w:start w:val="1"/>
      <w:numFmt w:val="decimal"/>
      <w:lvlText w:val="%1)"/>
      <w:lvlJc w:val="left"/>
      <w:pPr>
        <w:ind w:left="3621" w:hanging="360"/>
      </w:pPr>
      <w:rPr>
        <w:rFonts w:ascii="Times New Roman" w:eastAsia="Times New Roman" w:hAnsi="Times New Roman" w:cs="Times New Roman"/>
        <w:strike w:val="0"/>
      </w:rPr>
    </w:lvl>
    <w:lvl w:ilvl="1" w:tplc="1C543980">
      <w:start w:val="1"/>
      <w:numFmt w:val="lowerLetter"/>
      <w:lvlText w:val="%2."/>
      <w:lvlJc w:val="left"/>
      <w:pPr>
        <w:ind w:left="1789" w:hanging="360"/>
      </w:pPr>
    </w:lvl>
    <w:lvl w:ilvl="2" w:tplc="2CA2BF6C">
      <w:start w:val="1"/>
      <w:numFmt w:val="lowerRoman"/>
      <w:lvlText w:val="%3."/>
      <w:lvlJc w:val="right"/>
      <w:pPr>
        <w:ind w:left="2509" w:hanging="180"/>
      </w:pPr>
    </w:lvl>
    <w:lvl w:ilvl="3" w:tplc="021A0C10">
      <w:start w:val="1"/>
      <w:numFmt w:val="decimal"/>
      <w:lvlText w:val="%4."/>
      <w:lvlJc w:val="left"/>
      <w:pPr>
        <w:ind w:left="3229" w:hanging="360"/>
      </w:pPr>
    </w:lvl>
    <w:lvl w:ilvl="4" w:tplc="14D805F8">
      <w:start w:val="1"/>
      <w:numFmt w:val="lowerLetter"/>
      <w:lvlText w:val="%5."/>
      <w:lvlJc w:val="left"/>
      <w:pPr>
        <w:ind w:left="3949" w:hanging="360"/>
      </w:pPr>
    </w:lvl>
    <w:lvl w:ilvl="5" w:tplc="332EBA24">
      <w:start w:val="1"/>
      <w:numFmt w:val="lowerRoman"/>
      <w:lvlText w:val="%6."/>
      <w:lvlJc w:val="right"/>
      <w:pPr>
        <w:ind w:left="4669" w:hanging="180"/>
      </w:pPr>
    </w:lvl>
    <w:lvl w:ilvl="6" w:tplc="AF200C82">
      <w:start w:val="1"/>
      <w:numFmt w:val="decimal"/>
      <w:lvlText w:val="%7."/>
      <w:lvlJc w:val="left"/>
      <w:pPr>
        <w:ind w:left="5389" w:hanging="360"/>
      </w:pPr>
    </w:lvl>
    <w:lvl w:ilvl="7" w:tplc="1494EA2E">
      <w:start w:val="1"/>
      <w:numFmt w:val="lowerLetter"/>
      <w:lvlText w:val="%8."/>
      <w:lvlJc w:val="left"/>
      <w:pPr>
        <w:ind w:left="6109" w:hanging="360"/>
      </w:pPr>
    </w:lvl>
    <w:lvl w:ilvl="8" w:tplc="AE5EDF7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792D66"/>
    <w:multiLevelType w:val="hybridMultilevel"/>
    <w:tmpl w:val="BA5E3A04"/>
    <w:lvl w:ilvl="0" w:tplc="2884A0F2">
      <w:start w:val="1"/>
      <w:numFmt w:val="decimal"/>
      <w:lvlText w:val="%1)"/>
      <w:lvlJc w:val="left"/>
    </w:lvl>
    <w:lvl w:ilvl="1" w:tplc="D6CE1F3A">
      <w:start w:val="1"/>
      <w:numFmt w:val="lowerLetter"/>
      <w:lvlText w:val="%2."/>
      <w:lvlJc w:val="left"/>
      <w:pPr>
        <w:ind w:left="1440" w:hanging="360"/>
      </w:pPr>
    </w:lvl>
    <w:lvl w:ilvl="2" w:tplc="5E1EFF70">
      <w:start w:val="1"/>
      <w:numFmt w:val="lowerRoman"/>
      <w:lvlText w:val="%3."/>
      <w:lvlJc w:val="right"/>
      <w:pPr>
        <w:ind w:left="2160" w:hanging="180"/>
      </w:pPr>
    </w:lvl>
    <w:lvl w:ilvl="3" w:tplc="FA067186">
      <w:start w:val="1"/>
      <w:numFmt w:val="decimal"/>
      <w:lvlText w:val="%4."/>
      <w:lvlJc w:val="left"/>
      <w:pPr>
        <w:ind w:left="2880" w:hanging="360"/>
      </w:pPr>
    </w:lvl>
    <w:lvl w:ilvl="4" w:tplc="7FA45D88">
      <w:start w:val="1"/>
      <w:numFmt w:val="lowerLetter"/>
      <w:lvlText w:val="%5."/>
      <w:lvlJc w:val="left"/>
      <w:pPr>
        <w:ind w:left="3600" w:hanging="360"/>
      </w:pPr>
    </w:lvl>
    <w:lvl w:ilvl="5" w:tplc="C3EE1760">
      <w:start w:val="1"/>
      <w:numFmt w:val="lowerRoman"/>
      <w:lvlText w:val="%6."/>
      <w:lvlJc w:val="right"/>
      <w:pPr>
        <w:ind w:left="4320" w:hanging="180"/>
      </w:pPr>
    </w:lvl>
    <w:lvl w:ilvl="6" w:tplc="15D0456A">
      <w:start w:val="1"/>
      <w:numFmt w:val="decimal"/>
      <w:lvlText w:val="%7."/>
      <w:lvlJc w:val="left"/>
      <w:pPr>
        <w:ind w:left="5040" w:hanging="360"/>
      </w:pPr>
    </w:lvl>
    <w:lvl w:ilvl="7" w:tplc="55C27D40">
      <w:start w:val="1"/>
      <w:numFmt w:val="lowerLetter"/>
      <w:lvlText w:val="%8."/>
      <w:lvlJc w:val="left"/>
      <w:pPr>
        <w:ind w:left="5760" w:hanging="360"/>
      </w:pPr>
    </w:lvl>
    <w:lvl w:ilvl="8" w:tplc="66C2B5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53A7"/>
    <w:multiLevelType w:val="hybridMultilevel"/>
    <w:tmpl w:val="00342622"/>
    <w:lvl w:ilvl="0" w:tplc="2EEC753A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 w:tplc="A6B0222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1A661D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8D1858E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9C48CD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5A2EC2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F56264C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9F2612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6D7CCCD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71774C"/>
    <w:multiLevelType w:val="hybridMultilevel"/>
    <w:tmpl w:val="FA74DCAA"/>
    <w:lvl w:ilvl="0" w:tplc="DED08882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610C5CFE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16FC2E4A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3DBE290A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EDB8673C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05DC4918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A4B2D72E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BE623AE8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25E63D36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F00B8B"/>
    <w:multiLevelType w:val="hybridMultilevel"/>
    <w:tmpl w:val="E4DC8C08"/>
    <w:lvl w:ilvl="0" w:tplc="AE048596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31E6A412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F78A2356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F760A11E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6FBE6B5A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EE3621EC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D9542C20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49686CE2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8AFC8AC0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4703503"/>
    <w:multiLevelType w:val="hybridMultilevel"/>
    <w:tmpl w:val="FAB6D940"/>
    <w:lvl w:ilvl="0" w:tplc="05DC4BB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5D8918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0E82DC9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4082B4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FA2D95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A20646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08F6F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EB8E36E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24BC82D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5522F87"/>
    <w:multiLevelType w:val="multilevel"/>
    <w:tmpl w:val="073279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34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  <w:rPr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9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164620FD"/>
    <w:multiLevelType w:val="hybridMultilevel"/>
    <w:tmpl w:val="A3B6163A"/>
    <w:lvl w:ilvl="0" w:tplc="F9FE069E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8"/>
      </w:rPr>
    </w:lvl>
    <w:lvl w:ilvl="1" w:tplc="42CE3A8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396683B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05249B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DE561E2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CED0AB3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17149F3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A1ACB9B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0204AC2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FB438E6"/>
    <w:multiLevelType w:val="hybridMultilevel"/>
    <w:tmpl w:val="07BADA76"/>
    <w:lvl w:ilvl="0" w:tplc="8286F84E">
      <w:start w:val="1"/>
      <w:numFmt w:val="decimal"/>
      <w:lvlText w:val="%1)"/>
      <w:lvlJc w:val="left"/>
      <w:rPr>
        <w:highlight w:val="white"/>
      </w:rPr>
    </w:lvl>
    <w:lvl w:ilvl="1" w:tplc="66EE38F0">
      <w:start w:val="1"/>
      <w:numFmt w:val="lowerLetter"/>
      <w:lvlText w:val="%2."/>
      <w:lvlJc w:val="left"/>
      <w:pPr>
        <w:ind w:left="1440" w:hanging="360"/>
      </w:pPr>
    </w:lvl>
    <w:lvl w:ilvl="2" w:tplc="A24825D6">
      <w:start w:val="1"/>
      <w:numFmt w:val="lowerRoman"/>
      <w:lvlText w:val="%3."/>
      <w:lvlJc w:val="right"/>
      <w:pPr>
        <w:ind w:left="2160" w:hanging="180"/>
      </w:pPr>
    </w:lvl>
    <w:lvl w:ilvl="3" w:tplc="FB823386">
      <w:start w:val="1"/>
      <w:numFmt w:val="decimal"/>
      <w:lvlText w:val="%4."/>
      <w:lvlJc w:val="left"/>
      <w:pPr>
        <w:ind w:left="2880" w:hanging="360"/>
      </w:pPr>
    </w:lvl>
    <w:lvl w:ilvl="4" w:tplc="075A5394">
      <w:start w:val="1"/>
      <w:numFmt w:val="lowerLetter"/>
      <w:lvlText w:val="%5."/>
      <w:lvlJc w:val="left"/>
      <w:pPr>
        <w:ind w:left="3600" w:hanging="360"/>
      </w:pPr>
    </w:lvl>
    <w:lvl w:ilvl="5" w:tplc="AF26BBDC">
      <w:start w:val="1"/>
      <w:numFmt w:val="lowerRoman"/>
      <w:lvlText w:val="%6."/>
      <w:lvlJc w:val="right"/>
      <w:pPr>
        <w:ind w:left="4320" w:hanging="180"/>
      </w:pPr>
    </w:lvl>
    <w:lvl w:ilvl="6" w:tplc="607CFB52">
      <w:start w:val="1"/>
      <w:numFmt w:val="decimal"/>
      <w:lvlText w:val="%7."/>
      <w:lvlJc w:val="left"/>
      <w:pPr>
        <w:ind w:left="5040" w:hanging="360"/>
      </w:pPr>
    </w:lvl>
    <w:lvl w:ilvl="7" w:tplc="3C062D40">
      <w:start w:val="1"/>
      <w:numFmt w:val="lowerLetter"/>
      <w:lvlText w:val="%8."/>
      <w:lvlJc w:val="left"/>
      <w:pPr>
        <w:ind w:left="5760" w:hanging="360"/>
      </w:pPr>
    </w:lvl>
    <w:lvl w:ilvl="8" w:tplc="5C882E4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F5D3E"/>
    <w:multiLevelType w:val="multilevel"/>
    <w:tmpl w:val="A28EC75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27A27F7"/>
    <w:multiLevelType w:val="multilevel"/>
    <w:tmpl w:val="1A1620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2DD754B"/>
    <w:multiLevelType w:val="multilevel"/>
    <w:tmpl w:val="06FA0834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4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538" w:hanging="720"/>
      </w:pPr>
    </w:lvl>
    <w:lvl w:ilvl="3">
      <w:start w:val="1"/>
      <w:numFmt w:val="decimal"/>
      <w:lvlText w:val="%1.%2.%3.%4."/>
      <w:lvlJc w:val="left"/>
      <w:pPr>
        <w:ind w:left="3807" w:hanging="1080"/>
      </w:pPr>
    </w:lvl>
    <w:lvl w:ilvl="4">
      <w:start w:val="1"/>
      <w:numFmt w:val="decimal"/>
      <w:lvlText w:val="%1.%2.%3.%4.%5."/>
      <w:lvlJc w:val="left"/>
      <w:pPr>
        <w:ind w:left="4716" w:hanging="1080"/>
      </w:pPr>
    </w:lvl>
    <w:lvl w:ilvl="5">
      <w:start w:val="1"/>
      <w:numFmt w:val="decimal"/>
      <w:lvlText w:val="%1.%2.%3.%4.%5.%6."/>
      <w:lvlJc w:val="left"/>
      <w:pPr>
        <w:ind w:left="5985" w:hanging="1440"/>
      </w:pPr>
    </w:lvl>
    <w:lvl w:ilvl="6">
      <w:start w:val="1"/>
      <w:numFmt w:val="decimal"/>
      <w:lvlText w:val="%1.%2.%3.%4.%5.%6.%7."/>
      <w:lvlJc w:val="left"/>
      <w:pPr>
        <w:ind w:left="7254" w:hanging="1800"/>
      </w:pPr>
    </w:lvl>
    <w:lvl w:ilvl="7">
      <w:start w:val="1"/>
      <w:numFmt w:val="decimal"/>
      <w:lvlText w:val="%1.%2.%3.%4.%5.%6.%7.%8."/>
      <w:lvlJc w:val="left"/>
      <w:pPr>
        <w:ind w:left="8163" w:hanging="1800"/>
      </w:pPr>
    </w:lvl>
    <w:lvl w:ilvl="8">
      <w:start w:val="1"/>
      <w:numFmt w:val="decimal"/>
      <w:lvlText w:val="%1.%2.%3.%4.%5.%6.%7.%8.%9."/>
      <w:lvlJc w:val="left"/>
      <w:pPr>
        <w:ind w:left="9432" w:hanging="2160"/>
      </w:pPr>
    </w:lvl>
  </w:abstractNum>
  <w:abstractNum w:abstractNumId="13" w15:restartNumberingAfterBreak="0">
    <w:nsid w:val="35DF78D7"/>
    <w:multiLevelType w:val="hybridMultilevel"/>
    <w:tmpl w:val="417C8282"/>
    <w:lvl w:ilvl="0" w:tplc="3392C2EC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8"/>
      </w:rPr>
    </w:lvl>
    <w:lvl w:ilvl="1" w:tplc="64A8D7A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4626A6BC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1BFE658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974E04D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8C8CAA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288DEC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BB2A78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B9EAEC0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DA0522F"/>
    <w:multiLevelType w:val="hybridMultilevel"/>
    <w:tmpl w:val="44A4C522"/>
    <w:lvl w:ilvl="0" w:tplc="3CB669B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CC2E99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D84EC9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816D6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B181A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380325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26E8A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BB6E17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F1E200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DFC1F5C"/>
    <w:multiLevelType w:val="hybridMultilevel"/>
    <w:tmpl w:val="82162444"/>
    <w:lvl w:ilvl="0" w:tplc="86A01BA0">
      <w:start w:val="1"/>
      <w:numFmt w:val="decimal"/>
      <w:lvlText w:val="%1)"/>
      <w:lvlJc w:val="left"/>
    </w:lvl>
    <w:lvl w:ilvl="1" w:tplc="3CA842FC">
      <w:start w:val="1"/>
      <w:numFmt w:val="lowerLetter"/>
      <w:lvlText w:val="%2."/>
      <w:lvlJc w:val="left"/>
      <w:pPr>
        <w:ind w:left="1440" w:hanging="360"/>
      </w:pPr>
    </w:lvl>
    <w:lvl w:ilvl="2" w:tplc="137E2690">
      <w:start w:val="1"/>
      <w:numFmt w:val="lowerRoman"/>
      <w:lvlText w:val="%3."/>
      <w:lvlJc w:val="right"/>
      <w:pPr>
        <w:ind w:left="2160" w:hanging="180"/>
      </w:pPr>
    </w:lvl>
    <w:lvl w:ilvl="3" w:tplc="E9F6462C">
      <w:start w:val="1"/>
      <w:numFmt w:val="decimal"/>
      <w:lvlText w:val="%4."/>
      <w:lvlJc w:val="left"/>
      <w:pPr>
        <w:ind w:left="2880" w:hanging="360"/>
      </w:pPr>
    </w:lvl>
    <w:lvl w:ilvl="4" w:tplc="748CAA78">
      <w:start w:val="1"/>
      <w:numFmt w:val="lowerLetter"/>
      <w:lvlText w:val="%5."/>
      <w:lvlJc w:val="left"/>
      <w:pPr>
        <w:ind w:left="3600" w:hanging="360"/>
      </w:pPr>
    </w:lvl>
    <w:lvl w:ilvl="5" w:tplc="3A5C41D0">
      <w:start w:val="1"/>
      <w:numFmt w:val="lowerRoman"/>
      <w:lvlText w:val="%6."/>
      <w:lvlJc w:val="right"/>
      <w:pPr>
        <w:ind w:left="4320" w:hanging="180"/>
      </w:pPr>
    </w:lvl>
    <w:lvl w:ilvl="6" w:tplc="3072E12C">
      <w:start w:val="1"/>
      <w:numFmt w:val="decimal"/>
      <w:lvlText w:val="%7."/>
      <w:lvlJc w:val="left"/>
      <w:pPr>
        <w:ind w:left="5040" w:hanging="360"/>
      </w:pPr>
    </w:lvl>
    <w:lvl w:ilvl="7" w:tplc="E8F227F8">
      <w:start w:val="1"/>
      <w:numFmt w:val="lowerLetter"/>
      <w:lvlText w:val="%8."/>
      <w:lvlJc w:val="left"/>
      <w:pPr>
        <w:ind w:left="5760" w:hanging="360"/>
      </w:pPr>
    </w:lvl>
    <w:lvl w:ilvl="8" w:tplc="AEA0CC0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62BE4"/>
    <w:multiLevelType w:val="hybridMultilevel"/>
    <w:tmpl w:val="06A40BD8"/>
    <w:lvl w:ilvl="0" w:tplc="CB645FC2">
      <w:start w:val="1"/>
      <w:numFmt w:val="decimal"/>
      <w:lvlText w:val="%1)"/>
      <w:lvlJc w:val="left"/>
    </w:lvl>
    <w:lvl w:ilvl="1" w:tplc="1716F404">
      <w:start w:val="1"/>
      <w:numFmt w:val="lowerLetter"/>
      <w:lvlText w:val="%2."/>
      <w:lvlJc w:val="left"/>
      <w:pPr>
        <w:ind w:left="1440" w:hanging="360"/>
      </w:pPr>
    </w:lvl>
    <w:lvl w:ilvl="2" w:tplc="F8125214">
      <w:start w:val="1"/>
      <w:numFmt w:val="lowerRoman"/>
      <w:lvlText w:val="%3."/>
      <w:lvlJc w:val="right"/>
      <w:pPr>
        <w:ind w:left="2160" w:hanging="180"/>
      </w:pPr>
    </w:lvl>
    <w:lvl w:ilvl="3" w:tplc="2B641274">
      <w:start w:val="1"/>
      <w:numFmt w:val="decimal"/>
      <w:lvlText w:val="%4."/>
      <w:lvlJc w:val="left"/>
      <w:pPr>
        <w:ind w:left="2880" w:hanging="360"/>
      </w:pPr>
    </w:lvl>
    <w:lvl w:ilvl="4" w:tplc="555E83D6">
      <w:start w:val="1"/>
      <w:numFmt w:val="lowerLetter"/>
      <w:lvlText w:val="%5."/>
      <w:lvlJc w:val="left"/>
      <w:pPr>
        <w:ind w:left="3600" w:hanging="360"/>
      </w:pPr>
    </w:lvl>
    <w:lvl w:ilvl="5" w:tplc="2BB05F78">
      <w:start w:val="1"/>
      <w:numFmt w:val="lowerRoman"/>
      <w:lvlText w:val="%6."/>
      <w:lvlJc w:val="right"/>
      <w:pPr>
        <w:ind w:left="4320" w:hanging="180"/>
      </w:pPr>
    </w:lvl>
    <w:lvl w:ilvl="6" w:tplc="EFA4EBCA">
      <w:start w:val="1"/>
      <w:numFmt w:val="decimal"/>
      <w:lvlText w:val="%7."/>
      <w:lvlJc w:val="left"/>
      <w:pPr>
        <w:ind w:left="5040" w:hanging="360"/>
      </w:pPr>
    </w:lvl>
    <w:lvl w:ilvl="7" w:tplc="2340CB1A">
      <w:start w:val="1"/>
      <w:numFmt w:val="lowerLetter"/>
      <w:lvlText w:val="%8."/>
      <w:lvlJc w:val="left"/>
      <w:pPr>
        <w:ind w:left="5760" w:hanging="360"/>
      </w:pPr>
    </w:lvl>
    <w:lvl w:ilvl="8" w:tplc="5560D8C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67E53"/>
    <w:multiLevelType w:val="hybridMultilevel"/>
    <w:tmpl w:val="8BEEA2A6"/>
    <w:lvl w:ilvl="0" w:tplc="F274CD4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 w15:restartNumberingAfterBreak="0">
    <w:nsid w:val="581D164C"/>
    <w:multiLevelType w:val="multilevel"/>
    <w:tmpl w:val="C7385D52"/>
    <w:styleLink w:val="List1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9" w15:restartNumberingAfterBreak="0">
    <w:nsid w:val="5C7A7E6E"/>
    <w:multiLevelType w:val="hybridMultilevel"/>
    <w:tmpl w:val="C13C8D10"/>
    <w:lvl w:ilvl="0" w:tplc="1C32195E">
      <w:start w:val="1"/>
      <w:numFmt w:val="decimal"/>
      <w:lvlText w:val="%1)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D82C89E6">
      <w:start w:val="1"/>
      <w:numFmt w:val="lowerLetter"/>
      <w:lvlText w:val="%2."/>
      <w:lvlJc w:val="left"/>
      <w:pPr>
        <w:ind w:left="1789" w:hanging="360"/>
      </w:pPr>
    </w:lvl>
    <w:lvl w:ilvl="2" w:tplc="E19E2508">
      <w:start w:val="1"/>
      <w:numFmt w:val="lowerRoman"/>
      <w:lvlText w:val="%3."/>
      <w:lvlJc w:val="right"/>
      <w:pPr>
        <w:ind w:left="2509" w:hanging="180"/>
      </w:pPr>
    </w:lvl>
    <w:lvl w:ilvl="3" w:tplc="2C18E62E">
      <w:start w:val="1"/>
      <w:numFmt w:val="decimal"/>
      <w:lvlText w:val="%4."/>
      <w:lvlJc w:val="left"/>
      <w:pPr>
        <w:ind w:left="3229" w:hanging="360"/>
      </w:pPr>
    </w:lvl>
    <w:lvl w:ilvl="4" w:tplc="192AD1CC">
      <w:start w:val="1"/>
      <w:numFmt w:val="lowerLetter"/>
      <w:lvlText w:val="%5."/>
      <w:lvlJc w:val="left"/>
      <w:pPr>
        <w:ind w:left="3949" w:hanging="360"/>
      </w:pPr>
    </w:lvl>
    <w:lvl w:ilvl="5" w:tplc="00F62972">
      <w:start w:val="1"/>
      <w:numFmt w:val="lowerRoman"/>
      <w:lvlText w:val="%6."/>
      <w:lvlJc w:val="right"/>
      <w:pPr>
        <w:ind w:left="4669" w:hanging="180"/>
      </w:pPr>
    </w:lvl>
    <w:lvl w:ilvl="6" w:tplc="432662E0">
      <w:start w:val="1"/>
      <w:numFmt w:val="decimal"/>
      <w:lvlText w:val="%7."/>
      <w:lvlJc w:val="left"/>
      <w:pPr>
        <w:ind w:left="5389" w:hanging="360"/>
      </w:pPr>
    </w:lvl>
    <w:lvl w:ilvl="7" w:tplc="85E641AC">
      <w:start w:val="1"/>
      <w:numFmt w:val="lowerLetter"/>
      <w:lvlText w:val="%8."/>
      <w:lvlJc w:val="left"/>
      <w:pPr>
        <w:ind w:left="6109" w:hanging="360"/>
      </w:pPr>
    </w:lvl>
    <w:lvl w:ilvl="8" w:tplc="BC4E837E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D5F3E25"/>
    <w:multiLevelType w:val="hybridMultilevel"/>
    <w:tmpl w:val="A7F041B6"/>
    <w:lvl w:ilvl="0" w:tplc="3C54BE6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ECE0D9C8">
      <w:start w:val="1"/>
      <w:numFmt w:val="lowerLetter"/>
      <w:lvlText w:val="%2."/>
      <w:lvlJc w:val="left"/>
      <w:pPr>
        <w:ind w:left="1789" w:hanging="360"/>
      </w:pPr>
    </w:lvl>
    <w:lvl w:ilvl="2" w:tplc="6EEE1A3A">
      <w:start w:val="1"/>
      <w:numFmt w:val="lowerRoman"/>
      <w:lvlText w:val="%3."/>
      <w:lvlJc w:val="right"/>
      <w:pPr>
        <w:ind w:left="2509" w:hanging="180"/>
      </w:pPr>
    </w:lvl>
    <w:lvl w:ilvl="3" w:tplc="63B23C02">
      <w:start w:val="1"/>
      <w:numFmt w:val="decimal"/>
      <w:lvlText w:val="%4."/>
      <w:lvlJc w:val="left"/>
      <w:pPr>
        <w:ind w:left="3229" w:hanging="360"/>
      </w:pPr>
    </w:lvl>
    <w:lvl w:ilvl="4" w:tplc="90F6C222">
      <w:start w:val="1"/>
      <w:numFmt w:val="lowerLetter"/>
      <w:lvlText w:val="%5."/>
      <w:lvlJc w:val="left"/>
      <w:pPr>
        <w:ind w:left="3949" w:hanging="360"/>
      </w:pPr>
    </w:lvl>
    <w:lvl w:ilvl="5" w:tplc="199E0424">
      <w:start w:val="1"/>
      <w:numFmt w:val="lowerRoman"/>
      <w:lvlText w:val="%6."/>
      <w:lvlJc w:val="right"/>
      <w:pPr>
        <w:ind w:left="4669" w:hanging="180"/>
      </w:pPr>
    </w:lvl>
    <w:lvl w:ilvl="6" w:tplc="51348C42">
      <w:start w:val="1"/>
      <w:numFmt w:val="decimal"/>
      <w:lvlText w:val="%7."/>
      <w:lvlJc w:val="left"/>
      <w:pPr>
        <w:ind w:left="5389" w:hanging="360"/>
      </w:pPr>
    </w:lvl>
    <w:lvl w:ilvl="7" w:tplc="4FE0C192">
      <w:start w:val="1"/>
      <w:numFmt w:val="lowerLetter"/>
      <w:lvlText w:val="%8."/>
      <w:lvlJc w:val="left"/>
      <w:pPr>
        <w:ind w:left="6109" w:hanging="360"/>
      </w:pPr>
    </w:lvl>
    <w:lvl w:ilvl="8" w:tplc="A154A78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D56D19"/>
    <w:multiLevelType w:val="hybridMultilevel"/>
    <w:tmpl w:val="552C09E0"/>
    <w:lvl w:ilvl="0" w:tplc="56A0A056">
      <w:start w:val="1"/>
      <w:numFmt w:val="decimal"/>
      <w:lvlText w:val="%1."/>
      <w:lvlJc w:val="left"/>
      <w:pPr>
        <w:ind w:left="720" w:hanging="360"/>
      </w:pPr>
    </w:lvl>
    <w:lvl w:ilvl="1" w:tplc="948EA3A6">
      <w:start w:val="1"/>
      <w:numFmt w:val="lowerLetter"/>
      <w:lvlText w:val="%2."/>
      <w:lvlJc w:val="left"/>
      <w:pPr>
        <w:ind w:left="1440" w:hanging="360"/>
      </w:pPr>
    </w:lvl>
    <w:lvl w:ilvl="2" w:tplc="B046FA7A">
      <w:start w:val="1"/>
      <w:numFmt w:val="lowerRoman"/>
      <w:lvlText w:val="%3."/>
      <w:lvlJc w:val="right"/>
      <w:pPr>
        <w:ind w:left="2160" w:hanging="180"/>
      </w:pPr>
    </w:lvl>
    <w:lvl w:ilvl="3" w:tplc="DB5C0BFE">
      <w:start w:val="1"/>
      <w:numFmt w:val="decimal"/>
      <w:lvlText w:val="%4."/>
      <w:lvlJc w:val="left"/>
      <w:pPr>
        <w:ind w:left="2880" w:hanging="360"/>
      </w:pPr>
    </w:lvl>
    <w:lvl w:ilvl="4" w:tplc="4A5622FC">
      <w:start w:val="1"/>
      <w:numFmt w:val="lowerLetter"/>
      <w:lvlText w:val="%5."/>
      <w:lvlJc w:val="left"/>
      <w:pPr>
        <w:ind w:left="3600" w:hanging="360"/>
      </w:pPr>
    </w:lvl>
    <w:lvl w:ilvl="5" w:tplc="8A6CEB7A">
      <w:start w:val="1"/>
      <w:numFmt w:val="lowerRoman"/>
      <w:lvlText w:val="%6."/>
      <w:lvlJc w:val="right"/>
      <w:pPr>
        <w:ind w:left="4320" w:hanging="180"/>
      </w:pPr>
    </w:lvl>
    <w:lvl w:ilvl="6" w:tplc="362CC6DC">
      <w:start w:val="1"/>
      <w:numFmt w:val="decimal"/>
      <w:lvlText w:val="%7."/>
      <w:lvlJc w:val="left"/>
      <w:pPr>
        <w:ind w:left="5040" w:hanging="360"/>
      </w:pPr>
    </w:lvl>
    <w:lvl w:ilvl="7" w:tplc="A35EE180">
      <w:start w:val="1"/>
      <w:numFmt w:val="lowerLetter"/>
      <w:lvlText w:val="%8."/>
      <w:lvlJc w:val="left"/>
      <w:pPr>
        <w:ind w:left="5760" w:hanging="360"/>
      </w:pPr>
    </w:lvl>
    <w:lvl w:ilvl="8" w:tplc="6C6036A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513DE"/>
    <w:multiLevelType w:val="hybridMultilevel"/>
    <w:tmpl w:val="DF8EE664"/>
    <w:lvl w:ilvl="0" w:tplc="474E0D4A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8"/>
      </w:rPr>
    </w:lvl>
    <w:lvl w:ilvl="1" w:tplc="2990C55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3C086AD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7026E65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08E274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E7AFDF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76BEC59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614E665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A72AA1C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0823192"/>
    <w:multiLevelType w:val="hybridMultilevel"/>
    <w:tmpl w:val="BD2CF4B8"/>
    <w:lvl w:ilvl="0" w:tplc="EA52034A">
      <w:start w:val="1"/>
      <w:numFmt w:val="decimal"/>
      <w:lvlText w:val="%1)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981AA294">
      <w:start w:val="1"/>
      <w:numFmt w:val="lowerLetter"/>
      <w:lvlText w:val="%2."/>
      <w:lvlJc w:val="left"/>
      <w:pPr>
        <w:ind w:left="1789" w:hanging="360"/>
      </w:pPr>
    </w:lvl>
    <w:lvl w:ilvl="2" w:tplc="AEA6B232">
      <w:start w:val="1"/>
      <w:numFmt w:val="lowerRoman"/>
      <w:lvlText w:val="%3."/>
      <w:lvlJc w:val="right"/>
      <w:pPr>
        <w:ind w:left="2509" w:hanging="180"/>
      </w:pPr>
    </w:lvl>
    <w:lvl w:ilvl="3" w:tplc="BC9895DE">
      <w:start w:val="1"/>
      <w:numFmt w:val="decimal"/>
      <w:lvlText w:val="%4."/>
      <w:lvlJc w:val="left"/>
      <w:pPr>
        <w:ind w:left="3229" w:hanging="360"/>
      </w:pPr>
    </w:lvl>
    <w:lvl w:ilvl="4" w:tplc="0332DD30">
      <w:start w:val="1"/>
      <w:numFmt w:val="lowerLetter"/>
      <w:lvlText w:val="%5."/>
      <w:lvlJc w:val="left"/>
      <w:pPr>
        <w:ind w:left="3949" w:hanging="360"/>
      </w:pPr>
    </w:lvl>
    <w:lvl w:ilvl="5" w:tplc="0B1EBEE4">
      <w:start w:val="1"/>
      <w:numFmt w:val="lowerRoman"/>
      <w:lvlText w:val="%6."/>
      <w:lvlJc w:val="right"/>
      <w:pPr>
        <w:ind w:left="4669" w:hanging="180"/>
      </w:pPr>
    </w:lvl>
    <w:lvl w:ilvl="6" w:tplc="A7FE6D04">
      <w:start w:val="1"/>
      <w:numFmt w:val="decimal"/>
      <w:lvlText w:val="%7."/>
      <w:lvlJc w:val="left"/>
      <w:pPr>
        <w:ind w:left="5389" w:hanging="360"/>
      </w:pPr>
    </w:lvl>
    <w:lvl w:ilvl="7" w:tplc="AB1A7526">
      <w:start w:val="1"/>
      <w:numFmt w:val="lowerLetter"/>
      <w:lvlText w:val="%8."/>
      <w:lvlJc w:val="left"/>
      <w:pPr>
        <w:ind w:left="6109" w:hanging="360"/>
      </w:pPr>
    </w:lvl>
    <w:lvl w:ilvl="8" w:tplc="C0783ABE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5C53B0"/>
    <w:multiLevelType w:val="multilevel"/>
    <w:tmpl w:val="75304426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34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  <w:rPr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9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6C775EBD"/>
    <w:multiLevelType w:val="hybridMultilevel"/>
    <w:tmpl w:val="77D0CC78"/>
    <w:lvl w:ilvl="0" w:tplc="9DE85552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8"/>
      </w:rPr>
    </w:lvl>
    <w:lvl w:ilvl="1" w:tplc="988E288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7B6213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83B67D8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0D00309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9C00289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0820F4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870563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72E8AB9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DD128BD"/>
    <w:multiLevelType w:val="hybridMultilevel"/>
    <w:tmpl w:val="4E86D0D0"/>
    <w:lvl w:ilvl="0" w:tplc="53FE9BEA">
      <w:start w:val="1"/>
      <w:numFmt w:val="decimal"/>
      <w:lvlText w:val="%1)"/>
      <w:lvlJc w:val="left"/>
    </w:lvl>
    <w:lvl w:ilvl="1" w:tplc="DE202384">
      <w:start w:val="1"/>
      <w:numFmt w:val="lowerLetter"/>
      <w:lvlText w:val="%2."/>
      <w:lvlJc w:val="left"/>
      <w:pPr>
        <w:ind w:left="1440" w:hanging="360"/>
      </w:pPr>
    </w:lvl>
    <w:lvl w:ilvl="2" w:tplc="09B2496A">
      <w:start w:val="1"/>
      <w:numFmt w:val="lowerRoman"/>
      <w:lvlText w:val="%3."/>
      <w:lvlJc w:val="right"/>
      <w:pPr>
        <w:ind w:left="2160" w:hanging="180"/>
      </w:pPr>
    </w:lvl>
    <w:lvl w:ilvl="3" w:tplc="BE06A09C">
      <w:start w:val="1"/>
      <w:numFmt w:val="decimal"/>
      <w:lvlText w:val="%4."/>
      <w:lvlJc w:val="left"/>
      <w:pPr>
        <w:ind w:left="2880" w:hanging="360"/>
      </w:pPr>
    </w:lvl>
    <w:lvl w:ilvl="4" w:tplc="1F9AA2F0">
      <w:start w:val="1"/>
      <w:numFmt w:val="lowerLetter"/>
      <w:lvlText w:val="%5."/>
      <w:lvlJc w:val="left"/>
      <w:pPr>
        <w:ind w:left="3600" w:hanging="360"/>
      </w:pPr>
    </w:lvl>
    <w:lvl w:ilvl="5" w:tplc="648470E0">
      <w:start w:val="1"/>
      <w:numFmt w:val="lowerRoman"/>
      <w:lvlText w:val="%6."/>
      <w:lvlJc w:val="right"/>
      <w:pPr>
        <w:ind w:left="4320" w:hanging="180"/>
      </w:pPr>
    </w:lvl>
    <w:lvl w:ilvl="6" w:tplc="BA04A9A0">
      <w:start w:val="1"/>
      <w:numFmt w:val="decimal"/>
      <w:lvlText w:val="%7."/>
      <w:lvlJc w:val="left"/>
      <w:pPr>
        <w:ind w:left="5040" w:hanging="360"/>
      </w:pPr>
    </w:lvl>
    <w:lvl w:ilvl="7" w:tplc="CA1C4FDC">
      <w:start w:val="1"/>
      <w:numFmt w:val="lowerLetter"/>
      <w:lvlText w:val="%8."/>
      <w:lvlJc w:val="left"/>
      <w:pPr>
        <w:ind w:left="5760" w:hanging="360"/>
      </w:pPr>
    </w:lvl>
    <w:lvl w:ilvl="8" w:tplc="3510F43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27AB2"/>
    <w:multiLevelType w:val="hybridMultilevel"/>
    <w:tmpl w:val="B1DE15F4"/>
    <w:lvl w:ilvl="0" w:tplc="A89E33A2">
      <w:start w:val="1"/>
      <w:numFmt w:val="decimal"/>
      <w:lvlText w:val="%1)"/>
      <w:lvlJc w:val="left"/>
    </w:lvl>
    <w:lvl w:ilvl="1" w:tplc="4CD61288">
      <w:start w:val="1"/>
      <w:numFmt w:val="lowerLetter"/>
      <w:lvlText w:val="%2."/>
      <w:lvlJc w:val="left"/>
      <w:pPr>
        <w:ind w:left="1440" w:hanging="360"/>
      </w:pPr>
    </w:lvl>
    <w:lvl w:ilvl="2" w:tplc="2B466D02">
      <w:start w:val="1"/>
      <w:numFmt w:val="lowerRoman"/>
      <w:lvlText w:val="%3."/>
      <w:lvlJc w:val="right"/>
      <w:pPr>
        <w:ind w:left="2160" w:hanging="180"/>
      </w:pPr>
    </w:lvl>
    <w:lvl w:ilvl="3" w:tplc="4D8C4486">
      <w:start w:val="1"/>
      <w:numFmt w:val="decimal"/>
      <w:lvlText w:val="%4."/>
      <w:lvlJc w:val="left"/>
      <w:pPr>
        <w:ind w:left="2880" w:hanging="360"/>
      </w:pPr>
    </w:lvl>
    <w:lvl w:ilvl="4" w:tplc="311C8964">
      <w:start w:val="1"/>
      <w:numFmt w:val="lowerLetter"/>
      <w:lvlText w:val="%5."/>
      <w:lvlJc w:val="left"/>
      <w:pPr>
        <w:ind w:left="3600" w:hanging="360"/>
      </w:pPr>
    </w:lvl>
    <w:lvl w:ilvl="5" w:tplc="69403FE4">
      <w:start w:val="1"/>
      <w:numFmt w:val="lowerRoman"/>
      <w:lvlText w:val="%6."/>
      <w:lvlJc w:val="right"/>
      <w:pPr>
        <w:ind w:left="4320" w:hanging="180"/>
      </w:pPr>
    </w:lvl>
    <w:lvl w:ilvl="6" w:tplc="A15856C0">
      <w:start w:val="1"/>
      <w:numFmt w:val="decimal"/>
      <w:lvlText w:val="%7."/>
      <w:lvlJc w:val="left"/>
      <w:pPr>
        <w:ind w:left="5040" w:hanging="360"/>
      </w:pPr>
    </w:lvl>
    <w:lvl w:ilvl="7" w:tplc="594422DE">
      <w:start w:val="1"/>
      <w:numFmt w:val="lowerLetter"/>
      <w:lvlText w:val="%8."/>
      <w:lvlJc w:val="left"/>
      <w:pPr>
        <w:ind w:left="5760" w:hanging="360"/>
      </w:pPr>
    </w:lvl>
    <w:lvl w:ilvl="8" w:tplc="1D08246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31721"/>
    <w:multiLevelType w:val="multilevel"/>
    <w:tmpl w:val="BE100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</w:rPr>
    </w:lvl>
  </w:abstractNum>
  <w:abstractNum w:abstractNumId="29" w15:restartNumberingAfterBreak="0">
    <w:nsid w:val="79B61CB9"/>
    <w:multiLevelType w:val="hybridMultilevel"/>
    <w:tmpl w:val="5750F33A"/>
    <w:lvl w:ilvl="0" w:tplc="8BD87424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 w:tplc="F93C315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BCF0D97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8380B9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6CA8FA5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12C8C89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968856F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41ED0A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D6ECBEA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23"/>
  </w:num>
  <w:num w:numId="8">
    <w:abstractNumId w:val="7"/>
  </w:num>
  <w:num w:numId="9">
    <w:abstractNumId w:val="11"/>
  </w:num>
  <w:num w:numId="10">
    <w:abstractNumId w:val="4"/>
  </w:num>
  <w:num w:numId="11">
    <w:abstractNumId w:val="29"/>
  </w:num>
  <w:num w:numId="12">
    <w:abstractNumId w:val="3"/>
  </w:num>
  <w:num w:numId="13">
    <w:abstractNumId w:val="1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6"/>
  </w:num>
  <w:num w:numId="18">
    <w:abstractNumId w:val="5"/>
  </w:num>
  <w:num w:numId="19">
    <w:abstractNumId w:val="9"/>
  </w:num>
  <w:num w:numId="20">
    <w:abstractNumId w:val="16"/>
  </w:num>
  <w:num w:numId="21">
    <w:abstractNumId w:val="2"/>
  </w:num>
  <w:num w:numId="22">
    <w:abstractNumId w:val="0"/>
  </w:num>
  <w:num w:numId="23">
    <w:abstractNumId w:val="26"/>
  </w:num>
  <w:num w:numId="24">
    <w:abstractNumId w:val="1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"/>
  </w:num>
  <w:num w:numId="28">
    <w:abstractNumId w:val="20"/>
  </w:num>
  <w:num w:numId="29">
    <w:abstractNumId w:val="14"/>
  </w:num>
  <w:num w:numId="30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F44"/>
    <w:rsid w:val="00066E5A"/>
    <w:rsid w:val="00073153"/>
    <w:rsid w:val="000A4919"/>
    <w:rsid w:val="000A6E66"/>
    <w:rsid w:val="000B0C3B"/>
    <w:rsid w:val="000B6843"/>
    <w:rsid w:val="000C5D51"/>
    <w:rsid w:val="000F76C8"/>
    <w:rsid w:val="001046CF"/>
    <w:rsid w:val="001137A6"/>
    <w:rsid w:val="00130C60"/>
    <w:rsid w:val="00152F87"/>
    <w:rsid w:val="0016373E"/>
    <w:rsid w:val="00196EBC"/>
    <w:rsid w:val="001A06C4"/>
    <w:rsid w:val="001A06CA"/>
    <w:rsid w:val="001B0DEE"/>
    <w:rsid w:val="001C4A24"/>
    <w:rsid w:val="001C6338"/>
    <w:rsid w:val="001D3190"/>
    <w:rsid w:val="001E3CE1"/>
    <w:rsid w:val="001F18CF"/>
    <w:rsid w:val="001F72FB"/>
    <w:rsid w:val="00202B9C"/>
    <w:rsid w:val="002137C8"/>
    <w:rsid w:val="00226407"/>
    <w:rsid w:val="00237856"/>
    <w:rsid w:val="00246A25"/>
    <w:rsid w:val="00250658"/>
    <w:rsid w:val="002546B8"/>
    <w:rsid w:val="00255517"/>
    <w:rsid w:val="002700B2"/>
    <w:rsid w:val="002847AC"/>
    <w:rsid w:val="002A5BBD"/>
    <w:rsid w:val="002E030A"/>
    <w:rsid w:val="002E390F"/>
    <w:rsid w:val="002F016F"/>
    <w:rsid w:val="00302656"/>
    <w:rsid w:val="00317951"/>
    <w:rsid w:val="003343E2"/>
    <w:rsid w:val="00345D3A"/>
    <w:rsid w:val="003509BB"/>
    <w:rsid w:val="00371612"/>
    <w:rsid w:val="003815C9"/>
    <w:rsid w:val="003A0CF6"/>
    <w:rsid w:val="003A4CDD"/>
    <w:rsid w:val="003C0E36"/>
    <w:rsid w:val="003C6347"/>
    <w:rsid w:val="003E2DBE"/>
    <w:rsid w:val="003E3BD8"/>
    <w:rsid w:val="004145E0"/>
    <w:rsid w:val="004341F1"/>
    <w:rsid w:val="0043648D"/>
    <w:rsid w:val="00450DA9"/>
    <w:rsid w:val="00451FC8"/>
    <w:rsid w:val="004606D5"/>
    <w:rsid w:val="00492DEA"/>
    <w:rsid w:val="004A2DB7"/>
    <w:rsid w:val="004B01B2"/>
    <w:rsid w:val="004F7BBB"/>
    <w:rsid w:val="00512A5C"/>
    <w:rsid w:val="0051748A"/>
    <w:rsid w:val="00527214"/>
    <w:rsid w:val="005364D0"/>
    <w:rsid w:val="00554F66"/>
    <w:rsid w:val="0056426D"/>
    <w:rsid w:val="00571839"/>
    <w:rsid w:val="00575EFE"/>
    <w:rsid w:val="005821E4"/>
    <w:rsid w:val="00584015"/>
    <w:rsid w:val="00587B04"/>
    <w:rsid w:val="00591E94"/>
    <w:rsid w:val="00597AEE"/>
    <w:rsid w:val="005B4AB8"/>
    <w:rsid w:val="005C1DCC"/>
    <w:rsid w:val="005D22FA"/>
    <w:rsid w:val="00600579"/>
    <w:rsid w:val="006158F0"/>
    <w:rsid w:val="006222D3"/>
    <w:rsid w:val="006248C0"/>
    <w:rsid w:val="00695EAC"/>
    <w:rsid w:val="006970FF"/>
    <w:rsid w:val="00697AF2"/>
    <w:rsid w:val="006C1176"/>
    <w:rsid w:val="006C408D"/>
    <w:rsid w:val="006C4F31"/>
    <w:rsid w:val="006D4DF8"/>
    <w:rsid w:val="006F4CA4"/>
    <w:rsid w:val="006F76E0"/>
    <w:rsid w:val="00702232"/>
    <w:rsid w:val="007038B2"/>
    <w:rsid w:val="00707069"/>
    <w:rsid w:val="00710B8C"/>
    <w:rsid w:val="00727EEE"/>
    <w:rsid w:val="00746384"/>
    <w:rsid w:val="0075357D"/>
    <w:rsid w:val="0076208F"/>
    <w:rsid w:val="007C0FF1"/>
    <w:rsid w:val="007C1883"/>
    <w:rsid w:val="007D6033"/>
    <w:rsid w:val="00810F2F"/>
    <w:rsid w:val="00824568"/>
    <w:rsid w:val="008376B1"/>
    <w:rsid w:val="00856226"/>
    <w:rsid w:val="00862C50"/>
    <w:rsid w:val="00875D5C"/>
    <w:rsid w:val="00884AD0"/>
    <w:rsid w:val="00885624"/>
    <w:rsid w:val="00886481"/>
    <w:rsid w:val="008A48CB"/>
    <w:rsid w:val="008C4E83"/>
    <w:rsid w:val="008E4C05"/>
    <w:rsid w:val="008F5102"/>
    <w:rsid w:val="00916747"/>
    <w:rsid w:val="00920FA1"/>
    <w:rsid w:val="009322A9"/>
    <w:rsid w:val="009336E7"/>
    <w:rsid w:val="009342B1"/>
    <w:rsid w:val="00950853"/>
    <w:rsid w:val="00962168"/>
    <w:rsid w:val="00966760"/>
    <w:rsid w:val="009865FA"/>
    <w:rsid w:val="0098661C"/>
    <w:rsid w:val="009944C7"/>
    <w:rsid w:val="009A3E47"/>
    <w:rsid w:val="009A4246"/>
    <w:rsid w:val="009A4C71"/>
    <w:rsid w:val="009C2BFC"/>
    <w:rsid w:val="009C53AC"/>
    <w:rsid w:val="00A210C2"/>
    <w:rsid w:val="00A442D8"/>
    <w:rsid w:val="00A65F61"/>
    <w:rsid w:val="00A72F88"/>
    <w:rsid w:val="00A740A3"/>
    <w:rsid w:val="00A77786"/>
    <w:rsid w:val="00A81D1F"/>
    <w:rsid w:val="00A85849"/>
    <w:rsid w:val="00A87AAF"/>
    <w:rsid w:val="00AA505D"/>
    <w:rsid w:val="00AB4ABE"/>
    <w:rsid w:val="00AB7AD9"/>
    <w:rsid w:val="00AD67F7"/>
    <w:rsid w:val="00AE6B09"/>
    <w:rsid w:val="00AF2D5B"/>
    <w:rsid w:val="00AF47A5"/>
    <w:rsid w:val="00B16A40"/>
    <w:rsid w:val="00B2102F"/>
    <w:rsid w:val="00B525AC"/>
    <w:rsid w:val="00B64CAF"/>
    <w:rsid w:val="00B67838"/>
    <w:rsid w:val="00B828CD"/>
    <w:rsid w:val="00B95B18"/>
    <w:rsid w:val="00BB520F"/>
    <w:rsid w:val="00BE5BC6"/>
    <w:rsid w:val="00BE5E94"/>
    <w:rsid w:val="00C104A2"/>
    <w:rsid w:val="00C21169"/>
    <w:rsid w:val="00C2656C"/>
    <w:rsid w:val="00C26FBE"/>
    <w:rsid w:val="00C3049E"/>
    <w:rsid w:val="00C41BE2"/>
    <w:rsid w:val="00C475D0"/>
    <w:rsid w:val="00C538A9"/>
    <w:rsid w:val="00C6311C"/>
    <w:rsid w:val="00C7559B"/>
    <w:rsid w:val="00C95D81"/>
    <w:rsid w:val="00CB4D6F"/>
    <w:rsid w:val="00CE0CFE"/>
    <w:rsid w:val="00CE2055"/>
    <w:rsid w:val="00CF1286"/>
    <w:rsid w:val="00D012D0"/>
    <w:rsid w:val="00D07309"/>
    <w:rsid w:val="00D21727"/>
    <w:rsid w:val="00D32335"/>
    <w:rsid w:val="00D54028"/>
    <w:rsid w:val="00D707B6"/>
    <w:rsid w:val="00D776AD"/>
    <w:rsid w:val="00D96B90"/>
    <w:rsid w:val="00DA1947"/>
    <w:rsid w:val="00DA69B6"/>
    <w:rsid w:val="00DB10CD"/>
    <w:rsid w:val="00DB7E08"/>
    <w:rsid w:val="00DC0FED"/>
    <w:rsid w:val="00DC297D"/>
    <w:rsid w:val="00DD4055"/>
    <w:rsid w:val="00DD7718"/>
    <w:rsid w:val="00DF6619"/>
    <w:rsid w:val="00E0454B"/>
    <w:rsid w:val="00E0566F"/>
    <w:rsid w:val="00E1177C"/>
    <w:rsid w:val="00E30D9E"/>
    <w:rsid w:val="00E32627"/>
    <w:rsid w:val="00E34188"/>
    <w:rsid w:val="00E50F44"/>
    <w:rsid w:val="00E635F9"/>
    <w:rsid w:val="00E670BC"/>
    <w:rsid w:val="00E672B1"/>
    <w:rsid w:val="00E80066"/>
    <w:rsid w:val="00EB61C3"/>
    <w:rsid w:val="00EE2B45"/>
    <w:rsid w:val="00F02ABA"/>
    <w:rsid w:val="00F326A7"/>
    <w:rsid w:val="00F47C98"/>
    <w:rsid w:val="00F52994"/>
    <w:rsid w:val="00F737CB"/>
    <w:rsid w:val="00F87458"/>
    <w:rsid w:val="00FC1677"/>
    <w:rsid w:val="00FC68B2"/>
    <w:rsid w:val="00FD5185"/>
    <w:rsid w:val="00FD618F"/>
    <w:rsid w:val="00FE0F24"/>
    <w:rsid w:val="00FE3368"/>
    <w:rsid w:val="00FE6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9E672"/>
  <w15:docId w15:val="{6645A7CC-41D1-4EE6-962C-36C46C8B4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</w:rPr>
  </w:style>
  <w:style w:type="paragraph" w:styleId="11">
    <w:name w:val="heading 1"/>
    <w:basedOn w:val="a"/>
    <w:next w:val="a"/>
    <w:link w:val="12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2">
    <w:name w:val="Заголовок 1 Знак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-">
    <w:name w:val="Интернет-ссылка"/>
    <w:basedOn w:val="a0"/>
    <w:rPr>
      <w:color w:val="0066CC"/>
      <w:u w:val="single"/>
    </w:rPr>
  </w:style>
  <w:style w:type="character" w:customStyle="1" w:styleId="26">
    <w:name w:val="Основной текст (2)_"/>
    <w:basedOn w:val="a0"/>
    <w:link w:val="27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 (3)_"/>
    <w:basedOn w:val="a0"/>
    <w:link w:val="35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15">
    <w:name w:val="Заголовок №1_"/>
    <w:basedOn w:val="a0"/>
    <w:link w:val="16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"/>
    <w:basedOn w:val="2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single"/>
      <w:lang w:val="en-US" w:eastAsia="en-US" w:bidi="en-US"/>
    </w:rPr>
  </w:style>
  <w:style w:type="character" w:customStyle="1" w:styleId="211pt">
    <w:name w:val="Основной текст (2) + 11 pt"/>
    <w:basedOn w:val="2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2"/>
      <w:szCs w:val="22"/>
      <w:u w:val="none"/>
      <w:lang w:val="ru-RU" w:eastAsia="ru-RU" w:bidi="ru-RU"/>
    </w:rPr>
  </w:style>
  <w:style w:type="character" w:customStyle="1" w:styleId="af">
    <w:name w:val="Колонтитул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18"/>
      <w:szCs w:val="18"/>
      <w:u w:val="none"/>
    </w:rPr>
  </w:style>
  <w:style w:type="character" w:customStyle="1" w:styleId="af0">
    <w:name w:val="Колонтитул"/>
    <w:basedOn w:val="af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8"/>
      <w:szCs w:val="18"/>
      <w:u w:val="none"/>
      <w:lang w:val="ru-RU" w:eastAsia="ru-RU" w:bidi="ru-RU"/>
    </w:rPr>
  </w:style>
  <w:style w:type="character" w:customStyle="1" w:styleId="43">
    <w:name w:val="Основной текст (4)_"/>
    <w:basedOn w:val="a0"/>
    <w:link w:val="44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18"/>
      <w:szCs w:val="18"/>
      <w:u w:val="none"/>
    </w:rPr>
  </w:style>
  <w:style w:type="character" w:customStyle="1" w:styleId="53">
    <w:name w:val="Основной текст (5)_"/>
    <w:basedOn w:val="a0"/>
    <w:link w:val="5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19"/>
      <w:szCs w:val="19"/>
      <w:u w:val="none"/>
    </w:rPr>
  </w:style>
  <w:style w:type="character" w:customStyle="1" w:styleId="72">
    <w:name w:val="Основной текст (7)_"/>
    <w:basedOn w:val="a0"/>
    <w:link w:val="73"/>
    <w:qFormat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Основной текст Знак"/>
    <w:basedOn w:val="a0"/>
    <w:uiPriority w:val="99"/>
    <w:qFormat/>
    <w:rPr>
      <w:rFonts w:ascii="Times New Roman" w:hAnsi="Times New Roman" w:cs="Times New Roman"/>
      <w:sz w:val="23"/>
      <w:szCs w:val="23"/>
      <w:shd w:val="clear" w:color="auto" w:fill="FFFFFF"/>
      <w:lang w:bidi="ar-SA"/>
    </w:rPr>
  </w:style>
  <w:style w:type="character" w:customStyle="1" w:styleId="af2">
    <w:name w:val="Верхний колонтитул Знак"/>
    <w:basedOn w:val="a0"/>
    <w:uiPriority w:val="99"/>
    <w:qFormat/>
    <w:rPr>
      <w:color w:val="000000"/>
    </w:rPr>
  </w:style>
  <w:style w:type="character" w:customStyle="1" w:styleId="af3">
    <w:name w:val="Нижний колонтитул Знак"/>
    <w:basedOn w:val="a0"/>
    <w:uiPriority w:val="99"/>
    <w:qFormat/>
    <w:rPr>
      <w:color w:val="000000"/>
    </w:rPr>
  </w:style>
  <w:style w:type="paragraph" w:customStyle="1" w:styleId="17">
    <w:name w:val="Заголовок1"/>
    <w:basedOn w:val="a"/>
    <w:next w:val="af4"/>
    <w:qFormat/>
    <w:pPr>
      <w:keepNext/>
      <w:spacing w:before="240" w:after="120"/>
    </w:pPr>
    <w:rPr>
      <w:rFonts w:ascii="Liberation Sans" w:eastAsia="Droid Sans Fallback" w:hAnsi="Liberation Sans" w:cs="Verdana"/>
      <w:sz w:val="28"/>
      <w:szCs w:val="28"/>
    </w:rPr>
  </w:style>
  <w:style w:type="paragraph" w:styleId="af4">
    <w:name w:val="Body Text"/>
    <w:basedOn w:val="a"/>
    <w:uiPriority w:val="99"/>
    <w:pPr>
      <w:widowControl/>
      <w:shd w:val="clear" w:color="auto" w:fill="FFFFFF"/>
      <w:spacing w:before="720" w:after="720" w:line="240" w:lineRule="atLeast"/>
    </w:pPr>
    <w:rPr>
      <w:rFonts w:ascii="Times New Roman" w:hAnsi="Times New Roman" w:cs="Times New Roman"/>
      <w:color w:val="auto"/>
      <w:sz w:val="23"/>
      <w:szCs w:val="23"/>
      <w:lang w:bidi="ar-SA"/>
    </w:rPr>
  </w:style>
  <w:style w:type="paragraph" w:styleId="af5">
    <w:name w:val="List"/>
    <w:basedOn w:val="af4"/>
    <w:rPr>
      <w:rFonts w:cs="Verdana"/>
    </w:rPr>
  </w:style>
  <w:style w:type="paragraph" w:customStyle="1" w:styleId="18">
    <w:name w:val="Название объекта1"/>
    <w:basedOn w:val="a"/>
    <w:qFormat/>
    <w:pPr>
      <w:suppressLineNumbers/>
      <w:spacing w:before="120" w:after="120"/>
    </w:pPr>
    <w:rPr>
      <w:rFonts w:cs="Verdana"/>
      <w:i/>
      <w:iCs/>
    </w:rPr>
  </w:style>
  <w:style w:type="paragraph" w:styleId="af6">
    <w:name w:val="index heading"/>
    <w:basedOn w:val="a"/>
    <w:qFormat/>
    <w:pPr>
      <w:suppressLineNumbers/>
    </w:pPr>
    <w:rPr>
      <w:rFonts w:cs="Verdana"/>
    </w:rPr>
  </w:style>
  <w:style w:type="paragraph" w:customStyle="1" w:styleId="27">
    <w:name w:val="Основной текст (2)"/>
    <w:basedOn w:val="a"/>
    <w:link w:val="26"/>
    <w:qFormat/>
    <w:pPr>
      <w:shd w:val="clear" w:color="auto" w:fill="FFFFFF"/>
      <w:spacing w:after="540" w:line="322" w:lineRule="exact"/>
      <w:ind w:hanging="7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Основной текст (3)"/>
    <w:basedOn w:val="a"/>
    <w:link w:val="34"/>
    <w:qFormat/>
    <w:pPr>
      <w:shd w:val="clear" w:color="auto" w:fill="FFFFFF"/>
      <w:spacing w:before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6">
    <w:name w:val="Заголовок №1"/>
    <w:basedOn w:val="a"/>
    <w:link w:val="15"/>
    <w:qFormat/>
    <w:pPr>
      <w:shd w:val="clear" w:color="auto" w:fill="FFFFFF"/>
      <w:spacing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7">
    <w:name w:val="Колонтитул"/>
    <w:basedOn w:val="a"/>
    <w:qFormat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4">
    <w:name w:val="Основной текст (4)"/>
    <w:basedOn w:val="a"/>
    <w:link w:val="43"/>
    <w:qFormat/>
    <w:pPr>
      <w:shd w:val="clear" w:color="auto" w:fill="FFFFFF"/>
      <w:spacing w:before="540" w:after="420" w:line="221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4">
    <w:name w:val="Основной текст (5)"/>
    <w:basedOn w:val="a"/>
    <w:link w:val="53"/>
    <w:qFormat/>
    <w:pPr>
      <w:shd w:val="clear" w:color="auto" w:fill="FFFFFF"/>
      <w:spacing w:before="420" w:after="180" w:line="21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3">
    <w:name w:val="Основной текст (7)"/>
    <w:basedOn w:val="a"/>
    <w:link w:val="72"/>
    <w:qFormat/>
    <w:pPr>
      <w:widowControl/>
      <w:shd w:val="clear" w:color="auto" w:fill="FFFFFF"/>
      <w:spacing w:line="256" w:lineRule="exact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af8">
    <w:name w:val="Верхний и нижний колонтитулы"/>
    <w:basedOn w:val="a"/>
    <w:qFormat/>
  </w:style>
  <w:style w:type="paragraph" w:customStyle="1" w:styleId="19">
    <w:name w:val="Верхний колонтитул1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9">
    <w:name w:val="List Paragraph"/>
    <w:basedOn w:val="a"/>
    <w:link w:val="afa"/>
    <w:qFormat/>
    <w:pPr>
      <w:ind w:left="720"/>
      <w:contextualSpacing/>
    </w:pPr>
  </w:style>
  <w:style w:type="table" w:styleId="af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header"/>
    <w:basedOn w:val="a"/>
    <w:link w:val="1b"/>
    <w:uiPriority w:val="99"/>
    <w:unhideWhenUsed/>
    <w:pPr>
      <w:tabs>
        <w:tab w:val="center" w:pos="4677"/>
        <w:tab w:val="right" w:pos="9355"/>
      </w:tabs>
    </w:pPr>
  </w:style>
  <w:style w:type="character" w:customStyle="1" w:styleId="1b">
    <w:name w:val="Верхний колонтитул Знак1"/>
    <w:basedOn w:val="a0"/>
    <w:link w:val="afd"/>
    <w:uiPriority w:val="99"/>
    <w:rPr>
      <w:color w:val="000000"/>
    </w:rPr>
  </w:style>
  <w:style w:type="paragraph" w:styleId="afe">
    <w:name w:val="footer"/>
    <w:basedOn w:val="a"/>
    <w:link w:val="1c"/>
    <w:uiPriority w:val="99"/>
    <w:unhideWhenUsed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a0"/>
    <w:link w:val="afe"/>
    <w:uiPriority w:val="99"/>
    <w:rPr>
      <w:color w:val="000000"/>
    </w:rPr>
  </w:style>
  <w:style w:type="paragraph" w:customStyle="1" w:styleId="1">
    <w:name w:val="_Нумерованный 1"/>
    <w:basedOn w:val="a"/>
    <w:link w:val="110"/>
    <w:qFormat/>
    <w:pPr>
      <w:widowControl/>
      <w:numPr>
        <w:numId w:val="3"/>
      </w:numPr>
      <w:spacing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110">
    <w:name w:val="_Нумерованный 1 Знак1"/>
    <w:link w:val="1"/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2">
    <w:name w:val="_Нумерованный 2"/>
    <w:basedOn w:val="a"/>
    <w:qFormat/>
    <w:pPr>
      <w:widowControl/>
      <w:numPr>
        <w:ilvl w:val="1"/>
        <w:numId w:val="3"/>
      </w:numPr>
      <w:spacing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">
    <w:name w:val="_Нумерованный 3"/>
    <w:basedOn w:val="2"/>
    <w:qFormat/>
    <w:pPr>
      <w:numPr>
        <w:ilvl w:val="2"/>
      </w:numPr>
    </w:pPr>
  </w:style>
  <w:style w:type="numbering" w:customStyle="1" w:styleId="List12">
    <w:name w:val="List 12"/>
    <w:pPr>
      <w:numPr>
        <w:numId w:val="3"/>
      </w:numPr>
    </w:pPr>
  </w:style>
  <w:style w:type="character" w:customStyle="1" w:styleId="afa">
    <w:name w:val="Абзац списка Знак"/>
    <w:link w:val="af9"/>
    <w:uiPriority w:val="34"/>
    <w:rPr>
      <w:color w:val="000000"/>
    </w:rPr>
  </w:style>
  <w:style w:type="paragraph" w:customStyle="1" w:styleId="Standard">
    <w:name w:val="Standar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zh-CN" w:bidi="ar-SA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qFormat/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consplusnormal0">
    <w:name w:val="consplusnormal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GridTable2-Accent5">
    <w:name w:val="Grid Table 2 - Accent 5"/>
    <w:uiPriority w:val="99"/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character" w:customStyle="1" w:styleId="aff1">
    <w:name w:val="Привязка сноски"/>
    <w:rPr>
      <w:vertAlign w:val="superscript"/>
    </w:rPr>
  </w:style>
  <w:style w:type="character" w:customStyle="1" w:styleId="aff2">
    <w:name w:val="Символ сноски"/>
    <w:qFormat/>
  </w:style>
  <w:style w:type="paragraph" w:styleId="aff3">
    <w:name w:val="footnote text"/>
    <w:basedOn w:val="a"/>
    <w:link w:val="aff4"/>
    <w:uiPriority w:val="99"/>
    <w:unhideWhenUsed/>
    <w:rPr>
      <w:rFonts w:ascii="Times New Roman" w:eastAsia="Droid Sans Fallback" w:hAnsi="Times New Roman" w:cs="Noto Sans Devanagari"/>
      <w:color w:val="auto"/>
      <w:sz w:val="20"/>
      <w:szCs w:val="20"/>
      <w:lang w:bidi="ar-SA"/>
    </w:rPr>
  </w:style>
  <w:style w:type="character" w:customStyle="1" w:styleId="aff4">
    <w:name w:val="Текст сноски Знак"/>
    <w:basedOn w:val="a0"/>
    <w:link w:val="aff3"/>
    <w:uiPriority w:val="99"/>
    <w:rPr>
      <w:rFonts w:ascii="Times New Roman" w:eastAsia="Droid Sans Fallback" w:hAnsi="Times New Roman" w:cs="Noto Sans Devanagari"/>
      <w:sz w:val="20"/>
      <w:szCs w:val="20"/>
      <w:lang w:bidi="ar-SA"/>
    </w:rPr>
  </w:style>
  <w:style w:type="paragraph" w:customStyle="1" w:styleId="10">
    <w:name w:val="Стиль1"/>
    <w:basedOn w:val="af9"/>
    <w:qFormat/>
    <w:pPr>
      <w:widowControl/>
      <w:numPr>
        <w:numId w:val="4"/>
      </w:numPr>
      <w:shd w:val="clear" w:color="auto" w:fill="FFFFFF"/>
      <w:tabs>
        <w:tab w:val="clear" w:pos="0"/>
        <w:tab w:val="left" w:pos="360"/>
        <w:tab w:val="left" w:pos="1134"/>
      </w:tabs>
      <w:spacing w:line="276" w:lineRule="auto"/>
      <w:ind w:left="720" w:firstLine="0"/>
      <w:jc w:val="both"/>
    </w:pPr>
    <w:rPr>
      <w:rFonts w:ascii="Arial" w:eastAsia="Times New Roman" w:hAnsi="Arial" w:cs="Arial"/>
      <w:b/>
      <w:color w:val="auto"/>
      <w:spacing w:val="2"/>
      <w:sz w:val="29"/>
      <w:szCs w:val="29"/>
      <w:lang w:bidi="ar-SA"/>
    </w:rPr>
  </w:style>
  <w:style w:type="character" w:styleId="aff5">
    <w:name w:val="footnote reference"/>
    <w:basedOn w:val="a0"/>
    <w:uiPriority w:val="99"/>
    <w:unhideWhenUsed/>
    <w:rPr>
      <w:vertAlign w:val="superscript"/>
    </w:rPr>
  </w:style>
  <w:style w:type="paragraph" w:styleId="aff6">
    <w:name w:val="No Spacing"/>
    <w:uiPriority w:val="1"/>
    <w:qFormat/>
    <w:rPr>
      <w:rFonts w:ascii="Calibri" w:eastAsia="Times New Roman" w:hAnsi="Calibri" w:cs="Times New Roman"/>
      <w:sz w:val="22"/>
      <w:szCs w:val="22"/>
      <w:lang w:bidi="ar-SA"/>
    </w:rPr>
  </w:style>
  <w:style w:type="paragraph" w:styleId="aff7">
    <w:name w:val="annotation text"/>
    <w:basedOn w:val="a"/>
    <w:link w:val="aff8"/>
    <w:uiPriority w:val="99"/>
    <w:semiHidden/>
    <w:unhideWhenUsed/>
    <w:pPr>
      <w:widowControl/>
      <w:spacing w:after="160"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ff8">
    <w:name w:val="Текст примечания Знак"/>
    <w:basedOn w:val="a0"/>
    <w:link w:val="aff7"/>
    <w:uiPriority w:val="99"/>
    <w:semiHidden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customStyle="1" w:styleId="1d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Droid Sans Fallback" w:hAnsi="Times New Roman" w:cs="Noto Sans Devanagari"/>
      <w:sz w:val="20"/>
      <w:szCs w:val="20"/>
      <w:lang w:bidi="ar-SA"/>
    </w:rPr>
  </w:style>
  <w:style w:type="paragraph" w:customStyle="1" w:styleId="1e">
    <w:name w:val="Обычный (веб)1"/>
    <w:basedOn w:val="71"/>
    <w:uiPriority w:val="99"/>
    <w:unhideWhenUsed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9">
    <w:name w:val="Базовый"/>
    <w:rsid w:val="000A6E66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21E78BADC502103F61942CE39284A61A5E7403F98C18227F4ADA3301697F29F60067ADAAD6F1B9EC1AF58w4nA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1E78BADC502103F61942CE39284A61A5E7403F98C18227F4ADA3301697F29F60067ADAAD6F1B9EC1AF58w4nAQ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ger_orbita@mail.ru" TargetMode="External"/><Relationship Id="rId14" Type="http://schemas.openxmlformats.org/officeDocument/2006/relationships/hyperlink" Target="https://chernyanskijrajon-r31.gosweb.gosuslugi.ru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CBAF8-2900-44DD-B501-D1A54578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55</Pages>
  <Words>19417</Words>
  <Characters>110678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FRDO</dc:creator>
  <dc:description/>
  <cp:lastModifiedBy>Ur-El</cp:lastModifiedBy>
  <cp:revision>441</cp:revision>
  <cp:lastPrinted>2024-02-14T04:51:00Z</cp:lastPrinted>
  <dcterms:created xsi:type="dcterms:W3CDTF">2023-11-24T12:40:00Z</dcterms:created>
  <dcterms:modified xsi:type="dcterms:W3CDTF">2025-02-11T07:29:00Z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