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903" w:rsidRDefault="00DB2903" w:rsidP="00DB2903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 w:rsidRPr="00DB2903">
        <w:rPr>
          <w:sz w:val="24"/>
          <w:szCs w:val="24"/>
        </w:rPr>
        <w:t>БЕЛГОРОДСКАЯ ОБЛАСТЬ</w:t>
      </w:r>
    </w:p>
    <w:p w:rsidR="00DB2903" w:rsidRPr="00BD446E" w:rsidRDefault="00DB2903" w:rsidP="00BD446E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 w:rsidRPr="00DB2903">
        <w:rPr>
          <w:sz w:val="24"/>
          <w:szCs w:val="24"/>
        </w:rPr>
        <w:t>ЧЕРНЯНСКИЙ РАЙОН</w:t>
      </w:r>
    </w:p>
    <w:p w:rsidR="00DB2903" w:rsidRPr="00811386" w:rsidRDefault="00DB2903" w:rsidP="00DB2903">
      <w:pPr>
        <w:rPr>
          <w:b/>
          <w:sz w:val="14"/>
          <w:szCs w:val="28"/>
        </w:rPr>
      </w:pPr>
    </w:p>
    <w:p w:rsidR="00BD446E" w:rsidRDefault="00BD446E" w:rsidP="00DB2903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2729865</wp:posOffset>
            </wp:positionH>
            <wp:positionV relativeFrom="margin">
              <wp:posOffset>485775</wp:posOffset>
            </wp:positionV>
            <wp:extent cx="476250" cy="609600"/>
            <wp:effectExtent l="19050" t="0" r="0" b="0"/>
            <wp:wrapTopAndBottom/>
            <wp:docPr id="4" name="Рисунок 4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"/>
                    <pic:cNvPicPr>
                      <a:picLocks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2903" w:rsidRPr="00BD446E" w:rsidRDefault="00DB2903" w:rsidP="00DB2903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 w:rsidRPr="00BD446E">
        <w:rPr>
          <w:sz w:val="24"/>
          <w:szCs w:val="24"/>
        </w:rPr>
        <w:t xml:space="preserve">АДМИНИСТРАЦИЯ МУНИЦИПАЛЬНОГО РАЙОНА </w:t>
      </w:r>
    </w:p>
    <w:p w:rsidR="00DB2903" w:rsidRPr="00BD446E" w:rsidRDefault="00DB2903" w:rsidP="00DB2903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 w:rsidRPr="00BD446E">
        <w:rPr>
          <w:sz w:val="24"/>
          <w:szCs w:val="24"/>
        </w:rPr>
        <w:t>"ЧЕРНЯНСКИЙ РАЙОН" БЕЛГОРОДСКОЙ ОБЛАСТИ</w:t>
      </w:r>
    </w:p>
    <w:p w:rsidR="00DB2903" w:rsidRPr="00BD446E" w:rsidRDefault="00DB2903" w:rsidP="00DB2903">
      <w:pPr>
        <w:rPr>
          <w:rFonts w:ascii="Times New Roman" w:hAnsi="Times New Roman" w:cs="Times New Roman"/>
          <w:b/>
        </w:rPr>
      </w:pPr>
    </w:p>
    <w:p w:rsidR="00DB2903" w:rsidRPr="00BD446E" w:rsidRDefault="00DB2903" w:rsidP="00DB2903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</w:rPr>
      </w:pPr>
      <w:r w:rsidRPr="00BD446E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B2903" w:rsidRPr="00BD446E" w:rsidRDefault="00DB2903" w:rsidP="00DB2903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446E">
        <w:rPr>
          <w:rFonts w:ascii="Times New Roman" w:hAnsi="Times New Roman" w:cs="Times New Roman"/>
          <w:b/>
          <w:sz w:val="22"/>
          <w:szCs w:val="22"/>
        </w:rPr>
        <w:t>п. Чернянка</w:t>
      </w:r>
    </w:p>
    <w:p w:rsidR="00DB2903" w:rsidRPr="00D47D8E" w:rsidRDefault="00DB2903" w:rsidP="00DB2903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DB2903" w:rsidRPr="00BD446E" w:rsidRDefault="00DB2903" w:rsidP="00DB2903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 w:rsidRPr="00BD446E">
        <w:rPr>
          <w:rFonts w:ascii="Times New Roman" w:hAnsi="Times New Roman" w:cs="Times New Roman"/>
          <w:sz w:val="26"/>
          <w:szCs w:val="26"/>
        </w:rPr>
        <w:t xml:space="preserve">"___" __________ </w:t>
      </w:r>
      <w:r w:rsidR="00BA1A59"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="0049536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446E">
        <w:rPr>
          <w:rFonts w:ascii="Times New Roman" w:hAnsi="Times New Roman" w:cs="Times New Roman"/>
          <w:color w:val="000000"/>
          <w:sz w:val="26"/>
          <w:szCs w:val="26"/>
        </w:rPr>
        <w:t xml:space="preserve">г.                                                         </w:t>
      </w:r>
      <w:r w:rsidR="00BD446E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BD446E">
        <w:rPr>
          <w:rFonts w:ascii="Times New Roman" w:hAnsi="Times New Roman" w:cs="Times New Roman"/>
          <w:color w:val="000000"/>
          <w:sz w:val="26"/>
          <w:szCs w:val="26"/>
        </w:rPr>
        <w:t xml:space="preserve">       № _____</w:t>
      </w:r>
    </w:p>
    <w:p w:rsidR="00DB2903" w:rsidRPr="00BD446E" w:rsidRDefault="00DB2903" w:rsidP="00DB2903">
      <w:pPr>
        <w:rPr>
          <w:rFonts w:ascii="Times New Roman" w:hAnsi="Times New Roman" w:cs="Times New Roman"/>
          <w:sz w:val="26"/>
          <w:szCs w:val="26"/>
        </w:rPr>
      </w:pPr>
    </w:p>
    <w:p w:rsidR="00FF4AA4" w:rsidRPr="00EA45DD" w:rsidRDefault="00FF4AA4" w:rsidP="00FF4AA4">
      <w:pPr>
        <w:rPr>
          <w:sz w:val="28"/>
          <w:szCs w:val="28"/>
        </w:rPr>
      </w:pP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О внесении изменений в постановление администрации</w:t>
      </w: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муниципального района «Чернянский район»</w:t>
      </w: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Белгородской области от 25 августа 2014 года № 879-пп</w:t>
      </w: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«Об утверждении Положения об оплате труда работников</w:t>
      </w: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учреждений культуры муниципального района "Чернянский район" Белгородской области»</w:t>
      </w:r>
    </w:p>
    <w:p w:rsidR="00567BDF" w:rsidRPr="00567BDF" w:rsidRDefault="00567BDF" w:rsidP="00567BDF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</w:p>
    <w:p w:rsidR="00567BDF" w:rsidRPr="00495360" w:rsidRDefault="00567BDF" w:rsidP="00567BDF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495360">
        <w:rPr>
          <w:rFonts w:ascii="Times New Roman" w:eastAsia="Times New Roman" w:hAnsi="Times New Roman" w:cs="Times New Roman"/>
          <w:sz w:val="26"/>
          <w:szCs w:val="26"/>
        </w:rPr>
        <w:t>В соответствии с постановлением Правительства Белгородской области от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20629">
        <w:rPr>
          <w:rFonts w:ascii="Times New Roman" w:eastAsia="Times New Roman" w:hAnsi="Times New Roman" w:cs="Times New Roman"/>
          <w:sz w:val="26"/>
          <w:szCs w:val="26"/>
        </w:rPr>
        <w:t>16 декабря 2024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 года №</w:t>
      </w:r>
      <w:r w:rsidR="00B20629">
        <w:rPr>
          <w:rFonts w:ascii="Times New Roman" w:eastAsia="Times New Roman" w:hAnsi="Times New Roman" w:cs="Times New Roman"/>
          <w:sz w:val="26"/>
          <w:szCs w:val="26"/>
        </w:rPr>
        <w:t>596</w:t>
      </w:r>
      <w:r w:rsidR="00256AAD" w:rsidRPr="004953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5360" w:rsidRPr="00495360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256AAD" w:rsidRPr="00495360">
        <w:rPr>
          <w:rFonts w:ascii="Times New Roman" w:eastAsia="Times New Roman" w:hAnsi="Times New Roman" w:cs="Times New Roman"/>
          <w:sz w:val="26"/>
          <w:szCs w:val="26"/>
        </w:rPr>
        <w:t>пп</w:t>
      </w:r>
      <w:r w:rsidR="00495360" w:rsidRPr="004953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«О внесении изменений в постановление Правительства Белгородской области от 13 июля 2009 года № 250-пп»,  в целях выполнения целевых значений  показателя средней заработной платы и обеспечения единых принципов оплаты труда работников учреждений культуры муниципального района «Чернянский район» Белгородской области,  администрация  муниципального района «Чернянский район» Белгородской области </w:t>
      </w:r>
      <w:r w:rsidRPr="00495360">
        <w:rPr>
          <w:rFonts w:ascii="Times New Roman" w:eastAsia="Times New Roman" w:hAnsi="Times New Roman" w:cs="Times New Roman"/>
          <w:b/>
          <w:sz w:val="26"/>
          <w:szCs w:val="26"/>
        </w:rPr>
        <w:t>п о с т а н о в л я е т:</w:t>
      </w:r>
    </w:p>
    <w:p w:rsidR="00256AAD" w:rsidRPr="00495360" w:rsidRDefault="00567BDF" w:rsidP="00BA1A59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495360">
        <w:rPr>
          <w:rFonts w:ascii="Times New Roman" w:eastAsia="Times New Roman" w:hAnsi="Times New Roman" w:cs="Times New Roman"/>
          <w:sz w:val="26"/>
          <w:szCs w:val="26"/>
        </w:rPr>
        <w:t>1.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>Внести</w:t>
      </w:r>
      <w:r w:rsidR="00DF42B3">
        <w:rPr>
          <w:rFonts w:ascii="Times New Roman" w:eastAsia="Times New Roman" w:hAnsi="Times New Roman" w:cs="Times New Roman"/>
          <w:sz w:val="26"/>
          <w:szCs w:val="26"/>
        </w:rPr>
        <w:t xml:space="preserve"> в постановление администрации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>муниципального района «Чернянский район» Белг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ородской области от 25 августа 2014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>года № 879-пп «Об утверждении Положения об оплате труда работников учреждений культуры муниципального района «Чернянский район» Белгородской области» следующие изменения:</w:t>
      </w:r>
    </w:p>
    <w:p w:rsidR="004F0D87" w:rsidRPr="00495360" w:rsidRDefault="00567BDF" w:rsidP="00DF42B3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56AAD" w:rsidRPr="00495360">
        <w:rPr>
          <w:rFonts w:ascii="Times New Roman" w:eastAsia="Times New Roman" w:hAnsi="Times New Roman" w:cs="Times New Roman"/>
          <w:sz w:val="26"/>
          <w:szCs w:val="26"/>
        </w:rPr>
        <w:t>в Положение об оплате труда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 работников учреждений культуры</w:t>
      </w:r>
      <w:r w:rsidR="00256AAD" w:rsidRPr="0049536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«Чернянский район» Белгородской области (далее – Положение), утвержденное в пу</w:t>
      </w:r>
      <w:r w:rsidR="00DF42B3">
        <w:rPr>
          <w:rFonts w:ascii="Times New Roman" w:eastAsia="Times New Roman" w:hAnsi="Times New Roman" w:cs="Times New Roman"/>
          <w:sz w:val="26"/>
          <w:szCs w:val="26"/>
        </w:rPr>
        <w:t xml:space="preserve">нкте 1 названного постановления </w:t>
      </w:r>
      <w:r w:rsidR="00AA2B74" w:rsidRPr="00495360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AA2B74" w:rsidRPr="00495360">
        <w:rPr>
          <w:rFonts w:ascii="Times New Roman" w:eastAsia="Times New Roman" w:hAnsi="Times New Roman" w:cs="Times New Roman"/>
          <w:sz w:val="26"/>
          <w:szCs w:val="26"/>
        </w:rPr>
        <w:t>приложения № 1, 2, 3 к Положению изложить в редакции</w:t>
      </w:r>
      <w:r w:rsidR="00DF42B3">
        <w:rPr>
          <w:rFonts w:ascii="Times New Roman" w:eastAsia="Times New Roman" w:hAnsi="Times New Roman" w:cs="Times New Roman"/>
          <w:sz w:val="26"/>
          <w:szCs w:val="26"/>
        </w:rPr>
        <w:t>, согласно приложения</w:t>
      </w:r>
      <w:r w:rsidR="00AA2B74" w:rsidRPr="00495360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BA1A59" w:rsidRPr="00495360" w:rsidRDefault="00BA1A59" w:rsidP="00BA1A59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495360">
        <w:rPr>
          <w:rFonts w:ascii="Times New Roman" w:hAnsi="Times New Roman" w:cs="Times New Roman"/>
          <w:sz w:val="26"/>
          <w:szCs w:val="26"/>
        </w:rPr>
        <w:t>Настоящее постановлени</w:t>
      </w:r>
      <w:r w:rsidR="00B20629">
        <w:rPr>
          <w:rFonts w:ascii="Times New Roman" w:hAnsi="Times New Roman" w:cs="Times New Roman"/>
          <w:sz w:val="26"/>
          <w:szCs w:val="26"/>
        </w:rPr>
        <w:t>е вступает в силу с</w:t>
      </w:r>
      <w:bookmarkStart w:id="0" w:name="_GoBack"/>
      <w:bookmarkEnd w:id="0"/>
      <w:r w:rsidR="00B20629">
        <w:rPr>
          <w:rFonts w:ascii="Times New Roman" w:hAnsi="Times New Roman" w:cs="Times New Roman"/>
          <w:sz w:val="26"/>
          <w:szCs w:val="26"/>
        </w:rPr>
        <w:t xml:space="preserve"> 01 января 2025</w:t>
      </w:r>
      <w:r w:rsidRPr="0049536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A1A59" w:rsidRPr="00495360" w:rsidRDefault="00BA1A59" w:rsidP="00BA1A59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95360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 заместителя главы администрации Чернянского района по социальной политике (Рыка Т.И.).</w:t>
      </w:r>
    </w:p>
    <w:p w:rsidR="00BA1A59" w:rsidRPr="00495360" w:rsidRDefault="00BA1A59" w:rsidP="005B0C12">
      <w:pPr>
        <w:widowControl/>
        <w:autoSpaceDE/>
        <w:adjustRightInd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:rsidR="00BA1A59" w:rsidRPr="00495360" w:rsidRDefault="00BA1A59" w:rsidP="00BA1A59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495360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BA1A59" w:rsidRPr="005B0C12" w:rsidRDefault="00BA1A59" w:rsidP="00BA1A59">
      <w:pPr>
        <w:widowControl/>
        <w:autoSpaceDE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495360">
        <w:rPr>
          <w:rFonts w:ascii="Times New Roman" w:hAnsi="Times New Roman" w:cs="Times New Roman"/>
          <w:b/>
          <w:sz w:val="26"/>
          <w:szCs w:val="26"/>
        </w:rPr>
        <w:t xml:space="preserve">Чернянского района                                                              </w:t>
      </w:r>
      <w:r w:rsidR="00495360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495360">
        <w:rPr>
          <w:rFonts w:ascii="Times New Roman" w:hAnsi="Times New Roman" w:cs="Times New Roman"/>
          <w:b/>
          <w:sz w:val="26"/>
          <w:szCs w:val="26"/>
        </w:rPr>
        <w:t xml:space="preserve">   Т. П. Круглякова                                                                                           </w:t>
      </w:r>
    </w:p>
    <w:p w:rsidR="004F0D87" w:rsidRDefault="004F0D87" w:rsidP="005B0C12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453" w:type="dxa"/>
        <w:tblLayout w:type="fixed"/>
        <w:tblLook w:val="0000" w:firstRow="0" w:lastRow="0" w:firstColumn="0" w:lastColumn="0" w:noHBand="0" w:noVBand="0"/>
      </w:tblPr>
      <w:tblGrid>
        <w:gridCol w:w="1276"/>
        <w:gridCol w:w="3177"/>
      </w:tblGrid>
      <w:tr w:rsidR="00BA1A59" w:rsidRPr="00BD446E" w:rsidTr="00BA1A59">
        <w:trPr>
          <w:trHeight w:val="975"/>
        </w:trPr>
        <w:tc>
          <w:tcPr>
            <w:tcW w:w="1276" w:type="dxa"/>
            <w:shd w:val="clear" w:color="auto" w:fill="auto"/>
          </w:tcPr>
          <w:p w:rsidR="00BA1A59" w:rsidRPr="00BD446E" w:rsidRDefault="00BA1A59" w:rsidP="00AA6200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7" w:type="dxa"/>
            <w:shd w:val="clear" w:color="auto" w:fill="auto"/>
          </w:tcPr>
          <w:p w:rsidR="00BA1A59" w:rsidRPr="00BD446E" w:rsidRDefault="00BA1A59" w:rsidP="00AA62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D446E" w:rsidRPr="00BD446E" w:rsidRDefault="00BD446E" w:rsidP="004F0D87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4F0D87" w:rsidRPr="00DB2903" w:rsidRDefault="004F0D87" w:rsidP="004F0D87">
      <w:pPr>
        <w:widowControl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0D87" w:rsidRPr="004F0D87" w:rsidRDefault="004F0D87" w:rsidP="004F0D87">
      <w:pPr>
        <w:widowControl/>
        <w:ind w:firstLine="0"/>
        <w:jc w:val="left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4F0D87" w:rsidRPr="004F0D87" w:rsidSect="00BD446E">
      <w:headerReference w:type="default" r:id="rId8"/>
      <w:headerReference w:type="first" r:id="rId9"/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A48" w:rsidRDefault="004D1A48" w:rsidP="006D7E46">
      <w:r>
        <w:separator/>
      </w:r>
    </w:p>
  </w:endnote>
  <w:endnote w:type="continuationSeparator" w:id="0">
    <w:p w:rsidR="004D1A48" w:rsidRDefault="004D1A48" w:rsidP="006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A48" w:rsidRDefault="004D1A48" w:rsidP="006D7E46">
      <w:r>
        <w:separator/>
      </w:r>
    </w:p>
  </w:footnote>
  <w:footnote w:type="continuationSeparator" w:id="0">
    <w:p w:rsidR="004D1A48" w:rsidRDefault="004D1A48" w:rsidP="006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23827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E6CAD" w:rsidRPr="00927BDB" w:rsidRDefault="00F847A6">
        <w:pPr>
          <w:pStyle w:val="affff1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927BDB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8E6CAD" w:rsidRPr="00927BDB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927BDB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2062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927BDB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E6CAD" w:rsidRDefault="008E6CAD">
    <w:pPr>
      <w:pStyle w:val="affff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CAD" w:rsidRDefault="008E6CAD" w:rsidP="00927BDB">
    <w:pPr>
      <w:pStyle w:val="affff1"/>
      <w:tabs>
        <w:tab w:val="clear" w:pos="4677"/>
        <w:tab w:val="clear" w:pos="9355"/>
        <w:tab w:val="left" w:pos="427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AB5"/>
    <w:rsid w:val="00005999"/>
    <w:rsid w:val="00012938"/>
    <w:rsid w:val="000173F6"/>
    <w:rsid w:val="000367BE"/>
    <w:rsid w:val="0004698C"/>
    <w:rsid w:val="00060242"/>
    <w:rsid w:val="00061F0D"/>
    <w:rsid w:val="000707D8"/>
    <w:rsid w:val="00073623"/>
    <w:rsid w:val="000911D4"/>
    <w:rsid w:val="000974A3"/>
    <w:rsid w:val="000A135B"/>
    <w:rsid w:val="000A3CD6"/>
    <w:rsid w:val="000D2AD3"/>
    <w:rsid w:val="000E7920"/>
    <w:rsid w:val="001049D5"/>
    <w:rsid w:val="00105305"/>
    <w:rsid w:val="001103AC"/>
    <w:rsid w:val="00115E17"/>
    <w:rsid w:val="00163E40"/>
    <w:rsid w:val="001751C4"/>
    <w:rsid w:val="00183A30"/>
    <w:rsid w:val="00184885"/>
    <w:rsid w:val="001857BA"/>
    <w:rsid w:val="00195459"/>
    <w:rsid w:val="001A5857"/>
    <w:rsid w:val="001B1DF0"/>
    <w:rsid w:val="001B3A44"/>
    <w:rsid w:val="001C7740"/>
    <w:rsid w:val="001D276A"/>
    <w:rsid w:val="0020081C"/>
    <w:rsid w:val="002048DF"/>
    <w:rsid w:val="00232EF6"/>
    <w:rsid w:val="00256AAD"/>
    <w:rsid w:val="00257CF0"/>
    <w:rsid w:val="00263B5D"/>
    <w:rsid w:val="00290AAA"/>
    <w:rsid w:val="00293032"/>
    <w:rsid w:val="002B4912"/>
    <w:rsid w:val="002C6094"/>
    <w:rsid w:val="002E24D8"/>
    <w:rsid w:val="002E2C33"/>
    <w:rsid w:val="0031254F"/>
    <w:rsid w:val="00315F64"/>
    <w:rsid w:val="00323B78"/>
    <w:rsid w:val="003415C1"/>
    <w:rsid w:val="00341A5E"/>
    <w:rsid w:val="003438B9"/>
    <w:rsid w:val="00345955"/>
    <w:rsid w:val="00361DE3"/>
    <w:rsid w:val="0037258E"/>
    <w:rsid w:val="00384FE3"/>
    <w:rsid w:val="00387154"/>
    <w:rsid w:val="003960F2"/>
    <w:rsid w:val="003A2AB7"/>
    <w:rsid w:val="00411A83"/>
    <w:rsid w:val="004126BA"/>
    <w:rsid w:val="0043547C"/>
    <w:rsid w:val="00442190"/>
    <w:rsid w:val="00442A3E"/>
    <w:rsid w:val="00443FE9"/>
    <w:rsid w:val="0044444C"/>
    <w:rsid w:val="00454F51"/>
    <w:rsid w:val="00464D80"/>
    <w:rsid w:val="004747F4"/>
    <w:rsid w:val="004917D4"/>
    <w:rsid w:val="00493177"/>
    <w:rsid w:val="00495360"/>
    <w:rsid w:val="004A48FD"/>
    <w:rsid w:val="004A72B7"/>
    <w:rsid w:val="004C2EFD"/>
    <w:rsid w:val="004C6FA7"/>
    <w:rsid w:val="004D1A48"/>
    <w:rsid w:val="004D3E40"/>
    <w:rsid w:val="004D5862"/>
    <w:rsid w:val="004F0D87"/>
    <w:rsid w:val="004F7394"/>
    <w:rsid w:val="00534ADF"/>
    <w:rsid w:val="005400D6"/>
    <w:rsid w:val="00546CD3"/>
    <w:rsid w:val="00564762"/>
    <w:rsid w:val="00567BDF"/>
    <w:rsid w:val="00571E50"/>
    <w:rsid w:val="00576F16"/>
    <w:rsid w:val="00577C1C"/>
    <w:rsid w:val="00583AF1"/>
    <w:rsid w:val="005A1396"/>
    <w:rsid w:val="005B0C12"/>
    <w:rsid w:val="005C0524"/>
    <w:rsid w:val="005C6BED"/>
    <w:rsid w:val="005C7AE1"/>
    <w:rsid w:val="005E5CB0"/>
    <w:rsid w:val="005F4564"/>
    <w:rsid w:val="005F668B"/>
    <w:rsid w:val="005F6E0A"/>
    <w:rsid w:val="00611782"/>
    <w:rsid w:val="00637DD8"/>
    <w:rsid w:val="00646F31"/>
    <w:rsid w:val="00656DD7"/>
    <w:rsid w:val="00660BA1"/>
    <w:rsid w:val="00665C31"/>
    <w:rsid w:val="00667DC0"/>
    <w:rsid w:val="00670513"/>
    <w:rsid w:val="0067232F"/>
    <w:rsid w:val="00682862"/>
    <w:rsid w:val="006937B4"/>
    <w:rsid w:val="006A5D02"/>
    <w:rsid w:val="006A6FD8"/>
    <w:rsid w:val="006B3959"/>
    <w:rsid w:val="006B65C7"/>
    <w:rsid w:val="006D5DE8"/>
    <w:rsid w:val="006D7E46"/>
    <w:rsid w:val="006E0321"/>
    <w:rsid w:val="006E4D38"/>
    <w:rsid w:val="006F112C"/>
    <w:rsid w:val="006F5F0C"/>
    <w:rsid w:val="00742A67"/>
    <w:rsid w:val="0074720F"/>
    <w:rsid w:val="00750AC2"/>
    <w:rsid w:val="00755E02"/>
    <w:rsid w:val="007603A3"/>
    <w:rsid w:val="0076743D"/>
    <w:rsid w:val="00770FE9"/>
    <w:rsid w:val="007712AE"/>
    <w:rsid w:val="0079014C"/>
    <w:rsid w:val="007D2753"/>
    <w:rsid w:val="007D6931"/>
    <w:rsid w:val="008010C3"/>
    <w:rsid w:val="00817315"/>
    <w:rsid w:val="008225AC"/>
    <w:rsid w:val="00826AB5"/>
    <w:rsid w:val="00842D79"/>
    <w:rsid w:val="0084488F"/>
    <w:rsid w:val="00853916"/>
    <w:rsid w:val="0086152D"/>
    <w:rsid w:val="008774B7"/>
    <w:rsid w:val="00880974"/>
    <w:rsid w:val="00886020"/>
    <w:rsid w:val="0088737B"/>
    <w:rsid w:val="008938AB"/>
    <w:rsid w:val="00895EDA"/>
    <w:rsid w:val="008A7AAF"/>
    <w:rsid w:val="008B73CC"/>
    <w:rsid w:val="008C52CF"/>
    <w:rsid w:val="008C5EFA"/>
    <w:rsid w:val="008D22C8"/>
    <w:rsid w:val="008E6CAD"/>
    <w:rsid w:val="008F0347"/>
    <w:rsid w:val="008F1EB9"/>
    <w:rsid w:val="00902B87"/>
    <w:rsid w:val="00904967"/>
    <w:rsid w:val="00910D94"/>
    <w:rsid w:val="00927BDB"/>
    <w:rsid w:val="00937025"/>
    <w:rsid w:val="0094320D"/>
    <w:rsid w:val="009503C1"/>
    <w:rsid w:val="0095769E"/>
    <w:rsid w:val="009616B9"/>
    <w:rsid w:val="00977998"/>
    <w:rsid w:val="009A6637"/>
    <w:rsid w:val="009A7CE0"/>
    <w:rsid w:val="009C5CAE"/>
    <w:rsid w:val="009D2E2B"/>
    <w:rsid w:val="009D76D4"/>
    <w:rsid w:val="009E56E1"/>
    <w:rsid w:val="009E798C"/>
    <w:rsid w:val="009F1E96"/>
    <w:rsid w:val="00A047D0"/>
    <w:rsid w:val="00A0515F"/>
    <w:rsid w:val="00A62FF4"/>
    <w:rsid w:val="00A830A6"/>
    <w:rsid w:val="00AA2B74"/>
    <w:rsid w:val="00AD3EE9"/>
    <w:rsid w:val="00AE1D41"/>
    <w:rsid w:val="00AE700C"/>
    <w:rsid w:val="00AF21EC"/>
    <w:rsid w:val="00AF4C60"/>
    <w:rsid w:val="00B20629"/>
    <w:rsid w:val="00B26C37"/>
    <w:rsid w:val="00B321D5"/>
    <w:rsid w:val="00B45804"/>
    <w:rsid w:val="00B47244"/>
    <w:rsid w:val="00B56668"/>
    <w:rsid w:val="00B66C24"/>
    <w:rsid w:val="00B975E4"/>
    <w:rsid w:val="00BA05D5"/>
    <w:rsid w:val="00BA1A59"/>
    <w:rsid w:val="00BA6348"/>
    <w:rsid w:val="00BA7C88"/>
    <w:rsid w:val="00BB2B32"/>
    <w:rsid w:val="00BC0BBF"/>
    <w:rsid w:val="00BC360A"/>
    <w:rsid w:val="00BD446E"/>
    <w:rsid w:val="00BD5CBE"/>
    <w:rsid w:val="00BF34A0"/>
    <w:rsid w:val="00C03069"/>
    <w:rsid w:val="00C04577"/>
    <w:rsid w:val="00C123BF"/>
    <w:rsid w:val="00C20CB8"/>
    <w:rsid w:val="00C27E78"/>
    <w:rsid w:val="00C4308E"/>
    <w:rsid w:val="00C61ED4"/>
    <w:rsid w:val="00C675B3"/>
    <w:rsid w:val="00C824A2"/>
    <w:rsid w:val="00C93BA9"/>
    <w:rsid w:val="00C96553"/>
    <w:rsid w:val="00CA5154"/>
    <w:rsid w:val="00CB06AF"/>
    <w:rsid w:val="00CB3268"/>
    <w:rsid w:val="00CC0225"/>
    <w:rsid w:val="00CE0540"/>
    <w:rsid w:val="00CF4F87"/>
    <w:rsid w:val="00CF6E4D"/>
    <w:rsid w:val="00D04427"/>
    <w:rsid w:val="00D17C71"/>
    <w:rsid w:val="00D24BD7"/>
    <w:rsid w:val="00D33BDC"/>
    <w:rsid w:val="00D40856"/>
    <w:rsid w:val="00D44EAA"/>
    <w:rsid w:val="00D813C0"/>
    <w:rsid w:val="00DB22F2"/>
    <w:rsid w:val="00DB2903"/>
    <w:rsid w:val="00DD30AD"/>
    <w:rsid w:val="00DD3BDB"/>
    <w:rsid w:val="00DD76EA"/>
    <w:rsid w:val="00DE6D4E"/>
    <w:rsid w:val="00DF1141"/>
    <w:rsid w:val="00DF42B3"/>
    <w:rsid w:val="00E02937"/>
    <w:rsid w:val="00E14028"/>
    <w:rsid w:val="00E21CF0"/>
    <w:rsid w:val="00E356A7"/>
    <w:rsid w:val="00E37BE9"/>
    <w:rsid w:val="00E77A4D"/>
    <w:rsid w:val="00EC44B1"/>
    <w:rsid w:val="00EC7782"/>
    <w:rsid w:val="00F12469"/>
    <w:rsid w:val="00F3594C"/>
    <w:rsid w:val="00F46939"/>
    <w:rsid w:val="00F51ED6"/>
    <w:rsid w:val="00F55966"/>
    <w:rsid w:val="00F6202C"/>
    <w:rsid w:val="00F847A6"/>
    <w:rsid w:val="00F96E78"/>
    <w:rsid w:val="00FA4598"/>
    <w:rsid w:val="00FD1B3A"/>
    <w:rsid w:val="00FE4E1B"/>
    <w:rsid w:val="00FE6720"/>
    <w:rsid w:val="00FF4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21938"/>
  <w15:docId w15:val="{B806ED36-0359-498F-9F74-E30D122B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CD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6AB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26AB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26AB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26AB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6AB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26AB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26AB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26AB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26AB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26AB5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26AB5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826AB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26AB5"/>
  </w:style>
  <w:style w:type="paragraph" w:customStyle="1" w:styleId="a8">
    <w:name w:val="Внимание: недобросовестность!"/>
    <w:basedOn w:val="a6"/>
    <w:next w:val="a"/>
    <w:uiPriority w:val="99"/>
    <w:rsid w:val="00826AB5"/>
  </w:style>
  <w:style w:type="character" w:customStyle="1" w:styleId="a9">
    <w:name w:val="Выделение для Базового Поиска"/>
    <w:basedOn w:val="a3"/>
    <w:uiPriority w:val="99"/>
    <w:rsid w:val="00826AB5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26AB5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826AB5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26AB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826AB5"/>
    <w:rPr>
      <w:b/>
      <w:bCs/>
      <w:color w:val="0058A9"/>
      <w:shd w:val="clear" w:color="auto" w:fill="ECE9D8"/>
    </w:rPr>
  </w:style>
  <w:style w:type="paragraph" w:customStyle="1" w:styleId="ad">
    <w:name w:val="Заголовок группы контролов"/>
    <w:basedOn w:val="a"/>
    <w:next w:val="a"/>
    <w:uiPriority w:val="99"/>
    <w:rsid w:val="00826AB5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26AB5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826AB5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826AB5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826AB5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826AB5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826AB5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826AB5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826AB5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826AB5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826AB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826AB5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826AB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826AB5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826AB5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826AB5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826AB5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826AB5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826AB5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826AB5"/>
  </w:style>
  <w:style w:type="paragraph" w:customStyle="1" w:styleId="aff1">
    <w:name w:val="Моноширинный"/>
    <w:basedOn w:val="a"/>
    <w:next w:val="a"/>
    <w:uiPriority w:val="99"/>
    <w:rsid w:val="00826AB5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826AB5"/>
    <w:rPr>
      <w:rFonts w:cs="Times New Roman"/>
      <w:b w:val="0"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826AB5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826AB5"/>
    <w:rPr>
      <w:rFonts w:cs="Times New Roman"/>
      <w:b w:val="0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826AB5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826AB5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826AB5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826AB5"/>
    <w:pPr>
      <w:ind w:left="140"/>
    </w:pPr>
  </w:style>
  <w:style w:type="character" w:customStyle="1" w:styleId="aff9">
    <w:name w:val="Опечатки"/>
    <w:uiPriority w:val="99"/>
    <w:rsid w:val="00826AB5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826AB5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826AB5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826AB5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826AB5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826AB5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826AB5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826AB5"/>
  </w:style>
  <w:style w:type="paragraph" w:customStyle="1" w:styleId="afff1">
    <w:name w:val="Примечание."/>
    <w:basedOn w:val="a6"/>
    <w:next w:val="a"/>
    <w:uiPriority w:val="99"/>
    <w:rsid w:val="00826AB5"/>
  </w:style>
  <w:style w:type="character" w:customStyle="1" w:styleId="afff2">
    <w:name w:val="Продолжение ссылки"/>
    <w:basedOn w:val="a4"/>
    <w:uiPriority w:val="99"/>
    <w:rsid w:val="00826AB5"/>
    <w:rPr>
      <w:rFonts w:cs="Times New Roman"/>
      <w:b w:val="0"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826AB5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826AB5"/>
    <w:rPr>
      <w:rFonts w:cs="Times New Roman"/>
      <w:b w:val="0"/>
      <w:color w:val="26282F"/>
    </w:rPr>
  </w:style>
  <w:style w:type="character" w:customStyle="1" w:styleId="afff5">
    <w:name w:val="Сравнение редакций. Добавленный фрагмент"/>
    <w:uiPriority w:val="99"/>
    <w:rsid w:val="00826AB5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826AB5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826AB5"/>
  </w:style>
  <w:style w:type="character" w:customStyle="1" w:styleId="afff8">
    <w:name w:val="Ссылка на утративший силу документ"/>
    <w:basedOn w:val="a4"/>
    <w:uiPriority w:val="99"/>
    <w:rsid w:val="00826AB5"/>
    <w:rPr>
      <w:rFonts w:cs="Times New Roman"/>
      <w:b w:val="0"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826AB5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26AB5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826AB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26AB5"/>
    <w:rPr>
      <w:rFonts w:cs="Times New Roman"/>
      <w:b w:val="0"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826AB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826AB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26AB5"/>
    <w:pPr>
      <w:spacing w:before="300"/>
      <w:ind w:firstLine="0"/>
      <w:jc w:val="left"/>
    </w:pPr>
  </w:style>
  <w:style w:type="paragraph" w:styleId="affff">
    <w:name w:val="Balloon Text"/>
    <w:basedOn w:val="a"/>
    <w:link w:val="affff0"/>
    <w:uiPriority w:val="99"/>
    <w:semiHidden/>
    <w:unhideWhenUsed/>
    <w:rsid w:val="00FE6720"/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FE6720"/>
    <w:rPr>
      <w:rFonts w:ascii="Tahoma" w:eastAsiaTheme="minorEastAsia" w:hAnsi="Tahoma" w:cs="Tahoma"/>
      <w:sz w:val="16"/>
      <w:szCs w:val="16"/>
      <w:lang w:eastAsia="ru-RU"/>
    </w:rPr>
  </w:style>
  <w:style w:type="paragraph" w:styleId="affff1">
    <w:name w:val="header"/>
    <w:basedOn w:val="a"/>
    <w:link w:val="affff2"/>
    <w:uiPriority w:val="99"/>
    <w:unhideWhenUsed/>
    <w:rsid w:val="006D7E46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rsid w:val="006D7E46"/>
    <w:rPr>
      <w:rFonts w:ascii="Arial" w:eastAsiaTheme="minorEastAsia" w:hAnsi="Arial" w:cs="Arial"/>
      <w:sz w:val="24"/>
      <w:szCs w:val="24"/>
      <w:lang w:eastAsia="ru-RU"/>
    </w:rPr>
  </w:style>
  <w:style w:type="paragraph" w:styleId="affff3">
    <w:name w:val="footer"/>
    <w:basedOn w:val="a"/>
    <w:link w:val="affff4"/>
    <w:uiPriority w:val="99"/>
    <w:unhideWhenUsed/>
    <w:rsid w:val="006D7E46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a0"/>
    <w:link w:val="affff3"/>
    <w:uiPriority w:val="99"/>
    <w:rsid w:val="006D7E46"/>
    <w:rPr>
      <w:rFonts w:ascii="Arial" w:eastAsiaTheme="minorEastAsia" w:hAnsi="Arial" w:cs="Arial"/>
      <w:sz w:val="24"/>
      <w:szCs w:val="24"/>
      <w:lang w:eastAsia="ru-RU"/>
    </w:rPr>
  </w:style>
  <w:style w:type="paragraph" w:styleId="affff5">
    <w:name w:val="caption"/>
    <w:basedOn w:val="a"/>
    <w:next w:val="a"/>
    <w:qFormat/>
    <w:rsid w:val="00FF4AA4"/>
    <w:pPr>
      <w:shd w:val="clear" w:color="auto" w:fill="FFFFFF"/>
      <w:spacing w:line="391" w:lineRule="exact"/>
      <w:ind w:left="4003" w:firstLine="0"/>
      <w:jc w:val="left"/>
    </w:pPr>
    <w:rPr>
      <w:rFonts w:ascii="Times New Roman" w:eastAsia="Times New Roman" w:hAnsi="Times New Roman" w:cs="Times New Roman"/>
      <w:b/>
      <w:bCs/>
      <w:color w:val="000000"/>
      <w:spacing w:val="-5"/>
      <w:sz w:val="26"/>
      <w:szCs w:val="26"/>
    </w:rPr>
  </w:style>
  <w:style w:type="paragraph" w:customStyle="1" w:styleId="affff6">
    <w:name w:val="Базовый"/>
    <w:rsid w:val="00FF4AA4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B39D9-6071-4949-BC5D-8A4620FD2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Алексеевна Михасева</dc:creator>
  <cp:lastModifiedBy>pro</cp:lastModifiedBy>
  <cp:revision>27</cp:revision>
  <cp:lastPrinted>2024-02-01T14:01:00Z</cp:lastPrinted>
  <dcterms:created xsi:type="dcterms:W3CDTF">2019-10-29T12:18:00Z</dcterms:created>
  <dcterms:modified xsi:type="dcterms:W3CDTF">2024-12-18T05:43:00Z</dcterms:modified>
</cp:coreProperties>
</file>