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C6" w:rsidRPr="00D451A3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D451A3">
        <w:rPr>
          <w:sz w:val="24"/>
          <w:szCs w:val="24"/>
        </w:rPr>
        <w:t>БЕЛГОРОДСКАЯ ОБЛАСТЬ</w:t>
      </w:r>
    </w:p>
    <w:p w:rsidR="005676C6" w:rsidRPr="00D451A3" w:rsidRDefault="005676C6" w:rsidP="005676C6">
      <w:pPr>
        <w:jc w:val="center"/>
        <w:rPr>
          <w:b/>
          <w:sz w:val="24"/>
          <w:szCs w:val="24"/>
        </w:rPr>
      </w:pPr>
      <w:r w:rsidRPr="00D451A3">
        <w:rPr>
          <w:b/>
          <w:sz w:val="24"/>
          <w:szCs w:val="24"/>
        </w:rPr>
        <w:t>ЧЕРНЯНСКИЙ РАЙОН</w:t>
      </w:r>
    </w:p>
    <w:p w:rsidR="005676C6" w:rsidRPr="00811386" w:rsidRDefault="005676C6" w:rsidP="005676C6">
      <w:pPr>
        <w:rPr>
          <w:b/>
          <w:sz w:val="14"/>
          <w:szCs w:val="28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2818765</wp:posOffset>
            </wp:positionH>
            <wp:positionV relativeFrom="margin">
              <wp:posOffset>420370</wp:posOffset>
            </wp:positionV>
            <wp:extent cx="476885" cy="612140"/>
            <wp:effectExtent l="0" t="0" r="0" b="0"/>
            <wp:wrapTopAndBottom/>
            <wp:docPr id="1" name="Рисунок 1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76C6" w:rsidRPr="00BD6247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АДМИНИСТРАЦИЯ МУНИЦИПАЛЬНОГО РАЙОНА </w:t>
      </w:r>
    </w:p>
    <w:p w:rsidR="005676C6" w:rsidRPr="00BD6247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>БЕЛГОРОДСКОЙ ОБЛАСТИ</w:t>
      </w:r>
    </w:p>
    <w:p w:rsidR="005676C6" w:rsidRPr="00BD6247" w:rsidRDefault="005676C6" w:rsidP="005676C6">
      <w:pPr>
        <w:rPr>
          <w:b/>
          <w:sz w:val="24"/>
          <w:szCs w:val="24"/>
        </w:rPr>
      </w:pPr>
    </w:p>
    <w:p w:rsidR="005676C6" w:rsidRPr="00D451A3" w:rsidRDefault="005676C6" w:rsidP="005676C6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proofErr w:type="gramStart"/>
      <w:r w:rsidRPr="00D47D8E">
        <w:rPr>
          <w:b/>
          <w:sz w:val="28"/>
          <w:szCs w:val="28"/>
        </w:rPr>
        <w:t>П</w:t>
      </w:r>
      <w:proofErr w:type="gramEnd"/>
      <w:r w:rsidRPr="00D47D8E">
        <w:rPr>
          <w:b/>
          <w:sz w:val="28"/>
          <w:szCs w:val="28"/>
        </w:rPr>
        <w:t xml:space="preserve"> О С Т А Н О В Л Е Н И Е</w:t>
      </w:r>
    </w:p>
    <w:p w:rsidR="005676C6" w:rsidRPr="00BD6247" w:rsidRDefault="005676C6" w:rsidP="005676C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BD6247">
        <w:rPr>
          <w:b/>
          <w:sz w:val="22"/>
          <w:szCs w:val="22"/>
        </w:rPr>
        <w:t>п. Чернянка</w:t>
      </w:r>
    </w:p>
    <w:p w:rsidR="005676C6" w:rsidRPr="00D47D8E" w:rsidRDefault="005676C6" w:rsidP="005676C6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5676C6" w:rsidRPr="00D47D8E" w:rsidRDefault="005676C6" w:rsidP="005676C6">
      <w:pPr>
        <w:shd w:val="clear" w:color="auto" w:fill="FFFFFF"/>
        <w:rPr>
          <w:b/>
          <w:color w:val="000000"/>
          <w:sz w:val="28"/>
          <w:szCs w:val="28"/>
        </w:rPr>
      </w:pPr>
      <w:r w:rsidRPr="00D47D8E">
        <w:rPr>
          <w:b/>
          <w:sz w:val="28"/>
          <w:szCs w:val="28"/>
        </w:rPr>
        <w:t xml:space="preserve">"___" </w:t>
      </w:r>
      <w:r>
        <w:rPr>
          <w:b/>
          <w:sz w:val="28"/>
          <w:szCs w:val="28"/>
        </w:rPr>
        <w:t>_________</w:t>
      </w:r>
      <w:r w:rsidRPr="00D47D8E">
        <w:rPr>
          <w:b/>
          <w:sz w:val="28"/>
          <w:szCs w:val="28"/>
        </w:rPr>
        <w:t xml:space="preserve">_ </w:t>
      </w:r>
      <w:r w:rsidRPr="00D47D8E">
        <w:rPr>
          <w:b/>
          <w:color w:val="000000"/>
          <w:sz w:val="28"/>
          <w:szCs w:val="28"/>
        </w:rPr>
        <w:t>20____ г.                                                                          №</w:t>
      </w:r>
      <w:r>
        <w:rPr>
          <w:b/>
          <w:color w:val="000000"/>
          <w:sz w:val="28"/>
          <w:szCs w:val="28"/>
        </w:rPr>
        <w:t xml:space="preserve"> </w:t>
      </w:r>
    </w:p>
    <w:p w:rsidR="005676C6" w:rsidRDefault="005676C6" w:rsidP="005676C6">
      <w:pPr>
        <w:rPr>
          <w:b/>
          <w:sz w:val="28"/>
          <w:szCs w:val="28"/>
        </w:rPr>
      </w:pPr>
    </w:p>
    <w:p w:rsidR="005676C6" w:rsidRPr="00D47D8E" w:rsidRDefault="005676C6" w:rsidP="005676C6">
      <w:pPr>
        <w:rPr>
          <w:b/>
          <w:sz w:val="28"/>
          <w:szCs w:val="28"/>
        </w:rPr>
      </w:pPr>
      <w:bookmarkStart w:id="0" w:name="_GoBack"/>
      <w:bookmarkEnd w:id="0"/>
    </w:p>
    <w:p w:rsidR="005676C6" w:rsidRPr="00EA45DD" w:rsidRDefault="005676C6" w:rsidP="005676C6">
      <w:pPr>
        <w:rPr>
          <w:sz w:val="28"/>
          <w:szCs w:val="28"/>
        </w:rPr>
      </w:pPr>
    </w:p>
    <w:p w:rsidR="00CB4297" w:rsidRDefault="00CB4297" w:rsidP="00CB4297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</w:p>
    <w:p w:rsidR="00CB4297" w:rsidRDefault="00CB4297" w:rsidP="00CB4297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района </w:t>
      </w:r>
    </w:p>
    <w:p w:rsidR="00CB4297" w:rsidRDefault="00CB4297" w:rsidP="00CB4297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Чернянский</w:t>
      </w:r>
      <w:proofErr w:type="spellEnd"/>
      <w:r>
        <w:rPr>
          <w:b/>
          <w:sz w:val="28"/>
          <w:szCs w:val="28"/>
        </w:rPr>
        <w:t xml:space="preserve"> район» </w:t>
      </w:r>
      <w:proofErr w:type="gramStart"/>
      <w:r>
        <w:rPr>
          <w:b/>
          <w:sz w:val="28"/>
          <w:szCs w:val="28"/>
        </w:rPr>
        <w:t>Белгородской</w:t>
      </w:r>
      <w:proofErr w:type="gramEnd"/>
      <w:r>
        <w:rPr>
          <w:b/>
          <w:sz w:val="28"/>
          <w:szCs w:val="28"/>
        </w:rPr>
        <w:t xml:space="preserve"> </w:t>
      </w:r>
    </w:p>
    <w:p w:rsidR="00CB4297" w:rsidRDefault="00CB4297" w:rsidP="00CB4297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области от 25 апреля 2014 года № 463</w:t>
      </w:r>
    </w:p>
    <w:p w:rsidR="00CB4297" w:rsidRDefault="00CB4297" w:rsidP="00CB4297">
      <w:pPr>
        <w:pStyle w:val="a4"/>
        <w:tabs>
          <w:tab w:val="clear" w:pos="720"/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</w:p>
    <w:p w:rsidR="00CB4297" w:rsidRDefault="00CB4297" w:rsidP="00CB4297">
      <w:pPr>
        <w:pStyle w:val="a4"/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CB4297" w:rsidRDefault="00CB4297" w:rsidP="00CB4297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основании постановления Правительства Белгородской области  от        </w:t>
      </w:r>
      <w:r>
        <w:rPr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 xml:space="preserve"> 2024 года № </w:t>
      </w:r>
      <w:r>
        <w:rPr>
          <w:sz w:val="28"/>
          <w:szCs w:val="28"/>
        </w:rPr>
        <w:t>573</w:t>
      </w:r>
      <w:r>
        <w:rPr>
          <w:sz w:val="28"/>
          <w:szCs w:val="28"/>
        </w:rPr>
        <w:t>-пп «О внесении изменений в постановление Правительства Белгородской области от 07 апреля 2014 года № 134-пп» и в целях упорядочения системы оплаты труда и стимулирования работников дошкольных образовательных организаций, дошкольных групп в образовательных организациях, обеспечивающих государственные гарантии реализации прав на получение общедоступного и бесплатного дошкольного образования,  администрация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  </w:t>
      </w: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я е т:</w:t>
      </w:r>
    </w:p>
    <w:p w:rsidR="00CB4297" w:rsidRDefault="00CB4297" w:rsidP="00CB42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Внести в постановление администрации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 от 25 апреля 2014 года № 463 «Об утверждении </w:t>
      </w:r>
      <w:proofErr w:type="gramStart"/>
      <w:r>
        <w:rPr>
          <w:sz w:val="28"/>
          <w:szCs w:val="28"/>
        </w:rPr>
        <w:t>Методики формирования системы оплаты труда</w:t>
      </w:r>
      <w:proofErr w:type="gramEnd"/>
      <w:r>
        <w:rPr>
          <w:sz w:val="28"/>
          <w:szCs w:val="28"/>
        </w:rPr>
        <w:t xml:space="preserve"> и стимулирования работников дошкольных образовательных организаций, дошкольных групп в образовательных организациях, обеспечивающих государственные гарантии реализации прав на получение общедоступного и бесплатного дошкольного образования» следующие изменения:</w:t>
      </w:r>
    </w:p>
    <w:p w:rsidR="00CB4297" w:rsidRDefault="00CB4297" w:rsidP="00CB42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Методику формирования системы оплаты труда и стимулирования работников дошкольных образовательных организаций, дошкольных групп                         в образовательных организациях, обеспечивающих государственные гарантии реализации прав на получение общедоступного и бесплатного дошкольного образования (далее – Методика), утвержденную в пункте 1 названного постановления:</w:t>
      </w:r>
    </w:p>
    <w:p w:rsidR="00CB4297" w:rsidRDefault="00CB4297" w:rsidP="00CB4297">
      <w:pPr>
        <w:widowControl/>
        <w:autoSpaceDE/>
        <w:adjustRightInd/>
        <w:ind w:firstLine="709"/>
        <w:jc w:val="both"/>
        <w:textAlignment w:val="baseline"/>
        <w:rPr>
          <w:color w:val="444444"/>
          <w:sz w:val="28"/>
          <w:szCs w:val="28"/>
        </w:rPr>
      </w:pPr>
      <w:r>
        <w:rPr>
          <w:sz w:val="28"/>
          <w:szCs w:val="28"/>
        </w:rPr>
        <w:t>- раздел</w:t>
      </w:r>
      <w:r>
        <w:rPr>
          <w:sz w:val="28"/>
          <w:szCs w:val="28"/>
        </w:rPr>
        <w:t>ы 1,3 и 4</w:t>
      </w:r>
      <w:r>
        <w:rPr>
          <w:sz w:val="28"/>
          <w:szCs w:val="28"/>
        </w:rPr>
        <w:t xml:space="preserve"> прилож</w:t>
      </w:r>
      <w:r>
        <w:rPr>
          <w:sz w:val="28"/>
          <w:szCs w:val="28"/>
        </w:rPr>
        <w:t xml:space="preserve">ения № 3 к Методике изложить в </w:t>
      </w:r>
      <w:r>
        <w:rPr>
          <w:sz w:val="28"/>
          <w:szCs w:val="28"/>
        </w:rPr>
        <w:t>редакции</w:t>
      </w:r>
      <w:r>
        <w:rPr>
          <w:sz w:val="28"/>
          <w:szCs w:val="28"/>
        </w:rPr>
        <w:t xml:space="preserve"> согласно приложению к настоящему постановлению.</w:t>
      </w:r>
    </w:p>
    <w:p w:rsidR="005676C6" w:rsidRPr="005676C6" w:rsidRDefault="005676C6" w:rsidP="005676C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5676C6">
        <w:rPr>
          <w:sz w:val="28"/>
          <w:szCs w:val="28"/>
        </w:rPr>
        <w:lastRenderedPageBreak/>
        <w:t xml:space="preserve">    2. Настоящее постановление вступает в силу со дня его подписания и распространяется на правоотношения, возникшие  с 1 </w:t>
      </w:r>
      <w:r>
        <w:rPr>
          <w:sz w:val="28"/>
          <w:szCs w:val="28"/>
        </w:rPr>
        <w:t xml:space="preserve">октября </w:t>
      </w:r>
      <w:r w:rsidRPr="005676C6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5676C6">
        <w:rPr>
          <w:sz w:val="28"/>
          <w:szCs w:val="28"/>
        </w:rPr>
        <w:t xml:space="preserve"> года.</w:t>
      </w:r>
    </w:p>
    <w:p w:rsidR="005676C6" w:rsidRPr="005676C6" w:rsidRDefault="005676C6" w:rsidP="005676C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5676C6">
        <w:rPr>
          <w:sz w:val="28"/>
          <w:szCs w:val="28"/>
        </w:rPr>
        <w:t xml:space="preserve">   3. </w:t>
      </w:r>
      <w:proofErr w:type="gramStart"/>
      <w:r w:rsidRPr="005676C6">
        <w:rPr>
          <w:bCs/>
          <w:sz w:val="28"/>
          <w:szCs w:val="28"/>
        </w:rPr>
        <w:t>Контроль за</w:t>
      </w:r>
      <w:proofErr w:type="gramEnd"/>
      <w:r w:rsidRPr="005676C6">
        <w:rPr>
          <w:bCs/>
          <w:sz w:val="28"/>
          <w:szCs w:val="28"/>
        </w:rPr>
        <w:t xml:space="preserve"> исполнением </w:t>
      </w:r>
      <w:r w:rsidRPr="005676C6">
        <w:rPr>
          <w:sz w:val="28"/>
          <w:szCs w:val="28"/>
        </w:rPr>
        <w:t>постановления</w:t>
      </w:r>
      <w:r w:rsidRPr="005676C6">
        <w:rPr>
          <w:bCs/>
          <w:sz w:val="28"/>
          <w:szCs w:val="28"/>
        </w:rPr>
        <w:t xml:space="preserve"> возложить на заместителя главы администрации Чернянского района по социальной политике (Рыка Т.И.).</w:t>
      </w:r>
    </w:p>
    <w:p w:rsidR="005676C6" w:rsidRPr="005676C6" w:rsidRDefault="005676C6" w:rsidP="005676C6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p w:rsidR="005676C6" w:rsidRPr="005676C6" w:rsidRDefault="005676C6" w:rsidP="005676C6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p w:rsidR="005676C6" w:rsidRPr="005676C6" w:rsidRDefault="005676C6" w:rsidP="005676C6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p w:rsidR="005676C6" w:rsidRPr="005676C6" w:rsidRDefault="005676C6" w:rsidP="005676C6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6"/>
          <w:szCs w:val="26"/>
        </w:rPr>
      </w:pPr>
    </w:p>
    <w:tbl>
      <w:tblPr>
        <w:tblW w:w="9706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794"/>
      </w:tblGrid>
      <w:tr w:rsidR="005676C6" w:rsidRPr="005676C6" w:rsidTr="00DD17C7">
        <w:tc>
          <w:tcPr>
            <w:tcW w:w="3085" w:type="dxa"/>
          </w:tcPr>
          <w:p w:rsidR="005676C6" w:rsidRPr="005676C6" w:rsidRDefault="005676C6" w:rsidP="005676C6">
            <w:pPr>
              <w:rPr>
                <w:b/>
                <w:sz w:val="28"/>
              </w:rPr>
            </w:pPr>
            <w:r w:rsidRPr="005676C6">
              <w:rPr>
                <w:b/>
                <w:sz w:val="28"/>
              </w:rPr>
              <w:t>Глава администрации</w:t>
            </w:r>
          </w:p>
          <w:p w:rsidR="005676C6" w:rsidRPr="005676C6" w:rsidRDefault="005676C6" w:rsidP="005676C6">
            <w:pPr>
              <w:jc w:val="center"/>
              <w:rPr>
                <w:b/>
                <w:sz w:val="28"/>
              </w:rPr>
            </w:pPr>
            <w:r w:rsidRPr="005676C6">
              <w:rPr>
                <w:b/>
                <w:sz w:val="28"/>
              </w:rPr>
              <w:t>Чернянского района</w:t>
            </w:r>
          </w:p>
        </w:tc>
        <w:tc>
          <w:tcPr>
            <w:tcW w:w="3827" w:type="dxa"/>
          </w:tcPr>
          <w:p w:rsidR="005676C6" w:rsidRPr="005676C6" w:rsidRDefault="005676C6" w:rsidP="005676C6">
            <w:pPr>
              <w:rPr>
                <w:b/>
                <w:sz w:val="28"/>
              </w:rPr>
            </w:pPr>
          </w:p>
        </w:tc>
        <w:tc>
          <w:tcPr>
            <w:tcW w:w="2794" w:type="dxa"/>
          </w:tcPr>
          <w:p w:rsidR="005676C6" w:rsidRPr="005676C6" w:rsidRDefault="005676C6" w:rsidP="005676C6">
            <w:pPr>
              <w:jc w:val="right"/>
              <w:rPr>
                <w:b/>
                <w:sz w:val="28"/>
              </w:rPr>
            </w:pPr>
          </w:p>
          <w:p w:rsidR="005676C6" w:rsidRPr="005676C6" w:rsidRDefault="005676C6" w:rsidP="005676C6">
            <w:pPr>
              <w:rPr>
                <w:b/>
                <w:sz w:val="28"/>
              </w:rPr>
            </w:pPr>
            <w:r w:rsidRPr="005676C6">
              <w:rPr>
                <w:b/>
                <w:sz w:val="28"/>
              </w:rPr>
              <w:t xml:space="preserve">     Т.П. </w:t>
            </w:r>
            <w:proofErr w:type="spellStart"/>
            <w:r w:rsidRPr="005676C6">
              <w:rPr>
                <w:b/>
                <w:sz w:val="28"/>
              </w:rPr>
              <w:t>Круглякова</w:t>
            </w:r>
            <w:proofErr w:type="spellEnd"/>
          </w:p>
        </w:tc>
      </w:tr>
    </w:tbl>
    <w:p w:rsidR="005676C6" w:rsidRPr="005676C6" w:rsidRDefault="005676C6" w:rsidP="005676C6">
      <w:pPr>
        <w:widowControl/>
        <w:suppressAutoHyphens/>
        <w:autoSpaceDE/>
        <w:autoSpaceDN/>
        <w:adjustRightInd/>
        <w:jc w:val="both"/>
        <w:rPr>
          <w:szCs w:val="28"/>
          <w:lang w:eastAsia="zh-CN"/>
        </w:rPr>
      </w:pPr>
    </w:p>
    <w:p w:rsidR="005676C6" w:rsidRPr="005676C6" w:rsidRDefault="005676C6" w:rsidP="005676C6">
      <w:pPr>
        <w:widowControl/>
        <w:suppressAutoHyphens/>
        <w:autoSpaceDE/>
        <w:autoSpaceDN/>
        <w:adjustRightInd/>
        <w:jc w:val="both"/>
        <w:rPr>
          <w:szCs w:val="28"/>
          <w:lang w:eastAsia="zh-CN"/>
        </w:rPr>
      </w:pPr>
    </w:p>
    <w:p w:rsidR="009A74A3" w:rsidRDefault="009A74A3"/>
    <w:p w:rsidR="005676C6" w:rsidRDefault="005676C6"/>
    <w:p w:rsidR="005676C6" w:rsidRDefault="005676C6"/>
    <w:p w:rsidR="005676C6" w:rsidRDefault="005676C6"/>
    <w:p w:rsidR="005676C6" w:rsidRDefault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Default="005676C6" w:rsidP="005676C6"/>
    <w:p w:rsidR="005676C6" w:rsidRPr="005676C6" w:rsidRDefault="005676C6" w:rsidP="005676C6"/>
    <w:p w:rsidR="005676C6" w:rsidRDefault="005676C6" w:rsidP="005676C6"/>
    <w:p w:rsidR="005676C6" w:rsidRDefault="005676C6" w:rsidP="005676C6">
      <w:pPr>
        <w:tabs>
          <w:tab w:val="left" w:pos="7650"/>
        </w:tabs>
      </w:pPr>
      <w:r>
        <w:tab/>
      </w:r>
    </w:p>
    <w:p w:rsidR="00CB4297" w:rsidRDefault="00CB4297" w:rsidP="005676C6">
      <w:pPr>
        <w:tabs>
          <w:tab w:val="left" w:pos="7650"/>
        </w:tabs>
      </w:pPr>
    </w:p>
    <w:p w:rsidR="005676C6" w:rsidRDefault="005676C6" w:rsidP="005676C6">
      <w:pPr>
        <w:tabs>
          <w:tab w:val="left" w:pos="7650"/>
        </w:tabs>
      </w:pPr>
    </w:p>
    <w:p w:rsidR="00CB4297" w:rsidRDefault="00CB4297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 xml:space="preserve">                                                                       </w:t>
      </w: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lastRenderedPageBreak/>
        <w:t>Приложение</w:t>
      </w: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>к постановлению администрации</w:t>
      </w:r>
    </w:p>
    <w:p w:rsid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>муниципального района</w:t>
      </w: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>«</w:t>
      </w:r>
      <w:proofErr w:type="spellStart"/>
      <w:r w:rsidRPr="00CB4297">
        <w:rPr>
          <w:b/>
          <w:bCs/>
          <w:sz w:val="27"/>
          <w:szCs w:val="27"/>
        </w:rPr>
        <w:t>Чернянский</w:t>
      </w:r>
      <w:proofErr w:type="spellEnd"/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>район» Белгородской области</w:t>
      </w: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>от________________202</w:t>
      </w:r>
      <w:r>
        <w:rPr>
          <w:b/>
          <w:bCs/>
          <w:sz w:val="27"/>
          <w:szCs w:val="27"/>
        </w:rPr>
        <w:t>4</w:t>
      </w:r>
      <w:r w:rsidRPr="00CB4297">
        <w:rPr>
          <w:b/>
          <w:bCs/>
          <w:sz w:val="27"/>
          <w:szCs w:val="27"/>
        </w:rPr>
        <w:t xml:space="preserve"> г. №_____</w:t>
      </w: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>Приложение № 3</w:t>
      </w: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 xml:space="preserve">к Методике формирования системы </w:t>
      </w: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>оплаты труда и стимулирования</w:t>
      </w: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 xml:space="preserve"> работников дошкольных образовательных </w:t>
      </w: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 xml:space="preserve">организаций, дошкольных групп </w:t>
      </w: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 xml:space="preserve">в образовательных организациях, </w:t>
      </w: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 xml:space="preserve">обеспечивающих государственные </w:t>
      </w: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 xml:space="preserve">гарантии реализации прав на получение </w:t>
      </w:r>
    </w:p>
    <w:p w:rsidR="00CB4297" w:rsidRPr="00CB4297" w:rsidRDefault="00CB4297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 xml:space="preserve">общедоступного и бесплатного </w:t>
      </w:r>
    </w:p>
    <w:p w:rsidR="00CB4297" w:rsidRPr="00CB4297" w:rsidRDefault="00CB4297" w:rsidP="00CB4297">
      <w:pPr>
        <w:widowControl/>
        <w:jc w:val="right"/>
        <w:rPr>
          <w:b/>
          <w:bCs/>
          <w:sz w:val="27"/>
          <w:szCs w:val="27"/>
        </w:rPr>
      </w:pPr>
      <w:r w:rsidRPr="00CB4297">
        <w:rPr>
          <w:b/>
          <w:sz w:val="27"/>
          <w:szCs w:val="27"/>
        </w:rPr>
        <w:t>дошкольного образования</w:t>
      </w:r>
    </w:p>
    <w:p w:rsidR="00CB4297" w:rsidRPr="00CB4297" w:rsidRDefault="00CB4297" w:rsidP="00CB4297">
      <w:pPr>
        <w:widowControl/>
        <w:autoSpaceDE/>
        <w:autoSpaceDN/>
        <w:adjustRightInd/>
        <w:ind w:left="5664"/>
        <w:rPr>
          <w:sz w:val="22"/>
        </w:rPr>
      </w:pPr>
    </w:p>
    <w:p w:rsidR="00CB4297" w:rsidRPr="00CB4297" w:rsidRDefault="00CB4297" w:rsidP="00CB4297">
      <w:pPr>
        <w:widowControl/>
        <w:autoSpaceDE/>
        <w:autoSpaceDN/>
        <w:adjustRightInd/>
        <w:ind w:left="5664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B4297" w:rsidRPr="00CB4297" w:rsidTr="00CB4297">
        <w:tc>
          <w:tcPr>
            <w:tcW w:w="9571" w:type="dxa"/>
            <w:shd w:val="clear" w:color="auto" w:fill="auto"/>
          </w:tcPr>
          <w:p w:rsidR="00CB4297" w:rsidRPr="00CB4297" w:rsidRDefault="00CB4297" w:rsidP="00CB4297">
            <w:pPr>
              <w:jc w:val="center"/>
              <w:rPr>
                <w:b/>
                <w:bCs/>
                <w:sz w:val="26"/>
                <w:szCs w:val="26"/>
              </w:rPr>
            </w:pPr>
            <w:r w:rsidRPr="00CB4297">
              <w:rPr>
                <w:b/>
                <w:bCs/>
                <w:sz w:val="26"/>
                <w:szCs w:val="26"/>
              </w:rPr>
              <w:t xml:space="preserve">Базовые должностные оклады по </w:t>
            </w:r>
            <w:proofErr w:type="gramStart"/>
            <w:r w:rsidRPr="00CB4297">
              <w:rPr>
                <w:b/>
                <w:bCs/>
                <w:sz w:val="26"/>
                <w:szCs w:val="26"/>
              </w:rPr>
              <w:t>профессиональным</w:t>
            </w:r>
            <w:proofErr w:type="gramEnd"/>
          </w:p>
          <w:p w:rsidR="00CB4297" w:rsidRPr="00CB4297" w:rsidRDefault="00CB4297" w:rsidP="00CB4297">
            <w:pPr>
              <w:jc w:val="center"/>
              <w:rPr>
                <w:b/>
                <w:bCs/>
                <w:sz w:val="26"/>
                <w:szCs w:val="26"/>
              </w:rPr>
            </w:pPr>
            <w:r w:rsidRPr="00CB4297">
              <w:rPr>
                <w:b/>
                <w:bCs/>
                <w:sz w:val="26"/>
                <w:szCs w:val="26"/>
              </w:rPr>
              <w:t>квалификационным группам должностей работников</w:t>
            </w:r>
          </w:p>
          <w:p w:rsidR="00CB4297" w:rsidRDefault="00CB4297" w:rsidP="00CB4297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CB4297">
              <w:rPr>
                <w:b/>
                <w:sz w:val="26"/>
                <w:szCs w:val="26"/>
              </w:rPr>
              <w:t>дошкольных групп в образовательных организациях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  <w:gridCol w:w="858"/>
              <w:gridCol w:w="2448"/>
              <w:gridCol w:w="3626"/>
              <w:gridCol w:w="1961"/>
              <w:gridCol w:w="106"/>
            </w:tblGrid>
            <w:tr w:rsidR="00CB4297" w:rsidRPr="004838BE" w:rsidTr="00B67191">
              <w:trPr>
                <w:gridBefore w:val="1"/>
                <w:wBefore w:w="426" w:type="dxa"/>
                <w:cantSplit/>
                <w:tblHeader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vAlign w:val="center"/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</w:t>
                  </w:r>
                  <w:r w:rsidRPr="004838BE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4838BE">
                    <w:rPr>
                      <w:sz w:val="28"/>
                      <w:szCs w:val="28"/>
                    </w:rPr>
                    <w:t>п</w:t>
                  </w:r>
                  <w:proofErr w:type="gramEnd"/>
                  <w:r w:rsidRPr="004838BE">
                    <w:rPr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vAlign w:val="center"/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Наименование должностей работников дошкольных образовательных организаций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vAlign w:val="center"/>
                  <w:hideMark/>
                </w:tcPr>
                <w:p w:rsidR="00CB4297" w:rsidRDefault="00CB4297" w:rsidP="00B67191">
                  <w:pPr>
                    <w:ind w:left="-149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 xml:space="preserve">Размер </w:t>
                  </w:r>
                </w:p>
                <w:p w:rsidR="00CB4297" w:rsidRPr="004838BE" w:rsidRDefault="00CB4297" w:rsidP="00B67191">
                  <w:pPr>
                    <w:ind w:left="-149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базового должностного оклада в рублях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963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1. Административный персонал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1.1.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Заместитель заведующего по административно-хозяйственной работе (части):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 учреждениях, отнесенных к IV группе по оплате труда руководителей;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2 356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 учреждениях, отнесенных к III группе по оплате труда руководителей;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3 358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 учреждениях, отнесенных к II группе по оплате труда руководителей;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4 412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 учреждениях, отнесенных к I группе по оплате труда руководителей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5 519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1.2.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Заместитель заведующего по административно-хозяйственной работе (части):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без категории;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3 358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14 412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5 519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1.3.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Заведующий столовой: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 организациях, отнесенных к III группе по оплате труда руководителей;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 организациях, отнесенных к II группе по оплате труда руководителей;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10</w:t>
                  </w:r>
                  <w:r>
                    <w:rPr>
                      <w:sz w:val="28"/>
                      <w:szCs w:val="28"/>
                    </w:rPr>
                    <w:t xml:space="preserve"> 968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 организациях, отнесенных к I группе по оплате труда руководителей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12</w:t>
                  </w:r>
                  <w:r>
                    <w:rPr>
                      <w:sz w:val="28"/>
                      <w:szCs w:val="28"/>
                    </w:rPr>
                    <w:t xml:space="preserve"> 788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963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 Специалисты и учебно-вспомогательный персонал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3.1.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Младший воспитатель: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среднее (полное) общее образование и курсовая подготовка;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среднее профессиональное образование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10 270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3.2.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Помощник воспитателя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3.3.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Ассистент (помощник)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3.4.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Секретарь учебной части: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среднее (полное) общее образование;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среднее профессиональное образование;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10</w:t>
                  </w:r>
                  <w:r>
                    <w:rPr>
                      <w:sz w:val="28"/>
                      <w:szCs w:val="28"/>
                    </w:rPr>
                    <w:t xml:space="preserve"> 604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высшее профессиональное образование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1 167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3.5.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Бухгалтер: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1 063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2 362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3.6.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Бухгалтер (ревизор):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1 063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2 362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3.7.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Экономист: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II квалификационная категория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1 063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2 362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3.8.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Техник: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1 063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2 362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3.9.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Инженер: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1 063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2 362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3.10.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Программист (системный администратор):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11</w:t>
                  </w:r>
                  <w:r>
                    <w:rPr>
                      <w:sz w:val="28"/>
                      <w:szCs w:val="28"/>
                    </w:rPr>
                    <w:t xml:space="preserve"> 810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4 412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3.11.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Специалист по кадрам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10</w:t>
                  </w:r>
                  <w:r>
                    <w:rPr>
                      <w:sz w:val="28"/>
                      <w:szCs w:val="28"/>
                    </w:rPr>
                    <w:t xml:space="preserve"> 968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3.12.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Врач: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14</w:t>
                  </w:r>
                  <w:r>
                    <w:rPr>
                      <w:sz w:val="28"/>
                      <w:szCs w:val="28"/>
                    </w:rPr>
                    <w:t xml:space="preserve"> 771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15</w:t>
                  </w:r>
                  <w:r>
                    <w:rPr>
                      <w:sz w:val="28"/>
                      <w:szCs w:val="28"/>
                    </w:rPr>
                    <w:t xml:space="preserve"> 965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CB4297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CB4297">
                    <w:rPr>
                      <w:sz w:val="28"/>
                      <w:szCs w:val="28"/>
                    </w:rPr>
                    <w:t>17 217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CB4297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CB4297">
                    <w:rPr>
                      <w:sz w:val="28"/>
                      <w:szCs w:val="28"/>
                    </w:rPr>
                    <w:t xml:space="preserve">18 471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3.13.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Медицинская сестра (старшая медицинская сестра), инструктор по лечебной физкультуре: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CB4297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CB4297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CB4297">
                    <w:rPr>
                      <w:sz w:val="28"/>
                      <w:szCs w:val="28"/>
                    </w:rPr>
                    <w:t xml:space="preserve">10 660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10</w:t>
                  </w:r>
                  <w:r>
                    <w:rPr>
                      <w:sz w:val="28"/>
                      <w:szCs w:val="28"/>
                    </w:rPr>
                    <w:t xml:space="preserve"> 865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1 379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11</w:t>
                  </w:r>
                  <w:r>
                    <w:rPr>
                      <w:sz w:val="28"/>
                      <w:szCs w:val="28"/>
                    </w:rPr>
                    <w:t xml:space="preserve"> 900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3.14.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Специалист по охране труда: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без квалификационной категории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10</w:t>
                  </w:r>
                  <w:r>
                    <w:rPr>
                      <w:sz w:val="28"/>
                      <w:szCs w:val="28"/>
                    </w:rPr>
                    <w:t xml:space="preserve"> 514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2 362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3.15.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Юрисконсульт: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10 270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1 253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963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 xml:space="preserve">4. </w:t>
                  </w:r>
                  <w:proofErr w:type="gramStart"/>
                  <w:r w:rsidRPr="004838BE">
                    <w:rPr>
                      <w:sz w:val="28"/>
                      <w:szCs w:val="28"/>
                    </w:rPr>
                    <w:t>Технические исполнители</w:t>
                  </w:r>
                  <w:proofErr w:type="gramEnd"/>
                  <w:r w:rsidRPr="004838BE">
                    <w:rPr>
                      <w:sz w:val="28"/>
                      <w:szCs w:val="28"/>
                    </w:rPr>
                    <w:t xml:space="preserve"> и обслуживающий персонал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  <w:trHeight w:val="703"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4.1.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Экспедитор.</w:t>
                  </w:r>
                </w:p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общее среднее образование и индивидуальное обучение не менее 1 месяца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4.2.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Делопроизводитель.</w:t>
                  </w:r>
                </w:p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общее среднее образование и индивидуальное обучение не менее 3 месяцев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4.3.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Секретарь.</w:t>
                  </w:r>
                </w:p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общее среднее образование и индивидуальное обучение не менее 3 месяцев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4.4.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Секретарь-машинистка.</w:t>
                  </w:r>
                </w:p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общее среднее образование и специальная подготовка по установленной программе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4.5.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 xml:space="preserve">Кассир (включая </w:t>
                  </w:r>
                  <w:proofErr w:type="gramStart"/>
                  <w:r w:rsidRPr="004838BE">
                    <w:rPr>
                      <w:sz w:val="28"/>
                      <w:szCs w:val="28"/>
                    </w:rPr>
                    <w:t>старшего</w:t>
                  </w:r>
                  <w:proofErr w:type="gramEnd"/>
                  <w:r w:rsidRPr="004838BE">
                    <w:rPr>
                      <w:sz w:val="28"/>
                      <w:szCs w:val="28"/>
                    </w:rPr>
                    <w:t>).</w:t>
                  </w:r>
                </w:p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общее среднее образование и индивидуальное обучение не менее 3 месяцев: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при выполнении должностных обязанностей кассира;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при выполнении должностных обязанностей старшего кассира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10 270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lastRenderedPageBreak/>
                    <w:t>4.6.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Водитель автомобиля.</w:t>
                  </w:r>
                </w:p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при наличии категории "Д"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10</w:t>
                  </w:r>
                  <w:r>
                    <w:rPr>
                      <w:sz w:val="28"/>
                      <w:szCs w:val="28"/>
                    </w:rPr>
                    <w:t> 608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4.7.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Водитель автомобиля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10 118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4.8.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Гардеробщик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4.9.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Грузчик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4.10.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Дворник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4.11.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Кастелянша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4.12.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Кладовщик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4.13.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Старший оператор газовой (электрической) котельной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10</w:t>
                  </w:r>
                  <w:r>
                    <w:rPr>
                      <w:sz w:val="28"/>
                      <w:szCs w:val="28"/>
                    </w:rPr>
                    <w:t xml:space="preserve"> 684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4.14.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Оператор котельной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CB4297">
                    <w:rPr>
                      <w:sz w:val="28"/>
                      <w:szCs w:val="28"/>
                    </w:rPr>
                    <w:t>10 079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4.15.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Слесарь газовой (электрической) котельной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EB6D63">
                    <w:rPr>
                      <w:sz w:val="28"/>
                      <w:szCs w:val="28"/>
                    </w:rPr>
                    <w:t>10 079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4.16.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Шеф-повар: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при руководстве работой поваров, осуществляющих кулинарную обработку средней сложности;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10</w:t>
                  </w:r>
                  <w:r>
                    <w:rPr>
                      <w:sz w:val="28"/>
                      <w:szCs w:val="28"/>
                    </w:rPr>
                    <w:t xml:space="preserve"> 707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при руководстве работой поваров, осуществляющих сложную кулинарную обработку;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1 363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при руководстве работой поваров, осуществляющих особо сложную кулинарную обработку;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11</w:t>
                  </w:r>
                  <w:r>
                    <w:rPr>
                      <w:sz w:val="28"/>
                      <w:szCs w:val="28"/>
                    </w:rPr>
                    <w:t> 857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 организациях, отнесенных к III группе по оплате труда руководителей;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  <w:trHeight w:val="601"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 организациях, отнесенных к II группе по оплате труда руководителей;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10</w:t>
                  </w:r>
                  <w:r>
                    <w:rPr>
                      <w:sz w:val="28"/>
                      <w:szCs w:val="28"/>
                    </w:rPr>
                    <w:t xml:space="preserve"> 968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- в организациях, отнесенных к I группе по оплате труда руководителей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12</w:t>
                  </w:r>
                  <w:r>
                    <w:rPr>
                      <w:sz w:val="28"/>
                      <w:szCs w:val="28"/>
                    </w:rPr>
                    <w:t xml:space="preserve"> 788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4.17.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Повар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10 70</w:t>
                  </w:r>
                  <w:r w:rsidRPr="004838BE">
                    <w:rPr>
                      <w:sz w:val="28"/>
                      <w:szCs w:val="28"/>
                    </w:rPr>
                    <w:t>7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4.18.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Подсобный рабочий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4.19.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Рабочий по обслуживанию и текущему ремонту зданий, сооружений и оборудования (высококвалифицированный)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10 284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4.20.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Рабочий по обслуживанию и текущему ремонту зданий, сооружений и оборудования (рабочий по комплексному обслуживанию и ремонту зданий)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10 079 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4.21.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Рабочий по стирке и ремонту спецодежды (машинист по стирке и ремонту спецодежды)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4.22.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Садовник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4.23.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Сторож (вахтер)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4.24.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Уборщик служебных помещений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lastRenderedPageBreak/>
                    <w:t>4.25.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Вахтер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4.26.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Заведующий хозяйством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4.27.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Лифтер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4.28.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 xml:space="preserve">Аппаратчик </w:t>
                  </w:r>
                  <w:proofErr w:type="spellStart"/>
                  <w:r w:rsidRPr="004838BE">
                    <w:rPr>
                      <w:sz w:val="28"/>
                      <w:szCs w:val="28"/>
                    </w:rPr>
                    <w:t>химводоочистки</w:t>
                  </w:r>
                  <w:proofErr w:type="spellEnd"/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4.29.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Слесарь контрольно-измерительных приборов и автоматики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4.30.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Слесарь-сантехник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4.31.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Электрик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4.32.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proofErr w:type="spellStart"/>
                  <w:r w:rsidRPr="004838BE">
                    <w:rPr>
                      <w:sz w:val="28"/>
                      <w:szCs w:val="28"/>
                    </w:rPr>
                    <w:t>Документовед</w:t>
                  </w:r>
                  <w:proofErr w:type="spellEnd"/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4.33.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Механик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4.34.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Лаборант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85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838BE">
                    <w:rPr>
                      <w:sz w:val="28"/>
                      <w:szCs w:val="28"/>
                    </w:rPr>
                    <w:t>4.35.</w:t>
                  </w:r>
                </w:p>
              </w:tc>
              <w:tc>
                <w:tcPr>
                  <w:tcW w:w="665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Pr="004838BE" w:rsidRDefault="00CB4297" w:rsidP="00B67191">
                  <w:pPr>
                    <w:textAlignment w:val="baseline"/>
                    <w:rPr>
                      <w:sz w:val="28"/>
                      <w:szCs w:val="28"/>
                    </w:rPr>
                  </w:pPr>
                  <w:proofErr w:type="spellStart"/>
                  <w:r w:rsidRPr="004838BE">
                    <w:rPr>
                      <w:sz w:val="28"/>
                      <w:szCs w:val="28"/>
                    </w:rPr>
                    <w:t>Хлораторщик</w:t>
                  </w:r>
                  <w:proofErr w:type="spellEnd"/>
                </w:p>
              </w:tc>
              <w:tc>
                <w:tcPr>
                  <w:tcW w:w="212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CB4297" w:rsidRDefault="00CB4297" w:rsidP="00B67191">
                  <w:pPr>
                    <w:jc w:val="center"/>
                  </w:pPr>
                  <w:r w:rsidRPr="00CC231E">
                    <w:rPr>
                      <w:sz w:val="28"/>
                      <w:szCs w:val="28"/>
                    </w:rPr>
                    <w:t>10 079</w:t>
                  </w:r>
                </w:p>
              </w:tc>
            </w:tr>
            <w:tr w:rsidR="00CB4297" w:rsidRPr="004838BE" w:rsidTr="00B67191">
              <w:trPr>
                <w:gridBefore w:val="1"/>
                <w:wBefore w:w="426" w:type="dxa"/>
                <w:cantSplit/>
              </w:trPr>
              <w:tc>
                <w:tcPr>
                  <w:tcW w:w="9638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CB4297" w:rsidRPr="00AB2910" w:rsidRDefault="00CB4297" w:rsidP="00B67191">
                  <w:pPr>
                    <w:jc w:val="both"/>
                    <w:outlineLvl w:val="0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CB4297" w:rsidRPr="00974C3A" w:rsidTr="00CB4297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1"/>
                <w:wAfter w:w="118" w:type="dxa"/>
                <w:trHeight w:val="8523"/>
              </w:trPr>
              <w:tc>
                <w:tcPr>
                  <w:tcW w:w="3851" w:type="dxa"/>
                  <w:gridSpan w:val="3"/>
                </w:tcPr>
                <w:p w:rsidR="00CB4297" w:rsidRPr="00974C3A" w:rsidRDefault="00CB4297" w:rsidP="00B67191">
                  <w:pPr>
                    <w:jc w:val="center"/>
                    <w:outlineLvl w:val="0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095" w:type="dxa"/>
                  <w:gridSpan w:val="2"/>
                </w:tcPr>
                <w:p w:rsidR="00CB4297" w:rsidRPr="00974C3A" w:rsidRDefault="00CB4297" w:rsidP="00B67191">
                  <w:pPr>
                    <w:jc w:val="right"/>
                    <w:outlineLvl w:val="0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CB4297" w:rsidRPr="00CB4297" w:rsidRDefault="00CB4297" w:rsidP="00CB4297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B5163" w:rsidRDefault="007B5163" w:rsidP="007B5163">
      <w:pPr>
        <w:rPr>
          <w:rFonts w:asciiTheme="minorHAnsi" w:eastAsiaTheme="minorEastAsia" w:hAnsiTheme="minorHAnsi" w:cstheme="minorBidi"/>
          <w:sz w:val="26"/>
          <w:szCs w:val="26"/>
          <w:lang w:val="en-US"/>
        </w:rPr>
      </w:pPr>
      <w:r>
        <w:rPr>
          <w:sz w:val="26"/>
          <w:szCs w:val="26"/>
          <w:lang w:val="en-US"/>
        </w:rPr>
        <w:lastRenderedPageBreak/>
        <w:br w:type="textWrapping" w:clear="all"/>
      </w:r>
    </w:p>
    <w:p w:rsidR="007B5163" w:rsidRDefault="007B5163" w:rsidP="007B5163">
      <w:pPr>
        <w:rPr>
          <w:sz w:val="26"/>
          <w:szCs w:val="26"/>
          <w:lang w:val="en-US"/>
        </w:rPr>
      </w:pPr>
    </w:p>
    <w:p w:rsidR="005676C6" w:rsidRPr="005676C6" w:rsidRDefault="005676C6" w:rsidP="005676C6">
      <w:pPr>
        <w:tabs>
          <w:tab w:val="left" w:pos="7650"/>
        </w:tabs>
      </w:pPr>
    </w:p>
    <w:sectPr w:rsidR="005676C6" w:rsidRPr="00567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05E"/>
    <w:rsid w:val="005676C6"/>
    <w:rsid w:val="007B5163"/>
    <w:rsid w:val="0087405E"/>
    <w:rsid w:val="009A74A3"/>
    <w:rsid w:val="00CB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6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676C6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4">
    <w:name w:val="Базовый"/>
    <w:rsid w:val="005676C6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nsPlusNormal">
    <w:name w:val="ConsPlusNormal Знак"/>
    <w:link w:val="ConsPlusNormal0"/>
    <w:locked/>
    <w:rsid w:val="007B516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B516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B516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B5163"/>
    <w:pPr>
      <w:widowControl/>
      <w:autoSpaceDE/>
      <w:autoSpaceDN/>
      <w:adjustRightInd/>
    </w:pPr>
    <w:rPr>
      <w:rFonts w:ascii="Segoe UI" w:eastAsiaTheme="minorEastAsia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B5163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7B51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6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676C6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4">
    <w:name w:val="Базовый"/>
    <w:rsid w:val="005676C6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nsPlusNormal">
    <w:name w:val="ConsPlusNormal Знак"/>
    <w:link w:val="ConsPlusNormal0"/>
    <w:locked/>
    <w:rsid w:val="007B516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B516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B516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B5163"/>
    <w:pPr>
      <w:widowControl/>
      <w:autoSpaceDE/>
      <w:autoSpaceDN/>
      <w:adjustRightInd/>
    </w:pPr>
    <w:rPr>
      <w:rFonts w:ascii="Segoe UI" w:eastAsiaTheme="minorEastAsia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B5163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7B51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2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1321</Words>
  <Characters>7531</Characters>
  <Application>Microsoft Office Word</Application>
  <DocSecurity>0</DocSecurity>
  <Lines>62</Lines>
  <Paragraphs>17</Paragraphs>
  <ScaleCrop>false</ScaleCrop>
  <Company>RePack by SPecialiST</Company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opachki</dc:creator>
  <cp:keywords/>
  <dc:description/>
  <cp:lastModifiedBy>opachki</cp:lastModifiedBy>
  <cp:revision>8</cp:revision>
  <dcterms:created xsi:type="dcterms:W3CDTF">2024-11-12T11:57:00Z</dcterms:created>
  <dcterms:modified xsi:type="dcterms:W3CDTF">2024-12-10T08:19:00Z</dcterms:modified>
</cp:coreProperties>
</file>